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27DB" w:rsidRPr="00EC7782" w:rsidRDefault="00EC7782" w:rsidP="0051486F">
      <w:pPr>
        <w:suppressLineNumbers/>
        <w:jc w:val="center"/>
        <w:rPr>
          <w:rFonts w:ascii="Courier New" w:hAnsi="Courier New" w:cs="Courier New"/>
          <w:sz w:val="24"/>
          <w:szCs w:val="24"/>
        </w:rPr>
      </w:pPr>
      <w:r w:rsidRPr="00EC7782">
        <w:rPr>
          <w:rFonts w:ascii="Courier New" w:hAnsi="Courier New" w:cs="Courier New"/>
          <w:noProof/>
          <w:sz w:val="24"/>
          <w:szCs w:val="24"/>
        </w:rPr>
        <w:drawing>
          <wp:inline distT="0" distB="0" distL="0" distR="0">
            <wp:extent cx="1828800" cy="1881123"/>
            <wp:effectExtent l="19050" t="0" r="0" b="0"/>
            <wp:docPr id="2" name="Picture 1" descr="Graduate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uate House.jpg"/>
                    <pic:cNvPicPr/>
                  </pic:nvPicPr>
                  <pic:blipFill>
                    <a:blip r:embed="rId5"/>
                    <a:stretch>
                      <a:fillRect/>
                    </a:stretch>
                  </pic:blipFill>
                  <pic:spPr>
                    <a:xfrm>
                      <a:off x="0" y="0"/>
                      <a:ext cx="1828800" cy="1881123"/>
                    </a:xfrm>
                    <a:prstGeom prst="rect">
                      <a:avLst/>
                    </a:prstGeom>
                  </pic:spPr>
                </pic:pic>
              </a:graphicData>
            </a:graphic>
          </wp:inline>
        </w:drawing>
      </w:r>
    </w:p>
    <w:p w:rsidR="00753172" w:rsidRPr="00EC7782" w:rsidRDefault="00753172" w:rsidP="0051486F">
      <w:pPr>
        <w:suppressLineNumbers/>
        <w:rPr>
          <w:rFonts w:ascii="Courier New" w:hAnsi="Courier New" w:cs="Courier New"/>
          <w:sz w:val="24"/>
          <w:szCs w:val="24"/>
        </w:rPr>
      </w:pPr>
      <w:r w:rsidRPr="00EC7782">
        <w:rPr>
          <w:rFonts w:ascii="Courier New" w:hAnsi="Courier New" w:cs="Courier New"/>
          <w:b/>
          <w:sz w:val="24"/>
          <w:szCs w:val="24"/>
        </w:rPr>
        <w:t xml:space="preserve">Author: </w:t>
      </w:r>
      <w:r w:rsidRPr="00EC7782">
        <w:rPr>
          <w:rFonts w:ascii="Courier New" w:hAnsi="Courier New" w:cs="Courier New"/>
          <w:b/>
          <w:sz w:val="24"/>
          <w:szCs w:val="24"/>
        </w:rPr>
        <w:br/>
      </w:r>
      <w:r w:rsidRPr="00EC7782">
        <w:rPr>
          <w:rFonts w:ascii="Courier New" w:hAnsi="Courier New" w:cs="Courier New"/>
          <w:sz w:val="24"/>
          <w:szCs w:val="24"/>
        </w:rPr>
        <w:t>Representative Christian McArthur</w:t>
      </w:r>
    </w:p>
    <w:p w:rsidR="00753172" w:rsidRPr="00EC7782" w:rsidRDefault="00753172" w:rsidP="0051486F">
      <w:pPr>
        <w:suppressLineNumbers/>
        <w:rPr>
          <w:rFonts w:ascii="Courier New" w:hAnsi="Courier New" w:cs="Courier New"/>
          <w:sz w:val="24"/>
          <w:szCs w:val="24"/>
        </w:rPr>
      </w:pPr>
      <w:r w:rsidRPr="00EC7782">
        <w:rPr>
          <w:rFonts w:ascii="Courier New" w:hAnsi="Courier New" w:cs="Courier New"/>
          <w:b/>
          <w:sz w:val="24"/>
          <w:szCs w:val="24"/>
        </w:rPr>
        <w:t xml:space="preserve">Sponsors: </w:t>
      </w:r>
      <w:r w:rsidRPr="00EC7782">
        <w:rPr>
          <w:rFonts w:ascii="Courier New" w:hAnsi="Courier New" w:cs="Courier New"/>
          <w:b/>
          <w:sz w:val="24"/>
          <w:szCs w:val="24"/>
        </w:rPr>
        <w:br/>
      </w:r>
      <w:r w:rsidR="002E5B81" w:rsidRPr="00EC7782">
        <w:rPr>
          <w:rFonts w:ascii="Courier New" w:hAnsi="Courier New" w:cs="Courier New"/>
          <w:sz w:val="24"/>
          <w:szCs w:val="24"/>
        </w:rPr>
        <w:t>Representative Johanna Ostling</w:t>
      </w:r>
    </w:p>
    <w:p w:rsidR="00753172" w:rsidRPr="00EC7782" w:rsidRDefault="00753172" w:rsidP="0051486F">
      <w:pPr>
        <w:suppressLineNumbers/>
        <w:rPr>
          <w:rFonts w:ascii="Courier New" w:hAnsi="Courier New" w:cs="Courier New"/>
          <w:sz w:val="24"/>
          <w:szCs w:val="24"/>
        </w:rPr>
      </w:pPr>
      <w:r w:rsidRPr="00EC7782">
        <w:rPr>
          <w:rFonts w:ascii="Courier New" w:hAnsi="Courier New" w:cs="Courier New"/>
          <w:b/>
          <w:sz w:val="24"/>
          <w:szCs w:val="24"/>
        </w:rPr>
        <w:t>Date of First Reading:</w:t>
      </w:r>
      <w:r w:rsidRPr="00EC7782">
        <w:rPr>
          <w:rFonts w:ascii="Courier New" w:hAnsi="Courier New" w:cs="Courier New"/>
          <w:sz w:val="24"/>
          <w:szCs w:val="24"/>
        </w:rPr>
        <w:t xml:space="preserve">  </w:t>
      </w:r>
      <w:r w:rsidR="0078607B" w:rsidRPr="00EC7782">
        <w:rPr>
          <w:rFonts w:ascii="Courier New" w:hAnsi="Courier New" w:cs="Courier New"/>
          <w:sz w:val="24"/>
          <w:szCs w:val="24"/>
        </w:rPr>
        <w:t>October 29, 2010</w:t>
      </w:r>
      <w:r w:rsidR="00D75093" w:rsidRPr="00EC7782">
        <w:rPr>
          <w:rFonts w:ascii="Courier New" w:hAnsi="Courier New" w:cs="Courier New"/>
          <w:sz w:val="24"/>
          <w:szCs w:val="24"/>
        </w:rPr>
        <w:br/>
      </w:r>
      <w:r w:rsidR="00D75093" w:rsidRPr="00EC7782">
        <w:rPr>
          <w:rFonts w:ascii="Courier New" w:hAnsi="Courier New" w:cs="Courier New"/>
          <w:b/>
          <w:sz w:val="24"/>
          <w:szCs w:val="24"/>
        </w:rPr>
        <w:t>Date of Passage:</w:t>
      </w:r>
      <w:r w:rsidR="00D75093" w:rsidRPr="00EC7782">
        <w:rPr>
          <w:rFonts w:ascii="Courier New" w:hAnsi="Courier New" w:cs="Courier New"/>
          <w:sz w:val="24"/>
          <w:szCs w:val="24"/>
        </w:rPr>
        <w:t xml:space="preserve">  </w:t>
      </w:r>
      <w:r w:rsidR="00EC7782">
        <w:rPr>
          <w:rFonts w:ascii="Courier New" w:hAnsi="Courier New" w:cs="Courier New"/>
          <w:sz w:val="24"/>
          <w:szCs w:val="24"/>
        </w:rPr>
        <w:t>December 3</w:t>
      </w:r>
      <w:r w:rsidR="00EC7782" w:rsidRPr="00EC7782">
        <w:rPr>
          <w:rFonts w:ascii="Courier New" w:hAnsi="Courier New" w:cs="Courier New"/>
          <w:sz w:val="24"/>
          <w:szCs w:val="24"/>
          <w:vertAlign w:val="superscript"/>
        </w:rPr>
        <w:t>rd</w:t>
      </w:r>
      <w:r w:rsidR="00EC7782">
        <w:rPr>
          <w:rFonts w:ascii="Courier New" w:hAnsi="Courier New" w:cs="Courier New"/>
          <w:sz w:val="24"/>
          <w:szCs w:val="24"/>
        </w:rPr>
        <w:t>, 2010</w:t>
      </w:r>
      <w:r w:rsidRPr="00EC7782">
        <w:rPr>
          <w:rFonts w:ascii="Courier New" w:hAnsi="Courier New" w:cs="Courier New"/>
          <w:sz w:val="24"/>
          <w:szCs w:val="24"/>
        </w:rPr>
        <w:br/>
      </w:r>
      <w:r w:rsidR="00887787" w:rsidRPr="00EC7782">
        <w:rPr>
          <w:rFonts w:ascii="Courier New" w:hAnsi="Courier New" w:cs="Courier New"/>
          <w:b/>
          <w:sz w:val="24"/>
          <w:szCs w:val="24"/>
        </w:rPr>
        <w:t>H.B.F. 2010-2011/1</w:t>
      </w:r>
    </w:p>
    <w:p w:rsidR="00753172" w:rsidRPr="00EC7782" w:rsidRDefault="00753172" w:rsidP="0051486F">
      <w:pPr>
        <w:suppressLineNumbers/>
        <w:jc w:val="center"/>
        <w:rPr>
          <w:rFonts w:ascii="Courier New" w:hAnsi="Courier New" w:cs="Courier New"/>
          <w:b/>
          <w:sz w:val="24"/>
          <w:szCs w:val="24"/>
        </w:rPr>
      </w:pPr>
      <w:r w:rsidRPr="00EC7782">
        <w:rPr>
          <w:rFonts w:ascii="Courier New" w:hAnsi="Courier New" w:cs="Courier New"/>
          <w:b/>
          <w:sz w:val="24"/>
          <w:szCs w:val="24"/>
        </w:rPr>
        <w:t>“</w:t>
      </w:r>
      <w:r w:rsidR="00374CCB" w:rsidRPr="00EC7782">
        <w:rPr>
          <w:rFonts w:ascii="Courier New" w:hAnsi="Courier New" w:cs="Courier New"/>
          <w:b/>
          <w:sz w:val="24"/>
          <w:szCs w:val="24"/>
        </w:rPr>
        <w:t>ASG Budget Equality</w:t>
      </w:r>
      <w:r w:rsidRPr="00EC7782">
        <w:rPr>
          <w:rFonts w:ascii="Courier New" w:hAnsi="Courier New" w:cs="Courier New"/>
          <w:b/>
          <w:sz w:val="24"/>
          <w:szCs w:val="24"/>
        </w:rPr>
        <w:t>”</w:t>
      </w:r>
    </w:p>
    <w:p w:rsidR="0051486F" w:rsidRPr="00EC7782" w:rsidRDefault="0051486F" w:rsidP="00EC7782">
      <w:pPr>
        <w:ind w:left="1440" w:hanging="1440"/>
        <w:rPr>
          <w:rFonts w:ascii="Courier New" w:hAnsi="Courier New" w:cs="Courier New"/>
          <w:sz w:val="24"/>
          <w:szCs w:val="24"/>
        </w:rPr>
      </w:pPr>
      <w:r w:rsidRPr="00EC7782">
        <w:rPr>
          <w:rFonts w:ascii="Courier New" w:hAnsi="Courier New" w:cs="Courier New"/>
          <w:b/>
          <w:sz w:val="24"/>
          <w:szCs w:val="24"/>
        </w:rPr>
        <w:t>WHEREAS:</w:t>
      </w:r>
      <w:r w:rsidR="00EC7782">
        <w:rPr>
          <w:rFonts w:ascii="Courier New" w:hAnsi="Courier New" w:cs="Courier New"/>
          <w:b/>
          <w:sz w:val="24"/>
          <w:szCs w:val="24"/>
        </w:rPr>
        <w:tab/>
      </w:r>
      <w:r w:rsidRPr="00EC7782">
        <w:rPr>
          <w:rFonts w:ascii="Courier New" w:hAnsi="Courier New" w:cs="Courier New"/>
          <w:sz w:val="24"/>
          <w:szCs w:val="24"/>
        </w:rPr>
        <w:t>The Associated Student Government receives funding from the university to pay for expense</w:t>
      </w:r>
      <w:r w:rsidR="00A908D2" w:rsidRPr="00EC7782">
        <w:rPr>
          <w:rFonts w:ascii="Courier New" w:hAnsi="Courier New" w:cs="Courier New"/>
          <w:sz w:val="24"/>
          <w:szCs w:val="24"/>
        </w:rPr>
        <w:t>s with running the organization; and,</w:t>
      </w:r>
    </w:p>
    <w:p w:rsidR="0051486F" w:rsidRPr="00EC7782" w:rsidRDefault="0051486F" w:rsidP="00EC7782">
      <w:pPr>
        <w:ind w:left="1440" w:hanging="1440"/>
        <w:rPr>
          <w:rFonts w:ascii="Courier New" w:hAnsi="Courier New" w:cs="Courier New"/>
          <w:sz w:val="24"/>
          <w:szCs w:val="24"/>
        </w:rPr>
      </w:pPr>
      <w:r w:rsidRPr="00EC7782">
        <w:rPr>
          <w:rFonts w:ascii="Courier New" w:hAnsi="Courier New" w:cs="Courier New"/>
          <w:b/>
          <w:sz w:val="24"/>
          <w:szCs w:val="24"/>
        </w:rPr>
        <w:t>WHEREAS:</w:t>
      </w:r>
      <w:r w:rsidR="00EC7782">
        <w:rPr>
          <w:rFonts w:ascii="Courier New" w:hAnsi="Courier New" w:cs="Courier New"/>
          <w:sz w:val="24"/>
          <w:szCs w:val="24"/>
        </w:rPr>
        <w:tab/>
      </w:r>
      <w:r w:rsidR="007D121D" w:rsidRPr="00EC7782">
        <w:rPr>
          <w:rFonts w:ascii="Courier New" w:hAnsi="Courier New" w:cs="Courier New"/>
          <w:sz w:val="24"/>
          <w:szCs w:val="24"/>
        </w:rPr>
        <w:t>t</w:t>
      </w:r>
      <w:r w:rsidRPr="00EC7782">
        <w:rPr>
          <w:rFonts w:ascii="Courier New" w:hAnsi="Courier New" w:cs="Courier New"/>
          <w:sz w:val="24"/>
          <w:szCs w:val="24"/>
        </w:rPr>
        <w:t xml:space="preserve">he House of </w:t>
      </w:r>
      <w:r w:rsidR="00681D03" w:rsidRPr="00EC7782">
        <w:rPr>
          <w:rFonts w:ascii="Courier New" w:hAnsi="Courier New" w:cs="Courier New"/>
          <w:sz w:val="24"/>
          <w:szCs w:val="24"/>
        </w:rPr>
        <w:t xml:space="preserve">Graduate </w:t>
      </w:r>
      <w:r w:rsidRPr="00EC7782">
        <w:rPr>
          <w:rFonts w:ascii="Courier New" w:hAnsi="Courier New" w:cs="Courier New"/>
          <w:sz w:val="24"/>
          <w:szCs w:val="24"/>
        </w:rPr>
        <w:t>Representatives</w:t>
      </w:r>
      <w:r w:rsidR="001F29B5" w:rsidRPr="00EC7782">
        <w:rPr>
          <w:rFonts w:ascii="Courier New" w:hAnsi="Courier New" w:cs="Courier New"/>
          <w:sz w:val="24"/>
          <w:szCs w:val="24"/>
        </w:rPr>
        <w:t xml:space="preserve"> (hereafter referred to as the Graduate House)</w:t>
      </w:r>
      <w:r w:rsidRPr="00EC7782">
        <w:rPr>
          <w:rFonts w:ascii="Courier New" w:hAnsi="Courier New" w:cs="Courier New"/>
          <w:sz w:val="24"/>
          <w:szCs w:val="24"/>
        </w:rPr>
        <w:t xml:space="preserve"> is one of the two branches of the Associated Studen</w:t>
      </w:r>
      <w:r w:rsidR="00A908D2" w:rsidRPr="00EC7782">
        <w:rPr>
          <w:rFonts w:ascii="Courier New" w:hAnsi="Courier New" w:cs="Courier New"/>
          <w:sz w:val="24"/>
          <w:szCs w:val="24"/>
        </w:rPr>
        <w:t>t Government’s legislature; and,</w:t>
      </w:r>
    </w:p>
    <w:p w:rsidR="00451516" w:rsidRPr="00EC7782" w:rsidRDefault="00451516" w:rsidP="00EC7782">
      <w:pPr>
        <w:ind w:left="1440" w:hanging="1440"/>
        <w:rPr>
          <w:rFonts w:ascii="Courier New" w:hAnsi="Courier New" w:cs="Courier New"/>
          <w:sz w:val="24"/>
          <w:szCs w:val="24"/>
        </w:rPr>
      </w:pPr>
      <w:r w:rsidRPr="00EC7782">
        <w:rPr>
          <w:rFonts w:ascii="Courier New" w:hAnsi="Courier New" w:cs="Courier New"/>
          <w:b/>
          <w:sz w:val="24"/>
          <w:szCs w:val="24"/>
        </w:rPr>
        <w:t>WHEREAS:</w:t>
      </w:r>
      <w:r w:rsidR="00EC7782">
        <w:rPr>
          <w:rFonts w:ascii="Courier New" w:hAnsi="Courier New" w:cs="Courier New"/>
          <w:sz w:val="24"/>
          <w:szCs w:val="24"/>
        </w:rPr>
        <w:tab/>
      </w:r>
      <w:r w:rsidRPr="00EC7782">
        <w:rPr>
          <w:rFonts w:ascii="Courier New" w:hAnsi="Courier New" w:cs="Courier New"/>
          <w:sz w:val="24"/>
          <w:szCs w:val="24"/>
        </w:rPr>
        <w:t xml:space="preserve">the Graduate House feels it should be </w:t>
      </w:r>
      <w:r w:rsidR="00887787" w:rsidRPr="00EC7782">
        <w:rPr>
          <w:rFonts w:ascii="Courier New" w:hAnsi="Courier New" w:cs="Courier New"/>
          <w:sz w:val="24"/>
          <w:szCs w:val="24"/>
        </w:rPr>
        <w:t xml:space="preserve">included </w:t>
      </w:r>
      <w:r w:rsidRPr="00EC7782">
        <w:rPr>
          <w:rFonts w:ascii="Courier New" w:hAnsi="Courier New" w:cs="Courier New"/>
          <w:sz w:val="24"/>
          <w:szCs w:val="24"/>
        </w:rPr>
        <w:t>in matters that are in the interest of the ASG as a whole</w:t>
      </w:r>
      <w:r w:rsidR="00601E42" w:rsidRPr="00EC7782">
        <w:rPr>
          <w:rFonts w:ascii="Courier New" w:hAnsi="Courier New" w:cs="Courier New"/>
          <w:sz w:val="24"/>
          <w:szCs w:val="24"/>
        </w:rPr>
        <w:t>;</w:t>
      </w:r>
    </w:p>
    <w:p w:rsidR="00A908D2" w:rsidRPr="00EC7782" w:rsidRDefault="007D121D" w:rsidP="00EC7782">
      <w:pPr>
        <w:ind w:left="2160" w:hanging="2160"/>
        <w:rPr>
          <w:rFonts w:ascii="Courier New" w:hAnsi="Courier New" w:cs="Courier New"/>
          <w:sz w:val="24"/>
          <w:szCs w:val="24"/>
        </w:rPr>
      </w:pPr>
      <w:r w:rsidRPr="00EC7782">
        <w:rPr>
          <w:rFonts w:ascii="Courier New" w:hAnsi="Courier New" w:cs="Courier New"/>
          <w:b/>
          <w:sz w:val="24"/>
          <w:szCs w:val="24"/>
        </w:rPr>
        <w:t>BE IT ENACTED:</w:t>
      </w:r>
      <w:r w:rsidR="00EC7782">
        <w:rPr>
          <w:rFonts w:ascii="Courier New" w:hAnsi="Courier New" w:cs="Courier New"/>
          <w:sz w:val="24"/>
          <w:szCs w:val="24"/>
        </w:rPr>
        <w:tab/>
      </w:r>
      <w:r w:rsidRPr="00EC7782">
        <w:rPr>
          <w:rFonts w:ascii="Courier New" w:hAnsi="Courier New" w:cs="Courier New"/>
          <w:sz w:val="24"/>
          <w:szCs w:val="24"/>
        </w:rPr>
        <w:t>that the Associated Student Government budget</w:t>
      </w:r>
      <w:r w:rsidR="00887787" w:rsidRPr="00EC7782">
        <w:rPr>
          <w:rFonts w:ascii="Courier New" w:hAnsi="Courier New" w:cs="Courier New"/>
          <w:sz w:val="24"/>
          <w:szCs w:val="24"/>
        </w:rPr>
        <w:t>,</w:t>
      </w:r>
      <w:r w:rsidRPr="00EC7782">
        <w:rPr>
          <w:rFonts w:ascii="Courier New" w:hAnsi="Courier New" w:cs="Courier New"/>
          <w:sz w:val="24"/>
          <w:szCs w:val="24"/>
        </w:rPr>
        <w:t xml:space="preserve"> </w:t>
      </w:r>
      <w:r w:rsidR="00887787" w:rsidRPr="00EC7782">
        <w:rPr>
          <w:rFonts w:ascii="Courier New" w:hAnsi="Courier New" w:cs="Courier New"/>
          <w:sz w:val="24"/>
          <w:szCs w:val="24"/>
        </w:rPr>
        <w:t xml:space="preserve">beginning with the 2011-2012 fiscal year, </w:t>
      </w:r>
      <w:r w:rsidRPr="00EC7782">
        <w:rPr>
          <w:rFonts w:ascii="Courier New" w:hAnsi="Courier New" w:cs="Courier New"/>
          <w:sz w:val="24"/>
          <w:szCs w:val="24"/>
        </w:rPr>
        <w:t>will include</w:t>
      </w:r>
      <w:r w:rsidR="00B9493E" w:rsidRPr="00EC7782">
        <w:rPr>
          <w:rFonts w:ascii="Courier New" w:hAnsi="Courier New" w:cs="Courier New"/>
          <w:sz w:val="24"/>
          <w:szCs w:val="24"/>
        </w:rPr>
        <w:t xml:space="preserve"> funding </w:t>
      </w:r>
      <w:r w:rsidR="00BE2071" w:rsidRPr="00EC7782">
        <w:rPr>
          <w:rFonts w:ascii="Courier New" w:hAnsi="Courier New" w:cs="Courier New"/>
          <w:sz w:val="24"/>
          <w:szCs w:val="24"/>
        </w:rPr>
        <w:t>for</w:t>
      </w:r>
      <w:r w:rsidR="00B9493E" w:rsidRPr="00EC7782">
        <w:rPr>
          <w:rFonts w:ascii="Courier New" w:hAnsi="Courier New" w:cs="Courier New"/>
          <w:sz w:val="24"/>
          <w:szCs w:val="24"/>
        </w:rPr>
        <w:t xml:space="preserve"> expenses for</w:t>
      </w:r>
      <w:r w:rsidRPr="00EC7782">
        <w:rPr>
          <w:rFonts w:ascii="Courier New" w:hAnsi="Courier New" w:cs="Courier New"/>
          <w:sz w:val="24"/>
          <w:szCs w:val="24"/>
        </w:rPr>
        <w:t xml:space="preserve"> the Graduate House</w:t>
      </w:r>
      <w:r w:rsidR="00374CCB" w:rsidRPr="00EC7782">
        <w:rPr>
          <w:rFonts w:ascii="Courier New" w:hAnsi="Courier New" w:cs="Courier New"/>
          <w:sz w:val="24"/>
          <w:szCs w:val="24"/>
        </w:rPr>
        <w:t xml:space="preserve"> in the amount equivalent</w:t>
      </w:r>
      <w:r w:rsidR="00A908D2" w:rsidRPr="00EC7782">
        <w:rPr>
          <w:rFonts w:ascii="Courier New" w:hAnsi="Courier New" w:cs="Courier New"/>
          <w:sz w:val="24"/>
          <w:szCs w:val="24"/>
        </w:rPr>
        <w:t xml:space="preserve"> to the Senate budget by at least the same proportion as there are graduate students in the student body; and,</w:t>
      </w:r>
    </w:p>
    <w:p w:rsidR="00B9493E" w:rsidRPr="00EC7782" w:rsidRDefault="00B9493E" w:rsidP="00EC7782">
      <w:pPr>
        <w:ind w:left="3600" w:hanging="3600"/>
        <w:rPr>
          <w:rFonts w:ascii="Courier New" w:hAnsi="Courier New" w:cs="Courier New"/>
          <w:sz w:val="24"/>
          <w:szCs w:val="24"/>
        </w:rPr>
      </w:pPr>
      <w:r w:rsidRPr="00EC7782">
        <w:rPr>
          <w:rFonts w:ascii="Courier New" w:hAnsi="Courier New" w:cs="Courier New"/>
          <w:b/>
          <w:sz w:val="24"/>
          <w:szCs w:val="24"/>
        </w:rPr>
        <w:t>BE IT FURTHER ENACTED:</w:t>
      </w:r>
      <w:r w:rsidR="00EC7782">
        <w:rPr>
          <w:rFonts w:ascii="Courier New" w:hAnsi="Courier New" w:cs="Courier New"/>
          <w:b/>
          <w:sz w:val="24"/>
          <w:szCs w:val="24"/>
        </w:rPr>
        <w:tab/>
      </w:r>
      <w:r w:rsidRPr="00EC7782">
        <w:rPr>
          <w:rFonts w:ascii="Courier New" w:hAnsi="Courier New" w:cs="Courier New"/>
          <w:sz w:val="24"/>
          <w:szCs w:val="24"/>
        </w:rPr>
        <w:t xml:space="preserve">that </w:t>
      </w:r>
      <w:r w:rsidRPr="00EC7782">
        <w:rPr>
          <w:rFonts w:ascii="Courier New" w:eastAsia="Calibri" w:hAnsi="Courier New" w:cs="Courier New"/>
          <w:sz w:val="24"/>
          <w:szCs w:val="24"/>
        </w:rPr>
        <w:t xml:space="preserve">the ASG President </w:t>
      </w:r>
      <w:r w:rsidRPr="00EC7782">
        <w:rPr>
          <w:rFonts w:ascii="Courier New" w:hAnsi="Courier New" w:cs="Courier New"/>
          <w:sz w:val="24"/>
          <w:szCs w:val="24"/>
        </w:rPr>
        <w:t xml:space="preserve">will </w:t>
      </w:r>
      <w:r w:rsidRPr="00EC7782">
        <w:rPr>
          <w:rFonts w:ascii="Courier New" w:eastAsia="Calibri" w:hAnsi="Courier New" w:cs="Courier New"/>
          <w:sz w:val="24"/>
          <w:szCs w:val="24"/>
        </w:rPr>
        <w:t xml:space="preserve">work with the </w:t>
      </w:r>
      <w:r w:rsidRPr="00EC7782">
        <w:rPr>
          <w:rFonts w:ascii="Courier New" w:hAnsi="Courier New" w:cs="Courier New"/>
          <w:sz w:val="24"/>
          <w:szCs w:val="24"/>
        </w:rPr>
        <w:t xml:space="preserve">ASG </w:t>
      </w:r>
      <w:r w:rsidRPr="00EC7782">
        <w:rPr>
          <w:rFonts w:ascii="Courier New" w:eastAsia="Calibri" w:hAnsi="Courier New" w:cs="Courier New"/>
          <w:sz w:val="24"/>
          <w:szCs w:val="24"/>
        </w:rPr>
        <w:t>Treasurer</w:t>
      </w:r>
      <w:r w:rsidR="00681D03" w:rsidRPr="00EC7782">
        <w:rPr>
          <w:rFonts w:ascii="Courier New" w:eastAsia="Calibri" w:hAnsi="Courier New" w:cs="Courier New"/>
          <w:sz w:val="24"/>
          <w:szCs w:val="24"/>
        </w:rPr>
        <w:t xml:space="preserve"> and Legislative </w:t>
      </w:r>
      <w:r w:rsidR="00681D03" w:rsidRPr="00EC7782">
        <w:rPr>
          <w:rFonts w:ascii="Courier New" w:eastAsia="Calibri" w:hAnsi="Courier New" w:cs="Courier New"/>
          <w:sz w:val="24"/>
          <w:szCs w:val="24"/>
        </w:rPr>
        <w:lastRenderedPageBreak/>
        <w:t>Finance Committee</w:t>
      </w:r>
      <w:r w:rsidRPr="00EC7782">
        <w:rPr>
          <w:rFonts w:ascii="Courier New" w:eastAsia="Calibri" w:hAnsi="Courier New" w:cs="Courier New"/>
          <w:sz w:val="24"/>
          <w:szCs w:val="24"/>
        </w:rPr>
        <w:t xml:space="preserve"> to present a proposed budget to the </w:t>
      </w:r>
      <w:r w:rsidRPr="00EC7782">
        <w:rPr>
          <w:rFonts w:ascii="Courier New" w:hAnsi="Courier New" w:cs="Courier New"/>
          <w:sz w:val="24"/>
          <w:szCs w:val="24"/>
        </w:rPr>
        <w:t xml:space="preserve">Graduate House </w:t>
      </w:r>
      <w:r w:rsidRPr="00EC7782">
        <w:rPr>
          <w:rFonts w:ascii="Courier New" w:eastAsia="Calibri" w:hAnsi="Courier New" w:cs="Courier New"/>
          <w:sz w:val="24"/>
          <w:szCs w:val="24"/>
        </w:rPr>
        <w:t xml:space="preserve">by the 3rd meeting of the Fall </w:t>
      </w:r>
      <w:r w:rsidR="00681D03" w:rsidRPr="00EC7782">
        <w:rPr>
          <w:rFonts w:ascii="Courier New" w:eastAsia="Calibri" w:hAnsi="Courier New" w:cs="Courier New"/>
          <w:sz w:val="24"/>
          <w:szCs w:val="24"/>
        </w:rPr>
        <w:t xml:space="preserve">and Spring </w:t>
      </w:r>
      <w:r w:rsidRPr="00EC7782">
        <w:rPr>
          <w:rFonts w:ascii="Courier New" w:eastAsia="Calibri" w:hAnsi="Courier New" w:cs="Courier New"/>
          <w:sz w:val="24"/>
          <w:szCs w:val="24"/>
        </w:rPr>
        <w:t>semester</w:t>
      </w:r>
      <w:r w:rsidR="00681D03" w:rsidRPr="00EC7782">
        <w:rPr>
          <w:rFonts w:ascii="Courier New" w:eastAsia="Calibri" w:hAnsi="Courier New" w:cs="Courier New"/>
          <w:sz w:val="24"/>
          <w:szCs w:val="24"/>
        </w:rPr>
        <w:t>s</w:t>
      </w:r>
      <w:r w:rsidR="00A908D2" w:rsidRPr="00EC7782">
        <w:rPr>
          <w:rFonts w:ascii="Courier New" w:hAnsi="Courier New" w:cs="Courier New"/>
          <w:sz w:val="24"/>
          <w:szCs w:val="24"/>
        </w:rPr>
        <w:t>; and,</w:t>
      </w:r>
    </w:p>
    <w:p w:rsidR="001F29B5" w:rsidRPr="00EC7782" w:rsidRDefault="001F29B5" w:rsidP="00EC7782">
      <w:pPr>
        <w:ind w:left="3600" w:hanging="3600"/>
        <w:rPr>
          <w:rFonts w:ascii="Courier New" w:hAnsi="Courier New" w:cs="Courier New"/>
          <w:sz w:val="24"/>
          <w:szCs w:val="24"/>
        </w:rPr>
      </w:pPr>
      <w:r w:rsidRPr="00EC7782">
        <w:rPr>
          <w:rFonts w:ascii="Courier New" w:hAnsi="Courier New" w:cs="Courier New"/>
          <w:b/>
          <w:sz w:val="24"/>
          <w:szCs w:val="24"/>
        </w:rPr>
        <w:t>BE IT FURTHER ENACTED:</w:t>
      </w:r>
      <w:r w:rsidR="00EC7782">
        <w:rPr>
          <w:rFonts w:ascii="Courier New" w:hAnsi="Courier New" w:cs="Courier New"/>
          <w:sz w:val="24"/>
          <w:szCs w:val="24"/>
        </w:rPr>
        <w:tab/>
      </w:r>
      <w:r w:rsidRPr="00EC7782">
        <w:rPr>
          <w:rFonts w:ascii="Courier New" w:hAnsi="Courier New" w:cs="Courier New"/>
          <w:sz w:val="24"/>
          <w:szCs w:val="24"/>
        </w:rPr>
        <w:t xml:space="preserve">that any changes to this budget or expenditures of unallocated funds will be presented to the Graduate </w:t>
      </w:r>
      <w:r w:rsidR="00BC1493" w:rsidRPr="00EC7782">
        <w:rPr>
          <w:rFonts w:ascii="Courier New" w:hAnsi="Courier New" w:cs="Courier New"/>
          <w:sz w:val="24"/>
          <w:szCs w:val="24"/>
        </w:rPr>
        <w:t>House within</w:t>
      </w:r>
      <w:r w:rsidRPr="00EC7782">
        <w:rPr>
          <w:rFonts w:ascii="Courier New" w:hAnsi="Courier New" w:cs="Courier New"/>
          <w:sz w:val="24"/>
          <w:szCs w:val="24"/>
        </w:rPr>
        <w:t xml:space="preserve"> three weeks of the change</w:t>
      </w:r>
      <w:r w:rsidR="00374CCB" w:rsidRPr="00EC7782">
        <w:rPr>
          <w:rFonts w:ascii="Courier New" w:hAnsi="Courier New" w:cs="Courier New"/>
          <w:sz w:val="24"/>
          <w:szCs w:val="24"/>
        </w:rPr>
        <w:t xml:space="preserve"> by the ASG President</w:t>
      </w:r>
      <w:r w:rsidR="00681D03" w:rsidRPr="00EC7782">
        <w:rPr>
          <w:rFonts w:ascii="Courier New" w:hAnsi="Courier New" w:cs="Courier New"/>
          <w:sz w:val="24"/>
          <w:szCs w:val="24"/>
        </w:rPr>
        <w:t>, Legislative Finance Committee</w:t>
      </w:r>
      <w:r w:rsidR="00374CCB" w:rsidRPr="00EC7782">
        <w:rPr>
          <w:rFonts w:ascii="Courier New" w:hAnsi="Courier New" w:cs="Courier New"/>
          <w:sz w:val="24"/>
          <w:szCs w:val="24"/>
        </w:rPr>
        <w:t xml:space="preserve"> or their designate</w:t>
      </w:r>
      <w:r w:rsidR="00A908D2" w:rsidRPr="00EC7782">
        <w:rPr>
          <w:rFonts w:ascii="Courier New" w:hAnsi="Courier New" w:cs="Courier New"/>
          <w:sz w:val="24"/>
          <w:szCs w:val="24"/>
        </w:rPr>
        <w:t>; and,</w:t>
      </w:r>
    </w:p>
    <w:p w:rsidR="00B9493E" w:rsidRPr="00EC7782" w:rsidRDefault="00B9493E" w:rsidP="00EC7782">
      <w:pPr>
        <w:ind w:left="3600" w:hanging="3600"/>
        <w:rPr>
          <w:rFonts w:ascii="Courier New" w:hAnsi="Courier New" w:cs="Courier New"/>
          <w:sz w:val="24"/>
          <w:szCs w:val="24"/>
        </w:rPr>
      </w:pPr>
      <w:r w:rsidRPr="00EC7782">
        <w:rPr>
          <w:rFonts w:ascii="Courier New" w:hAnsi="Courier New" w:cs="Courier New"/>
          <w:b/>
          <w:sz w:val="24"/>
          <w:szCs w:val="24"/>
        </w:rPr>
        <w:t>BE IT FURTHER ENACTED:</w:t>
      </w:r>
      <w:r w:rsidR="00EC7782">
        <w:rPr>
          <w:rFonts w:ascii="Courier New" w:hAnsi="Courier New" w:cs="Courier New"/>
          <w:sz w:val="24"/>
          <w:szCs w:val="24"/>
        </w:rPr>
        <w:tab/>
      </w:r>
      <w:r w:rsidRPr="00EC7782">
        <w:rPr>
          <w:rFonts w:ascii="Courier New" w:hAnsi="Courier New" w:cs="Courier New"/>
          <w:sz w:val="24"/>
          <w:szCs w:val="24"/>
        </w:rPr>
        <w:t xml:space="preserve">that this piece </w:t>
      </w:r>
      <w:r w:rsidR="00BE2071" w:rsidRPr="00EC7782">
        <w:rPr>
          <w:rFonts w:ascii="Courier New" w:hAnsi="Courier New" w:cs="Courier New"/>
          <w:sz w:val="24"/>
          <w:szCs w:val="24"/>
        </w:rPr>
        <w:t>of legislation is</w:t>
      </w:r>
      <w:r w:rsidRPr="00EC7782">
        <w:rPr>
          <w:rFonts w:ascii="Courier New" w:hAnsi="Courier New" w:cs="Courier New"/>
          <w:sz w:val="24"/>
          <w:szCs w:val="24"/>
        </w:rPr>
        <w:t xml:space="preserve"> forwarded to</w:t>
      </w:r>
      <w:r w:rsidR="00EC7782" w:rsidRPr="00EC7782">
        <w:rPr>
          <w:rFonts w:ascii="Courier New" w:hAnsi="Courier New" w:cs="Courier New"/>
          <w:sz w:val="24"/>
          <w:szCs w:val="24"/>
        </w:rPr>
        <w:t xml:space="preserve"> ASG Advisor Kathy Weiser,</w:t>
      </w:r>
      <w:r w:rsidRPr="00EC7782">
        <w:rPr>
          <w:rFonts w:ascii="Courier New" w:hAnsi="Courier New" w:cs="Courier New"/>
          <w:sz w:val="24"/>
          <w:szCs w:val="24"/>
        </w:rPr>
        <w:t xml:space="preserve"> ASG Graduate House Advisor </w:t>
      </w:r>
      <w:r w:rsidR="005D0C30" w:rsidRPr="00EC7782">
        <w:rPr>
          <w:rFonts w:ascii="Courier New" w:hAnsi="Courier New" w:cs="Courier New"/>
          <w:sz w:val="24"/>
          <w:szCs w:val="24"/>
        </w:rPr>
        <w:t xml:space="preserve">Dr. </w:t>
      </w:r>
      <w:r w:rsidRPr="00EC7782">
        <w:rPr>
          <w:rFonts w:ascii="Courier New" w:hAnsi="Courier New" w:cs="Courier New"/>
          <w:sz w:val="24"/>
          <w:szCs w:val="24"/>
        </w:rPr>
        <w:t>Paula Williamson,</w:t>
      </w:r>
      <w:r w:rsidR="00374CCB" w:rsidRPr="00EC7782">
        <w:rPr>
          <w:rFonts w:ascii="Courier New" w:hAnsi="Courier New" w:cs="Courier New"/>
          <w:sz w:val="24"/>
          <w:szCs w:val="24"/>
        </w:rPr>
        <w:t xml:space="preserve"> </w:t>
      </w:r>
      <w:r w:rsidR="00CC6ABD" w:rsidRPr="00EC7782">
        <w:rPr>
          <w:rFonts w:ascii="Courier New" w:hAnsi="Courier New" w:cs="Courier New"/>
          <w:sz w:val="24"/>
          <w:szCs w:val="24"/>
        </w:rPr>
        <w:t xml:space="preserve">Dean of the </w:t>
      </w:r>
      <w:r w:rsidR="00374CCB" w:rsidRPr="00EC7782">
        <w:rPr>
          <w:rFonts w:ascii="Courier New" w:hAnsi="Courier New" w:cs="Courier New"/>
          <w:sz w:val="24"/>
          <w:szCs w:val="24"/>
        </w:rPr>
        <w:t xml:space="preserve">Graduate College Dr. </w:t>
      </w:r>
      <w:r w:rsidR="00B90FB9" w:rsidRPr="00EC7782">
        <w:rPr>
          <w:rFonts w:ascii="Courier New" w:hAnsi="Courier New" w:cs="Courier New"/>
          <w:sz w:val="24"/>
          <w:szCs w:val="24"/>
        </w:rPr>
        <w:t>J. Michael</w:t>
      </w:r>
      <w:r w:rsidR="00374CCB" w:rsidRPr="00EC7782">
        <w:rPr>
          <w:rFonts w:ascii="Courier New" w:hAnsi="Courier New" w:cs="Courier New"/>
          <w:sz w:val="24"/>
          <w:szCs w:val="24"/>
        </w:rPr>
        <w:t xml:space="preserve"> Willoughby,</w:t>
      </w:r>
      <w:r w:rsidRPr="00EC7782">
        <w:rPr>
          <w:rFonts w:ascii="Courier New" w:hAnsi="Courier New" w:cs="Courier New"/>
          <w:sz w:val="24"/>
          <w:szCs w:val="24"/>
        </w:rPr>
        <w:t xml:space="preserve"> Dean of Students Dr. Margarita Arellano, </w:t>
      </w:r>
      <w:r w:rsidR="00D86285" w:rsidRPr="00EC7782">
        <w:rPr>
          <w:rFonts w:ascii="Courier New" w:hAnsi="Courier New" w:cs="Courier New"/>
          <w:sz w:val="24"/>
          <w:szCs w:val="24"/>
        </w:rPr>
        <w:t xml:space="preserve">Dean of the College of Applied Arts Dr. T. Jaime Chahin, Dean of the McCoy College of Business Administration Dr. Denise Smart, Dean of the College of Education Dr. D. Stanley Carpenter, Dean of the College of Fine Arts and Communication Dr. T. Richard Cheatham, Dean of the College of Health Professions Dr. Ruth B. Welborn, Dean of the College of Liberal Arts Dr. Ann Marie Ellis, Dean of the College of Science Dr. Stephen Seidman, </w:t>
      </w:r>
      <w:r w:rsidRPr="00EC7782">
        <w:rPr>
          <w:rFonts w:ascii="Courier New" w:hAnsi="Courier New" w:cs="Courier New"/>
          <w:sz w:val="24"/>
          <w:szCs w:val="24"/>
        </w:rPr>
        <w:t>Vice President for Student Affairs Dr. Joann</w:t>
      </w:r>
      <w:r w:rsidR="00FC331B" w:rsidRPr="00EC7782">
        <w:rPr>
          <w:rFonts w:ascii="Courier New" w:hAnsi="Courier New" w:cs="Courier New"/>
          <w:sz w:val="24"/>
          <w:szCs w:val="24"/>
        </w:rPr>
        <w:t>e</w:t>
      </w:r>
      <w:r w:rsidRPr="00EC7782">
        <w:rPr>
          <w:rFonts w:ascii="Courier New" w:hAnsi="Courier New" w:cs="Courier New"/>
          <w:sz w:val="24"/>
          <w:szCs w:val="24"/>
        </w:rPr>
        <w:t xml:space="preserve"> Smith </w:t>
      </w:r>
      <w:r w:rsidR="00D66387" w:rsidRPr="00EC7782">
        <w:rPr>
          <w:rFonts w:ascii="Courier New" w:hAnsi="Courier New" w:cs="Courier New"/>
          <w:sz w:val="24"/>
          <w:szCs w:val="24"/>
        </w:rPr>
        <w:t xml:space="preserve">and </w:t>
      </w:r>
      <w:r w:rsidR="00B90FB9" w:rsidRPr="00EC7782">
        <w:rPr>
          <w:rFonts w:ascii="Courier New" w:hAnsi="Courier New" w:cs="Courier New"/>
          <w:sz w:val="24"/>
          <w:szCs w:val="24"/>
        </w:rPr>
        <w:t xml:space="preserve">University </w:t>
      </w:r>
      <w:r w:rsidR="00D66387" w:rsidRPr="00EC7782">
        <w:rPr>
          <w:rFonts w:ascii="Courier New" w:hAnsi="Courier New" w:cs="Courier New"/>
          <w:sz w:val="24"/>
          <w:szCs w:val="24"/>
        </w:rPr>
        <w:t>President Dr. Denise Trauth upon passage.</w:t>
      </w:r>
    </w:p>
    <w:p w:rsidR="00D75093" w:rsidRPr="00EC7782" w:rsidRDefault="00D75093" w:rsidP="00D75093">
      <w:pPr>
        <w:suppressLineNumbers/>
        <w:rPr>
          <w:rFonts w:ascii="Courier New" w:hAnsi="Courier New" w:cs="Courier New"/>
          <w:sz w:val="24"/>
          <w:szCs w:val="24"/>
        </w:rPr>
      </w:pPr>
    </w:p>
    <w:sectPr w:rsidR="00D75093" w:rsidRPr="00EC7782" w:rsidSect="00EC778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drawingGridHorizontalSpacing w:val="110"/>
  <w:displayHorizontalDrawingGridEvery w:val="2"/>
  <w:characterSpacingControl w:val="doNotCompress"/>
  <w:compat/>
  <w:rsids>
    <w:rsidRoot w:val="00753172"/>
    <w:rsid w:val="000429D5"/>
    <w:rsid w:val="001D10B7"/>
    <w:rsid w:val="001F29B5"/>
    <w:rsid w:val="0025799E"/>
    <w:rsid w:val="002E5B81"/>
    <w:rsid w:val="003246C9"/>
    <w:rsid w:val="00374CCB"/>
    <w:rsid w:val="00385812"/>
    <w:rsid w:val="00451516"/>
    <w:rsid w:val="004C5D9C"/>
    <w:rsid w:val="005127DB"/>
    <w:rsid w:val="0051486F"/>
    <w:rsid w:val="005C3373"/>
    <w:rsid w:val="005D0C30"/>
    <w:rsid w:val="00601E42"/>
    <w:rsid w:val="00681D03"/>
    <w:rsid w:val="00753172"/>
    <w:rsid w:val="0078607B"/>
    <w:rsid w:val="007D121D"/>
    <w:rsid w:val="007E6F13"/>
    <w:rsid w:val="00802C59"/>
    <w:rsid w:val="00887787"/>
    <w:rsid w:val="009363E2"/>
    <w:rsid w:val="009C3C49"/>
    <w:rsid w:val="00A908D2"/>
    <w:rsid w:val="00AE5E1B"/>
    <w:rsid w:val="00B65583"/>
    <w:rsid w:val="00B876D1"/>
    <w:rsid w:val="00B90FB9"/>
    <w:rsid w:val="00B9493E"/>
    <w:rsid w:val="00BC1493"/>
    <w:rsid w:val="00BE2071"/>
    <w:rsid w:val="00C42516"/>
    <w:rsid w:val="00CB3820"/>
    <w:rsid w:val="00CC6ABD"/>
    <w:rsid w:val="00D66387"/>
    <w:rsid w:val="00D75093"/>
    <w:rsid w:val="00D86285"/>
    <w:rsid w:val="00DB45DA"/>
    <w:rsid w:val="00E960D6"/>
    <w:rsid w:val="00EC7782"/>
    <w:rsid w:val="00FC331B"/>
    <w:rsid w:val="00FE7B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27D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3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3172"/>
    <w:rPr>
      <w:rFonts w:ascii="Tahoma" w:hAnsi="Tahoma" w:cs="Tahoma"/>
      <w:sz w:val="16"/>
      <w:szCs w:val="16"/>
    </w:rPr>
  </w:style>
  <w:style w:type="character" w:styleId="LineNumber">
    <w:name w:val="line number"/>
    <w:basedOn w:val="DefaultParagraphFont"/>
    <w:uiPriority w:val="99"/>
    <w:semiHidden/>
    <w:unhideWhenUsed/>
    <w:rsid w:val="0051486F"/>
  </w:style>
  <w:style w:type="character" w:styleId="Strong">
    <w:name w:val="Strong"/>
    <w:basedOn w:val="DefaultParagraphFont"/>
    <w:uiPriority w:val="22"/>
    <w:qFormat/>
    <w:rsid w:val="00B90FB9"/>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1EBD2-6AD8-4FD5-AFE9-6811BBE40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325</Words>
  <Characters>1856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Texas State University-San Marcos</Company>
  <LinksUpToDate>false</LinksUpToDate>
  <CharactersWithSpaces>2177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McArthur</dc:creator>
  <cp:keywords/>
  <dc:description/>
  <cp:lastModifiedBy>CP1329</cp:lastModifiedBy>
  <cp:revision>2</cp:revision>
  <dcterms:created xsi:type="dcterms:W3CDTF">2011-01-12T16:17:00Z</dcterms:created>
  <dcterms:modified xsi:type="dcterms:W3CDTF">2011-01-12T16:17:00Z</dcterms:modified>
</cp:coreProperties>
</file>