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9" w:rsidRDefault="00595A14">
      <w:bookmarkStart w:id="0" w:name="_GoBack"/>
      <w:bookmarkEnd w:id="0"/>
      <w:r>
        <w:t>Int</w:t>
      </w:r>
      <w:r w:rsidR="00433AE5">
        <w:t xml:space="preserve">ernship in English Studies Past </w:t>
      </w:r>
      <w:r>
        <w:t>Intern Employers</w:t>
      </w:r>
      <w:r w:rsidR="0013024A">
        <w:t xml:space="preserve"> </w:t>
      </w:r>
      <w:r w:rsidR="00ED793C">
        <w:t>10/26/2017</w:t>
      </w:r>
    </w:p>
    <w:p w:rsidR="00595A14" w:rsidRDefault="00595A14"/>
    <w:p w:rsidR="00595A14" w:rsidRDefault="008836BC" w:rsidP="00595A14">
      <w:hyperlink r:id="rId5" w:history="1">
        <w:r w:rsidR="00595A14" w:rsidRPr="00595A14">
          <w:rPr>
            <w:rStyle w:val="Hyperlink"/>
          </w:rPr>
          <w:t>Austin Film Festival</w:t>
        </w:r>
      </w:hyperlink>
      <w:r w:rsidR="00595A14">
        <w:t>, Austin</w:t>
      </w:r>
    </w:p>
    <w:p w:rsidR="00595A14" w:rsidRDefault="008836BC" w:rsidP="00595A14">
      <w:hyperlink r:id="rId6" w:history="1">
        <w:r w:rsidR="00595A14" w:rsidRPr="00595A14">
          <w:rPr>
            <w:rStyle w:val="Hyperlink"/>
          </w:rPr>
          <w:t>Austin Library Foundation</w:t>
        </w:r>
      </w:hyperlink>
      <w:r w:rsidR="00595A14">
        <w:t>, North Austin</w:t>
      </w:r>
    </w:p>
    <w:p w:rsidR="00595A14" w:rsidRDefault="008836BC" w:rsidP="00595A14">
      <w:hyperlink r:id="rId7" w:history="1">
        <w:r w:rsidR="00595A14" w:rsidRPr="00595A14">
          <w:rPr>
            <w:rStyle w:val="Hyperlink"/>
          </w:rPr>
          <w:t>Buildasign</w:t>
        </w:r>
      </w:hyperlink>
      <w:r w:rsidR="00595A14">
        <w:t>, North Austin</w:t>
      </w:r>
    </w:p>
    <w:p w:rsidR="00595A14" w:rsidRDefault="008836BC" w:rsidP="00595A14">
      <w:hyperlink r:id="rId8" w:history="1">
        <w:r w:rsidR="00595A14" w:rsidRPr="00433AE5">
          <w:rPr>
            <w:rStyle w:val="Hyperlink"/>
          </w:rPr>
          <w:t>C3 Presents</w:t>
        </w:r>
      </w:hyperlink>
      <w:r w:rsidR="00595A14">
        <w:t>, Austin</w:t>
      </w:r>
    </w:p>
    <w:p w:rsidR="00595A14" w:rsidRDefault="008836BC" w:rsidP="00595A14">
      <w:hyperlink r:id="rId9" w:history="1">
        <w:r w:rsidR="00595A14" w:rsidRPr="00433AE5">
          <w:rPr>
            <w:rStyle w:val="Hyperlink"/>
          </w:rPr>
          <w:t>Centro Cultural Hispano de San Marcos</w:t>
        </w:r>
      </w:hyperlink>
    </w:p>
    <w:p w:rsidR="00595A14" w:rsidRDefault="008836BC" w:rsidP="00595A14">
      <w:hyperlink r:id="rId10" w:history="1">
        <w:r w:rsidR="00595A14" w:rsidRPr="00433AE5">
          <w:rPr>
            <w:rStyle w:val="Hyperlink"/>
          </w:rPr>
          <w:t>City of Cibolo</w:t>
        </w:r>
      </w:hyperlink>
    </w:p>
    <w:p w:rsidR="00595A14" w:rsidRDefault="00ED793C" w:rsidP="00595A14">
      <w:hyperlink r:id="rId11" w:history="1">
        <w:r w:rsidR="00595A14" w:rsidRPr="00ED793C">
          <w:rPr>
            <w:rStyle w:val="Hyperlink"/>
          </w:rPr>
          <w:t>Disney</w:t>
        </w:r>
      </w:hyperlink>
      <w:r w:rsidR="00595A14">
        <w:t>, Orlando</w:t>
      </w:r>
    </w:p>
    <w:p w:rsidR="00595A14" w:rsidRDefault="008836BC" w:rsidP="00595A14">
      <w:hyperlink r:id="rId12" w:history="1">
        <w:r w:rsidR="00595A14" w:rsidRPr="00433AE5">
          <w:rPr>
            <w:rStyle w:val="Hyperlink"/>
          </w:rPr>
          <w:t>English dept LD Studies, Campus</w:t>
        </w:r>
      </w:hyperlink>
    </w:p>
    <w:p w:rsidR="00ED793C" w:rsidRDefault="008836BC" w:rsidP="00595A14">
      <w:hyperlink r:id="rId13" w:history="1">
        <w:r w:rsidR="00ED793C" w:rsidRPr="00ED793C">
          <w:rPr>
            <w:rStyle w:val="Hyperlink"/>
          </w:rPr>
          <w:t>Jean V. Naggar Literary Agency</w:t>
        </w:r>
      </w:hyperlink>
      <w:r w:rsidR="00ED793C">
        <w:t>, New York</w:t>
      </w:r>
    </w:p>
    <w:p w:rsidR="00595A14" w:rsidRDefault="008836BC" w:rsidP="00595A14">
      <w:hyperlink r:id="rId14" w:history="1">
        <w:r w:rsidR="00595A14" w:rsidRPr="00595A14">
          <w:rPr>
            <w:rStyle w:val="Hyperlink"/>
          </w:rPr>
          <w:t>Latinitas</w:t>
        </w:r>
      </w:hyperlink>
      <w:r w:rsidR="00595A14">
        <w:t>, Austin</w:t>
      </w:r>
    </w:p>
    <w:p w:rsidR="00595A14" w:rsidRDefault="008836BC" w:rsidP="00595A14">
      <w:hyperlink r:id="rId15" w:history="1">
        <w:r w:rsidR="00595A14" w:rsidRPr="00433AE5">
          <w:rPr>
            <w:rStyle w:val="Hyperlink"/>
          </w:rPr>
          <w:t>Mad Ape Media</w:t>
        </w:r>
      </w:hyperlink>
      <w:r w:rsidR="00595A14">
        <w:t>, San Marcos</w:t>
      </w:r>
    </w:p>
    <w:p w:rsidR="00595A14" w:rsidRDefault="008836BC" w:rsidP="00595A14">
      <w:hyperlink r:id="rId16" w:history="1">
        <w:r w:rsidR="00595A14" w:rsidRPr="00433AE5">
          <w:rPr>
            <w:rStyle w:val="Hyperlink"/>
          </w:rPr>
          <w:t>Texas Preparatory School</w:t>
        </w:r>
      </w:hyperlink>
      <w:r w:rsidR="00595A14">
        <w:t>, San Marcos</w:t>
      </w:r>
    </w:p>
    <w:p w:rsidR="00595A14" w:rsidRDefault="008836BC" w:rsidP="00595A14">
      <w:hyperlink r:id="rId17" w:history="1">
        <w:r w:rsidR="00595A14" w:rsidRPr="00433AE5">
          <w:rPr>
            <w:rStyle w:val="Hyperlink"/>
          </w:rPr>
          <w:t>San Marcos Corridor</w:t>
        </w:r>
        <w:r w:rsidR="00433AE5" w:rsidRPr="00433AE5">
          <w:rPr>
            <w:rStyle w:val="Hyperlink"/>
          </w:rPr>
          <w:t xml:space="preserve"> News</w:t>
        </w:r>
      </w:hyperlink>
      <w:r w:rsidR="00595A14" w:rsidRPr="00595A14">
        <w:t xml:space="preserve"> </w:t>
      </w:r>
    </w:p>
    <w:p w:rsidR="00ED793C" w:rsidRDefault="008836BC" w:rsidP="00ED793C">
      <w:pPr>
        <w:rPr>
          <w:rStyle w:val="Hyperlink"/>
        </w:rPr>
      </w:pPr>
      <w:hyperlink r:id="rId18" w:history="1">
        <w:r w:rsidR="00595A14" w:rsidRPr="00433AE5">
          <w:rPr>
            <w:rStyle w:val="Hyperlink"/>
          </w:rPr>
          <w:t>San Marcos Record</w:t>
        </w:r>
      </w:hyperlink>
    </w:p>
    <w:p w:rsidR="00ED793C" w:rsidRDefault="008836BC" w:rsidP="00ED793C">
      <w:hyperlink r:id="rId19" w:history="1">
        <w:r w:rsidR="00ED793C" w:rsidRPr="00433AE5">
          <w:rPr>
            <w:rStyle w:val="Hyperlink"/>
          </w:rPr>
          <w:t>Sen John Cornyn Austin office</w:t>
        </w:r>
      </w:hyperlink>
      <w:r w:rsidR="00ED793C">
        <w:t>, Austin</w:t>
      </w:r>
    </w:p>
    <w:p w:rsidR="00595A14" w:rsidRDefault="008836BC" w:rsidP="00595A14">
      <w:hyperlink r:id="rId20" w:history="1">
        <w:r w:rsidR="00595A14" w:rsidRPr="00433AE5">
          <w:rPr>
            <w:rStyle w:val="Hyperlink"/>
          </w:rPr>
          <w:t>Texas Lifestyle Magazine</w:t>
        </w:r>
      </w:hyperlink>
    </w:p>
    <w:p w:rsidR="00595A14" w:rsidRDefault="008836BC" w:rsidP="00595A14">
      <w:hyperlink r:id="rId21" w:history="1">
        <w:r w:rsidR="00595A14" w:rsidRPr="00433AE5">
          <w:rPr>
            <w:rStyle w:val="Hyperlink"/>
          </w:rPr>
          <w:t>Texas Monthly</w:t>
        </w:r>
      </w:hyperlink>
      <w:r w:rsidR="00595A14">
        <w:t>, Austin</w:t>
      </w:r>
    </w:p>
    <w:p w:rsidR="00ED793C" w:rsidRDefault="008836BC" w:rsidP="00ED793C">
      <w:hyperlink r:id="rId22" w:history="1">
        <w:r w:rsidR="00595A14" w:rsidRPr="00433AE5">
          <w:rPr>
            <w:rStyle w:val="Hyperlink"/>
          </w:rPr>
          <w:t>University Marketing Office</w:t>
        </w:r>
      </w:hyperlink>
      <w:r w:rsidR="00595A14">
        <w:t>, Campus</w:t>
      </w:r>
    </w:p>
    <w:p w:rsidR="00ED793C" w:rsidRDefault="008836BC" w:rsidP="00ED793C">
      <w:hyperlink r:id="rId23" w:history="1">
        <w:r w:rsidR="00ED793C" w:rsidRPr="00433AE5">
          <w:rPr>
            <w:rStyle w:val="Hyperlink"/>
          </w:rPr>
          <w:t>Williamson County Sun</w:t>
        </w:r>
      </w:hyperlink>
      <w:r w:rsidR="00ED793C">
        <w:t>, Georgetown</w:t>
      </w:r>
    </w:p>
    <w:p w:rsidR="00595A14" w:rsidRDefault="008836BC" w:rsidP="00595A14">
      <w:hyperlink r:id="rId24" w:history="1">
        <w:r w:rsidR="00595A14" w:rsidRPr="00433AE5">
          <w:rPr>
            <w:rStyle w:val="Hyperlink"/>
          </w:rPr>
          <w:t>Witliff Collection,</w:t>
        </w:r>
      </w:hyperlink>
      <w:r w:rsidR="00595A14">
        <w:t xml:space="preserve"> Campus</w:t>
      </w:r>
    </w:p>
    <w:p w:rsidR="00595A14" w:rsidRDefault="008836BC" w:rsidP="00595A14">
      <w:hyperlink r:id="rId25" w:history="1">
        <w:r w:rsidR="00595A14" w:rsidRPr="00433AE5">
          <w:rPr>
            <w:rStyle w:val="Hyperlink"/>
          </w:rPr>
          <w:t>Writing Center</w:t>
        </w:r>
      </w:hyperlink>
      <w:r w:rsidR="00595A14">
        <w:t>, Campus</w:t>
      </w:r>
    </w:p>
    <w:p w:rsidR="00595A14" w:rsidRDefault="00595A14" w:rsidP="00595A14"/>
    <w:sectPr w:rsidR="0059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14"/>
    <w:rsid w:val="0013024A"/>
    <w:rsid w:val="00433AE5"/>
    <w:rsid w:val="00595A14"/>
    <w:rsid w:val="007B4259"/>
    <w:rsid w:val="008836BC"/>
    <w:rsid w:val="00ED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3presents.com/" TargetMode="External"/><Relationship Id="rId13" Type="http://schemas.openxmlformats.org/officeDocument/2006/relationships/hyperlink" Target="http://www.jvnla.com" TargetMode="External"/><Relationship Id="rId18" Type="http://schemas.openxmlformats.org/officeDocument/2006/relationships/hyperlink" Target="https://www.sanmarcosrecord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exasmonthly.com/" TargetMode="External"/><Relationship Id="rId7" Type="http://schemas.openxmlformats.org/officeDocument/2006/relationships/hyperlink" Target="https://www.buildasign.com/" TargetMode="External"/><Relationship Id="rId12" Type="http://schemas.openxmlformats.org/officeDocument/2006/relationships/hyperlink" Target="http://www.english.txstate.edu/" TargetMode="External"/><Relationship Id="rId17" Type="http://schemas.openxmlformats.org/officeDocument/2006/relationships/hyperlink" Target="https://smcorridornews.com/" TargetMode="External"/><Relationship Id="rId25" Type="http://schemas.openxmlformats.org/officeDocument/2006/relationships/hyperlink" Target="http://www.writingcenter.txstate.ed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xasprep.us/" TargetMode="External"/><Relationship Id="rId20" Type="http://schemas.openxmlformats.org/officeDocument/2006/relationships/hyperlink" Target="https://texaslifestylemag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austinlibrary.org/badgerdog/" TargetMode="External"/><Relationship Id="rId11" Type="http://schemas.openxmlformats.org/officeDocument/2006/relationships/hyperlink" Target="http://www.disney.com/" TargetMode="External"/><Relationship Id="rId24" Type="http://schemas.openxmlformats.org/officeDocument/2006/relationships/hyperlink" Target="http://www.thewittliffcollections.txstate.edu/" TargetMode="External"/><Relationship Id="rId5" Type="http://schemas.openxmlformats.org/officeDocument/2006/relationships/hyperlink" Target="https://austinfilmfestival.com" TargetMode="External"/><Relationship Id="rId15" Type="http://schemas.openxmlformats.org/officeDocument/2006/relationships/hyperlink" Target="https://www.f6s.com/madapemedia" TargetMode="External"/><Relationship Id="rId23" Type="http://schemas.openxmlformats.org/officeDocument/2006/relationships/hyperlink" Target="http://www.wilcosun.com/" TargetMode="External"/><Relationship Id="rId10" Type="http://schemas.openxmlformats.org/officeDocument/2006/relationships/hyperlink" Target="http://www.cibolotx.gov/" TargetMode="External"/><Relationship Id="rId19" Type="http://schemas.openxmlformats.org/officeDocument/2006/relationships/hyperlink" Target="https://www.cornyn.senate.gov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marcoscentro.org/" TargetMode="External"/><Relationship Id="rId14" Type="http://schemas.openxmlformats.org/officeDocument/2006/relationships/hyperlink" Target="http://laslatinitas.com/" TargetMode="External"/><Relationship Id="rId22" Type="http://schemas.openxmlformats.org/officeDocument/2006/relationships/hyperlink" Target="http://www.umarketing.txstate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Daniel J</dc:creator>
  <cp:lastModifiedBy>Dan Price</cp:lastModifiedBy>
  <cp:revision>2</cp:revision>
  <dcterms:created xsi:type="dcterms:W3CDTF">2017-12-06T14:05:00Z</dcterms:created>
  <dcterms:modified xsi:type="dcterms:W3CDTF">2017-12-06T14:05:00Z</dcterms:modified>
</cp:coreProperties>
</file>