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4D408" w14:textId="77777777" w:rsidR="00637C69" w:rsidRDefault="00637C69" w:rsidP="00637C69">
      <w:pPr>
        <w:widowControl/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CRITERIA FOR NTSO SCHOLARSHIP</w:t>
      </w:r>
    </w:p>
    <w:p w14:paraId="15F718D7" w14:textId="77777777" w:rsidR="00637C69" w:rsidRDefault="00637C69" w:rsidP="00637C69">
      <w:pPr>
        <w:pStyle w:val="Heading2"/>
        <w:widowControl/>
        <w:spacing w:line="360" w:lineRule="auto"/>
      </w:pPr>
      <w:r>
        <w:t>Established by the Non-Traditional Student Organization</w:t>
      </w:r>
    </w:p>
    <w:p w14:paraId="4380B317" w14:textId="77777777" w:rsidR="00637C69" w:rsidRDefault="00637C69" w:rsidP="00637C69">
      <w:pPr>
        <w:widowControl/>
        <w:rPr>
          <w:b/>
          <w:sz w:val="24"/>
          <w:u w:val="single"/>
        </w:rPr>
      </w:pPr>
    </w:p>
    <w:p w14:paraId="3B636208" w14:textId="77777777" w:rsidR="00637C69" w:rsidRDefault="00637C69" w:rsidP="00637C69">
      <w:pPr>
        <w:widowControl/>
        <w:ind w:left="1440" w:hanging="1440"/>
        <w:rPr>
          <w:sz w:val="24"/>
        </w:rPr>
      </w:pPr>
      <w:r>
        <w:rPr>
          <w:b/>
          <w:sz w:val="24"/>
          <w:u w:val="single"/>
        </w:rPr>
        <w:t>PURPOSE:</w:t>
      </w:r>
      <w:r>
        <w:rPr>
          <w:sz w:val="24"/>
        </w:rPr>
        <w:tab/>
      </w:r>
    </w:p>
    <w:p w14:paraId="6EB49D3A" w14:textId="77777777" w:rsidR="00637C69" w:rsidRDefault="00637C69" w:rsidP="00637C69">
      <w:pPr>
        <w:widowControl/>
        <w:ind w:left="1440" w:hanging="1440"/>
        <w:jc w:val="both"/>
        <w:rPr>
          <w:sz w:val="24"/>
        </w:rPr>
      </w:pPr>
      <w:r>
        <w:rPr>
          <w:sz w:val="24"/>
        </w:rPr>
        <w:tab/>
        <w:t xml:space="preserve">To assist </w:t>
      </w:r>
      <w:r w:rsidRPr="00824A11">
        <w:rPr>
          <w:sz w:val="24"/>
          <w:u w:val="single"/>
        </w:rPr>
        <w:t>active</w:t>
      </w:r>
      <w:r>
        <w:rPr>
          <w:sz w:val="24"/>
        </w:rPr>
        <w:t xml:space="preserve"> student members of </w:t>
      </w:r>
      <w:r w:rsidRPr="00824A11">
        <w:rPr>
          <w:sz w:val="24"/>
        </w:rPr>
        <w:t>NTSO</w:t>
      </w:r>
      <w:r>
        <w:rPr>
          <w:sz w:val="24"/>
        </w:rPr>
        <w:t xml:space="preserve"> who are completing an undergraduate or graduate degree at Texas State University.</w:t>
      </w:r>
    </w:p>
    <w:p w14:paraId="2200AF7C" w14:textId="77777777" w:rsidR="00637C69" w:rsidRDefault="00637C69" w:rsidP="00637C69">
      <w:pPr>
        <w:widowControl/>
        <w:ind w:left="1440" w:hanging="1440"/>
        <w:rPr>
          <w:b/>
          <w:sz w:val="24"/>
          <w:u w:val="single"/>
        </w:rPr>
      </w:pPr>
    </w:p>
    <w:p w14:paraId="0F58F3CD" w14:textId="77777777" w:rsidR="00637C69" w:rsidRDefault="00637C69" w:rsidP="00637C69">
      <w:pPr>
        <w:widowControl/>
        <w:ind w:left="1440" w:hanging="1440"/>
        <w:rPr>
          <w:b/>
          <w:sz w:val="24"/>
        </w:rPr>
      </w:pPr>
      <w:r>
        <w:rPr>
          <w:b/>
          <w:sz w:val="24"/>
          <w:u w:val="single"/>
        </w:rPr>
        <w:t>AWARD:</w:t>
      </w:r>
      <w:r>
        <w:rPr>
          <w:b/>
          <w:sz w:val="24"/>
        </w:rPr>
        <w:tab/>
      </w:r>
    </w:p>
    <w:p w14:paraId="628DCB73" w14:textId="63870A34" w:rsidR="00637C69" w:rsidRDefault="00637C69" w:rsidP="00637C69">
      <w:pPr>
        <w:widowControl/>
        <w:ind w:left="1440" w:hanging="1440"/>
        <w:rPr>
          <w:sz w:val="24"/>
        </w:rPr>
      </w:pPr>
      <w:r>
        <w:rPr>
          <w:b/>
          <w:sz w:val="24"/>
        </w:rPr>
        <w:tab/>
      </w:r>
      <w:r w:rsidR="002273F2">
        <w:rPr>
          <w:sz w:val="24"/>
        </w:rPr>
        <w:t>Up to two</w:t>
      </w:r>
      <w:r>
        <w:rPr>
          <w:sz w:val="24"/>
        </w:rPr>
        <w:t xml:space="preserve"> scholarships </w:t>
      </w:r>
      <w:r w:rsidRPr="0001695D">
        <w:rPr>
          <w:sz w:val="24"/>
        </w:rPr>
        <w:t>will be</w:t>
      </w:r>
      <w:r>
        <w:rPr>
          <w:sz w:val="24"/>
        </w:rPr>
        <w:t xml:space="preserve"> awarded per semester</w:t>
      </w:r>
      <w:r w:rsidR="0021205D">
        <w:rPr>
          <w:sz w:val="24"/>
        </w:rPr>
        <w:t>,</w:t>
      </w:r>
      <w:r>
        <w:rPr>
          <w:sz w:val="24"/>
        </w:rPr>
        <w:t xml:space="preserve"> </w:t>
      </w:r>
      <w:r w:rsidR="001166B0">
        <w:rPr>
          <w:sz w:val="24"/>
        </w:rPr>
        <w:t>as</w:t>
      </w:r>
      <w:r>
        <w:rPr>
          <w:sz w:val="24"/>
        </w:rPr>
        <w:t xml:space="preserve"> funds </w:t>
      </w:r>
      <w:r w:rsidR="00824A11">
        <w:rPr>
          <w:sz w:val="24"/>
        </w:rPr>
        <w:t xml:space="preserve">are </w:t>
      </w:r>
      <w:r>
        <w:rPr>
          <w:sz w:val="24"/>
        </w:rPr>
        <w:t>available</w:t>
      </w:r>
      <w:r w:rsidR="002273F2">
        <w:rPr>
          <w:sz w:val="24"/>
        </w:rPr>
        <w:t>. The</w:t>
      </w:r>
      <w:r>
        <w:rPr>
          <w:sz w:val="24"/>
        </w:rPr>
        <w:t xml:space="preserve"> scholarship</w:t>
      </w:r>
      <w:r w:rsidR="002273F2">
        <w:rPr>
          <w:sz w:val="24"/>
        </w:rPr>
        <w:t xml:space="preserve"> will be</w:t>
      </w:r>
      <w:r>
        <w:rPr>
          <w:sz w:val="24"/>
        </w:rPr>
        <w:t xml:space="preserve"> in the form of a Financial Aid </w:t>
      </w:r>
      <w:r>
        <w:rPr>
          <w:sz w:val="22"/>
        </w:rPr>
        <w:t>Disbursement or by check</w:t>
      </w:r>
      <w:r w:rsidR="002273F2">
        <w:rPr>
          <w:sz w:val="22"/>
        </w:rPr>
        <w:t>;</w:t>
      </w:r>
      <w:r>
        <w:rPr>
          <w:sz w:val="22"/>
        </w:rPr>
        <w:t xml:space="preserve"> for books, fees, </w:t>
      </w:r>
      <w:r w:rsidR="001166B0">
        <w:rPr>
          <w:sz w:val="22"/>
        </w:rPr>
        <w:t xml:space="preserve">or </w:t>
      </w:r>
      <w:r>
        <w:rPr>
          <w:sz w:val="22"/>
        </w:rPr>
        <w:t>housing</w:t>
      </w:r>
      <w:r w:rsidR="002273F2">
        <w:rPr>
          <w:sz w:val="24"/>
        </w:rPr>
        <w:t>.</w:t>
      </w:r>
      <w:r w:rsidR="00824A11">
        <w:rPr>
          <w:sz w:val="24"/>
        </w:rPr>
        <w:t xml:space="preserve"> </w:t>
      </w:r>
    </w:p>
    <w:p w14:paraId="74C2DBA8" w14:textId="77777777" w:rsidR="00637C69" w:rsidRDefault="00637C69" w:rsidP="00637C69">
      <w:pPr>
        <w:widowControl/>
        <w:ind w:left="1440" w:hanging="1440"/>
        <w:rPr>
          <w:sz w:val="24"/>
          <w:u w:val="single"/>
        </w:rPr>
      </w:pPr>
    </w:p>
    <w:p w14:paraId="7271B6E9" w14:textId="77777777" w:rsidR="00637C69" w:rsidRDefault="00637C69" w:rsidP="00637C69">
      <w:pPr>
        <w:widowControl/>
        <w:rPr>
          <w:b/>
          <w:sz w:val="24"/>
          <w:u w:val="single"/>
        </w:rPr>
      </w:pPr>
      <w:r>
        <w:rPr>
          <w:b/>
          <w:sz w:val="24"/>
          <w:u w:val="single"/>
        </w:rPr>
        <w:t>FUNDING</w:t>
      </w:r>
    </w:p>
    <w:p w14:paraId="0F8304A7" w14:textId="77777777" w:rsidR="00637C69" w:rsidRDefault="00637C69" w:rsidP="00637C69">
      <w:pPr>
        <w:widowControl/>
        <w:rPr>
          <w:sz w:val="24"/>
        </w:rPr>
      </w:pPr>
      <w:r>
        <w:rPr>
          <w:b/>
          <w:sz w:val="24"/>
          <w:u w:val="single"/>
        </w:rPr>
        <w:t>SOURCE:</w:t>
      </w:r>
      <w:r>
        <w:rPr>
          <w:sz w:val="24"/>
        </w:rPr>
        <w:tab/>
      </w:r>
    </w:p>
    <w:p w14:paraId="305645D3" w14:textId="378498CF" w:rsidR="00637C69" w:rsidRDefault="00637C69" w:rsidP="00824A11">
      <w:pPr>
        <w:pStyle w:val="Heading5"/>
        <w:widowControl/>
        <w:ind w:left="1440" w:firstLine="0"/>
      </w:pPr>
      <w:r>
        <w:t>The scholarship is funded through</w:t>
      </w:r>
      <w:r w:rsidR="0021205D">
        <w:t xml:space="preserve"> the</w:t>
      </w:r>
      <w:r>
        <w:t xml:space="preserve"> </w:t>
      </w:r>
      <w:r w:rsidRPr="00824A11">
        <w:t>Non-Traditional Student Organization</w:t>
      </w:r>
      <w:r>
        <w:rPr>
          <w:b/>
        </w:rPr>
        <w:t xml:space="preserve"> </w:t>
      </w:r>
      <w:r w:rsidR="001166B0">
        <w:t>endowment.</w:t>
      </w:r>
    </w:p>
    <w:p w14:paraId="78C16A3E" w14:textId="77777777" w:rsidR="00637C69" w:rsidRDefault="00637C69" w:rsidP="00637C69">
      <w:pPr>
        <w:widowControl/>
        <w:rPr>
          <w:b/>
          <w:sz w:val="24"/>
          <w:u w:val="single"/>
        </w:rPr>
      </w:pPr>
    </w:p>
    <w:p w14:paraId="2F15CE60" w14:textId="77777777" w:rsidR="00637C69" w:rsidRPr="00D74BC4" w:rsidRDefault="00637C69" w:rsidP="00637C69">
      <w:pPr>
        <w:widowControl/>
        <w:rPr>
          <w:b/>
          <w:sz w:val="24"/>
          <w:u w:val="single"/>
        </w:rPr>
      </w:pPr>
      <w:r w:rsidRPr="00D74BC4">
        <w:rPr>
          <w:b/>
          <w:sz w:val="24"/>
          <w:u w:val="single"/>
        </w:rPr>
        <w:t>SELECTION</w:t>
      </w:r>
      <w:r w:rsidRPr="00D74BC4">
        <w:rPr>
          <w:b/>
          <w:sz w:val="24"/>
        </w:rPr>
        <w:tab/>
      </w:r>
      <w:r w:rsidRPr="00D74BC4">
        <w:rPr>
          <w:b/>
          <w:sz w:val="24"/>
        </w:rPr>
        <w:tab/>
      </w:r>
    </w:p>
    <w:p w14:paraId="729B0A78" w14:textId="77777777" w:rsidR="00637C69" w:rsidRPr="00D74BC4" w:rsidRDefault="00637C69" w:rsidP="00637C69">
      <w:pPr>
        <w:widowControl/>
        <w:ind w:left="2160" w:hanging="2160"/>
        <w:rPr>
          <w:b/>
          <w:sz w:val="24"/>
          <w:u w:val="single"/>
        </w:rPr>
      </w:pPr>
      <w:r w:rsidRPr="00D74BC4">
        <w:rPr>
          <w:b/>
          <w:sz w:val="24"/>
          <w:u w:val="single"/>
        </w:rPr>
        <w:t>COMMITTEE:</w:t>
      </w:r>
    </w:p>
    <w:p w14:paraId="40ED9661" w14:textId="77777777" w:rsidR="00637C69" w:rsidRDefault="00637C69" w:rsidP="00824A11">
      <w:pPr>
        <w:widowControl/>
        <w:ind w:left="1440"/>
        <w:rPr>
          <w:sz w:val="24"/>
        </w:rPr>
      </w:pPr>
      <w:r w:rsidRPr="000E61A0">
        <w:rPr>
          <w:sz w:val="24"/>
        </w:rPr>
        <w:t xml:space="preserve">The </w:t>
      </w:r>
      <w:r w:rsidRPr="00824A11">
        <w:rPr>
          <w:sz w:val="24"/>
        </w:rPr>
        <w:t>NTSO</w:t>
      </w:r>
      <w:r w:rsidRPr="000E61A0">
        <w:rPr>
          <w:b/>
          <w:sz w:val="24"/>
        </w:rPr>
        <w:t xml:space="preserve"> </w:t>
      </w:r>
      <w:r w:rsidRPr="000E61A0">
        <w:rPr>
          <w:sz w:val="24"/>
        </w:rPr>
        <w:t>Advisor</w:t>
      </w:r>
      <w:r>
        <w:rPr>
          <w:sz w:val="24"/>
        </w:rPr>
        <w:t>s</w:t>
      </w:r>
      <w:r w:rsidRPr="000E61A0">
        <w:rPr>
          <w:sz w:val="24"/>
        </w:rPr>
        <w:t xml:space="preserve">, along with the </w:t>
      </w:r>
      <w:r w:rsidRPr="00824A11">
        <w:rPr>
          <w:sz w:val="24"/>
        </w:rPr>
        <w:t>NTSO</w:t>
      </w:r>
      <w:r w:rsidRPr="000E61A0">
        <w:rPr>
          <w:sz w:val="24"/>
        </w:rPr>
        <w:t xml:space="preserve"> Officers, serve as the </w:t>
      </w:r>
      <w:r w:rsidRPr="00824A11">
        <w:rPr>
          <w:sz w:val="24"/>
        </w:rPr>
        <w:t>NTSO</w:t>
      </w:r>
      <w:r w:rsidR="00824A11">
        <w:rPr>
          <w:sz w:val="24"/>
        </w:rPr>
        <w:t xml:space="preserve"> </w:t>
      </w:r>
      <w:r w:rsidRPr="000E61A0">
        <w:rPr>
          <w:sz w:val="24"/>
        </w:rPr>
        <w:t>scholarship selection committee.</w:t>
      </w:r>
    </w:p>
    <w:p w14:paraId="4FDE1ADF" w14:textId="72990271" w:rsidR="00637C69" w:rsidRDefault="00637C69" w:rsidP="00B41CAC">
      <w:pPr>
        <w:pStyle w:val="Heading7"/>
        <w:widowControl/>
      </w:pPr>
    </w:p>
    <w:p w14:paraId="5D51E5C1" w14:textId="42E87160" w:rsidR="00B41CAC" w:rsidRDefault="00637C69" w:rsidP="00637C69">
      <w:pPr>
        <w:widowControl/>
        <w:rPr>
          <w:b/>
          <w:sz w:val="24"/>
          <w:u w:val="single"/>
        </w:rPr>
      </w:pPr>
      <w:r>
        <w:rPr>
          <w:b/>
          <w:sz w:val="24"/>
          <w:u w:val="single"/>
        </w:rPr>
        <w:t>CRITERIA</w:t>
      </w:r>
      <w:r w:rsidR="00147D49">
        <w:rPr>
          <w:b/>
          <w:sz w:val="24"/>
          <w:u w:val="single"/>
        </w:rPr>
        <w:t xml:space="preserve"> </w:t>
      </w:r>
      <w:r w:rsidR="00B41CAC">
        <w:rPr>
          <w:b/>
          <w:sz w:val="24"/>
          <w:u w:val="single"/>
        </w:rPr>
        <w:t>REQUIRED</w:t>
      </w:r>
    </w:p>
    <w:p w14:paraId="16B9ACAA" w14:textId="1FAB88EC" w:rsidR="00637C69" w:rsidRDefault="00B41CAC" w:rsidP="00637C69">
      <w:pPr>
        <w:widowControl/>
        <w:rPr>
          <w:b/>
          <w:sz w:val="24"/>
          <w:u w:val="single"/>
        </w:rPr>
      </w:pPr>
      <w:r>
        <w:rPr>
          <w:b/>
          <w:sz w:val="24"/>
          <w:u w:val="single"/>
        </w:rPr>
        <w:t>FOR CONSIDERATION</w:t>
      </w:r>
      <w:r w:rsidR="00637C69">
        <w:rPr>
          <w:b/>
          <w:sz w:val="24"/>
          <w:u w:val="single"/>
        </w:rPr>
        <w:t>:</w:t>
      </w:r>
    </w:p>
    <w:p w14:paraId="6C21AC74" w14:textId="77777777" w:rsidR="00637C69" w:rsidRDefault="00637C69" w:rsidP="00637C69">
      <w:pPr>
        <w:widowControl/>
        <w:rPr>
          <w:sz w:val="24"/>
        </w:rPr>
      </w:pPr>
    </w:p>
    <w:p w14:paraId="62E1CEE8" w14:textId="74E6FE62" w:rsidR="00637C69" w:rsidRPr="00824A11" w:rsidRDefault="00637C69" w:rsidP="00035B74">
      <w:pPr>
        <w:widowControl/>
        <w:numPr>
          <w:ilvl w:val="0"/>
          <w:numId w:val="14"/>
        </w:numPr>
        <w:tabs>
          <w:tab w:val="left" w:pos="360"/>
        </w:tabs>
        <w:ind w:left="1800"/>
        <w:rPr>
          <w:sz w:val="24"/>
        </w:rPr>
      </w:pPr>
      <w:r>
        <w:rPr>
          <w:sz w:val="24"/>
        </w:rPr>
        <w:t>Enrolled at T</w:t>
      </w:r>
      <w:r w:rsidR="00824A11">
        <w:rPr>
          <w:sz w:val="24"/>
        </w:rPr>
        <w:t xml:space="preserve">exas </w:t>
      </w:r>
      <w:r>
        <w:rPr>
          <w:sz w:val="24"/>
        </w:rPr>
        <w:t>S</w:t>
      </w:r>
      <w:r w:rsidR="00824A11">
        <w:rPr>
          <w:sz w:val="24"/>
        </w:rPr>
        <w:t>tate</w:t>
      </w:r>
      <w:r>
        <w:rPr>
          <w:sz w:val="24"/>
        </w:rPr>
        <w:t xml:space="preserve"> U</w:t>
      </w:r>
      <w:r w:rsidR="00824A11">
        <w:rPr>
          <w:sz w:val="24"/>
        </w:rPr>
        <w:t>niversity</w:t>
      </w:r>
      <w:r>
        <w:rPr>
          <w:sz w:val="24"/>
        </w:rPr>
        <w:t xml:space="preserve"> in the semester following scholarship application.</w:t>
      </w:r>
    </w:p>
    <w:p w14:paraId="0BCB825C" w14:textId="77777777" w:rsidR="00637C69" w:rsidRPr="00D63DA9" w:rsidRDefault="00637C69" w:rsidP="00035B74">
      <w:pPr>
        <w:widowControl/>
        <w:numPr>
          <w:ilvl w:val="0"/>
          <w:numId w:val="14"/>
        </w:numPr>
        <w:tabs>
          <w:tab w:val="left" w:pos="720"/>
        </w:tabs>
        <w:ind w:left="1800"/>
        <w:rPr>
          <w:sz w:val="24"/>
        </w:rPr>
      </w:pPr>
      <w:r w:rsidRPr="00D63DA9">
        <w:rPr>
          <w:sz w:val="24"/>
        </w:rPr>
        <w:t>Must attend</w:t>
      </w:r>
      <w:r w:rsidR="00824A11">
        <w:rPr>
          <w:sz w:val="24"/>
        </w:rPr>
        <w:t xml:space="preserve"> the Non-Traditional Student Graduation Celebration at the end of this </w:t>
      </w:r>
      <w:r w:rsidRPr="00D63DA9">
        <w:rPr>
          <w:sz w:val="24"/>
        </w:rPr>
        <w:t>semester</w:t>
      </w:r>
      <w:r w:rsidR="00824A11">
        <w:rPr>
          <w:sz w:val="24"/>
        </w:rPr>
        <w:t>, where scholarship will be awarded.</w:t>
      </w:r>
    </w:p>
    <w:p w14:paraId="1954C25D" w14:textId="77777777" w:rsidR="00637C69" w:rsidRPr="00074710" w:rsidRDefault="00637C69" w:rsidP="00035B74">
      <w:pPr>
        <w:pStyle w:val="ListParagraph"/>
        <w:widowControl/>
        <w:numPr>
          <w:ilvl w:val="0"/>
          <w:numId w:val="14"/>
        </w:numPr>
        <w:tabs>
          <w:tab w:val="left" w:pos="720"/>
        </w:tabs>
        <w:ind w:left="1800"/>
        <w:rPr>
          <w:sz w:val="24"/>
        </w:rPr>
      </w:pPr>
      <w:r w:rsidRPr="00074710">
        <w:rPr>
          <w:sz w:val="24"/>
          <w:u w:val="single"/>
        </w:rPr>
        <w:t>Undergraduate Student</w:t>
      </w:r>
      <w:r w:rsidR="00074710" w:rsidRPr="00074710">
        <w:rPr>
          <w:sz w:val="24"/>
        </w:rPr>
        <w:t xml:space="preserve"> -- </w:t>
      </w:r>
      <w:r w:rsidRPr="00074710">
        <w:rPr>
          <w:sz w:val="24"/>
        </w:rPr>
        <w:t>Minimum T</w:t>
      </w:r>
      <w:r w:rsidR="00824A11" w:rsidRPr="00074710">
        <w:rPr>
          <w:sz w:val="24"/>
        </w:rPr>
        <w:t xml:space="preserve">exas State </w:t>
      </w:r>
      <w:r w:rsidRPr="00074710">
        <w:rPr>
          <w:sz w:val="24"/>
        </w:rPr>
        <w:t>U</w:t>
      </w:r>
      <w:r w:rsidR="00824A11" w:rsidRPr="00074710">
        <w:rPr>
          <w:sz w:val="24"/>
        </w:rPr>
        <w:t>niversity</w:t>
      </w:r>
      <w:r w:rsidRPr="00074710">
        <w:rPr>
          <w:sz w:val="24"/>
        </w:rPr>
        <w:t xml:space="preserve"> GPA o</w:t>
      </w:r>
      <w:r w:rsidR="00824A11" w:rsidRPr="00074710">
        <w:rPr>
          <w:sz w:val="24"/>
        </w:rPr>
        <w:t>f 2.5</w:t>
      </w:r>
      <w:r w:rsidRPr="00074710">
        <w:rPr>
          <w:sz w:val="24"/>
        </w:rPr>
        <w:t>.</w:t>
      </w:r>
    </w:p>
    <w:p w14:paraId="63B13370" w14:textId="77777777" w:rsidR="00637C69" w:rsidRDefault="00035B74" w:rsidP="00637C69">
      <w:pPr>
        <w:widowControl/>
        <w:tabs>
          <w:tab w:val="left" w:pos="720"/>
        </w:tabs>
        <w:ind w:left="720"/>
        <w:rPr>
          <w:sz w:val="24"/>
        </w:rPr>
      </w:pPr>
      <w:r w:rsidRPr="00035B74">
        <w:rPr>
          <w:sz w:val="24"/>
        </w:rPr>
        <w:tab/>
      </w:r>
      <w:r>
        <w:rPr>
          <w:sz w:val="24"/>
        </w:rPr>
        <w:t xml:space="preserve">      </w:t>
      </w:r>
      <w:r w:rsidR="00637C69" w:rsidRPr="001845A8">
        <w:rPr>
          <w:sz w:val="24"/>
          <w:u w:val="single"/>
        </w:rPr>
        <w:t>Graduate Student</w:t>
      </w:r>
      <w:r w:rsidR="00074710">
        <w:rPr>
          <w:sz w:val="24"/>
        </w:rPr>
        <w:t xml:space="preserve"> -- </w:t>
      </w:r>
      <w:r w:rsidR="00637C69">
        <w:rPr>
          <w:sz w:val="24"/>
        </w:rPr>
        <w:t>Minimum T</w:t>
      </w:r>
      <w:r w:rsidR="00824A11">
        <w:rPr>
          <w:sz w:val="24"/>
        </w:rPr>
        <w:t xml:space="preserve">exas </w:t>
      </w:r>
      <w:r w:rsidR="00637C69">
        <w:rPr>
          <w:sz w:val="24"/>
        </w:rPr>
        <w:t>S</w:t>
      </w:r>
      <w:r w:rsidR="00824A11">
        <w:rPr>
          <w:sz w:val="24"/>
        </w:rPr>
        <w:t xml:space="preserve">tate </w:t>
      </w:r>
      <w:r w:rsidR="00637C69">
        <w:rPr>
          <w:sz w:val="24"/>
        </w:rPr>
        <w:t>U</w:t>
      </w:r>
      <w:r w:rsidR="00824A11">
        <w:rPr>
          <w:sz w:val="24"/>
        </w:rPr>
        <w:t>niversity GPA of 3.0</w:t>
      </w:r>
      <w:r w:rsidR="00637C69">
        <w:rPr>
          <w:sz w:val="24"/>
        </w:rPr>
        <w:t>.</w:t>
      </w:r>
    </w:p>
    <w:p w14:paraId="200F3EBC" w14:textId="44EBD0C3" w:rsidR="00637C69" w:rsidRPr="00AA6360" w:rsidRDefault="00637C69" w:rsidP="00035B74">
      <w:pPr>
        <w:widowControl/>
        <w:numPr>
          <w:ilvl w:val="0"/>
          <w:numId w:val="19"/>
        </w:numPr>
        <w:tabs>
          <w:tab w:val="left" w:pos="720"/>
        </w:tabs>
        <w:ind w:left="1800"/>
        <w:rPr>
          <w:sz w:val="24"/>
        </w:rPr>
      </w:pPr>
      <w:r w:rsidRPr="00AA6360">
        <w:rPr>
          <w:sz w:val="24"/>
        </w:rPr>
        <w:t xml:space="preserve">Applicant must </w:t>
      </w:r>
      <w:r w:rsidR="00824A11">
        <w:rPr>
          <w:sz w:val="24"/>
        </w:rPr>
        <w:t xml:space="preserve">have volunteered </w:t>
      </w:r>
      <w:r w:rsidR="00B41CAC">
        <w:rPr>
          <w:sz w:val="24"/>
        </w:rPr>
        <w:t>a minimum of 5 hours</w:t>
      </w:r>
      <w:r w:rsidR="00074710">
        <w:rPr>
          <w:sz w:val="24"/>
        </w:rPr>
        <w:t xml:space="preserve"> during the semester</w:t>
      </w:r>
      <w:r w:rsidRPr="00AA6360">
        <w:rPr>
          <w:b/>
          <w:sz w:val="24"/>
        </w:rPr>
        <w:t>.</w:t>
      </w:r>
      <w:r w:rsidR="00074710">
        <w:rPr>
          <w:b/>
          <w:sz w:val="24"/>
        </w:rPr>
        <w:t xml:space="preserve"> </w:t>
      </w:r>
      <w:r w:rsidRPr="00AA6360">
        <w:rPr>
          <w:sz w:val="24"/>
        </w:rPr>
        <w:t xml:space="preserve"> Preference will be given to applicants who can show a high involvement in </w:t>
      </w:r>
      <w:r>
        <w:rPr>
          <w:sz w:val="24"/>
        </w:rPr>
        <w:t>the organization</w:t>
      </w:r>
      <w:r w:rsidRPr="00AA6360">
        <w:rPr>
          <w:sz w:val="24"/>
        </w:rPr>
        <w:t>.</w:t>
      </w:r>
    </w:p>
    <w:p w14:paraId="03E66D1F" w14:textId="77777777" w:rsidR="00637C69" w:rsidRDefault="00637C69" w:rsidP="00035B74">
      <w:pPr>
        <w:widowControl/>
        <w:numPr>
          <w:ilvl w:val="0"/>
          <w:numId w:val="20"/>
        </w:numPr>
        <w:tabs>
          <w:tab w:val="left" w:pos="720"/>
        </w:tabs>
        <w:ind w:left="1800"/>
        <w:rPr>
          <w:sz w:val="24"/>
        </w:rPr>
      </w:pPr>
      <w:r>
        <w:rPr>
          <w:sz w:val="24"/>
        </w:rPr>
        <w:t>Submit application before deadline.</w:t>
      </w:r>
    </w:p>
    <w:p w14:paraId="39F4E1EE" w14:textId="77777777" w:rsidR="00637C69" w:rsidRPr="00074710" w:rsidRDefault="00637C69" w:rsidP="00035B74">
      <w:pPr>
        <w:widowControl/>
        <w:numPr>
          <w:ilvl w:val="0"/>
          <w:numId w:val="20"/>
        </w:numPr>
        <w:tabs>
          <w:tab w:val="left" w:pos="720"/>
        </w:tabs>
        <w:ind w:left="1800"/>
        <w:rPr>
          <w:sz w:val="24"/>
        </w:rPr>
      </w:pPr>
      <w:r w:rsidRPr="0060685F">
        <w:rPr>
          <w:sz w:val="24"/>
        </w:rPr>
        <w:t xml:space="preserve">Must submit a new application each semester for </w:t>
      </w:r>
      <w:r w:rsidRPr="00074710">
        <w:rPr>
          <w:sz w:val="24"/>
        </w:rPr>
        <w:t>NTSO</w:t>
      </w:r>
      <w:r w:rsidRPr="0060685F">
        <w:rPr>
          <w:sz w:val="24"/>
        </w:rPr>
        <w:t xml:space="preserve"> scholarship.</w:t>
      </w:r>
    </w:p>
    <w:p w14:paraId="028C2CA0" w14:textId="24AC17AB" w:rsidR="008350ED" w:rsidRDefault="00637C69" w:rsidP="00C17A42">
      <w:pPr>
        <w:pStyle w:val="ListParagraph"/>
        <w:widowControl/>
        <w:numPr>
          <w:ilvl w:val="0"/>
          <w:numId w:val="43"/>
        </w:numPr>
        <w:tabs>
          <w:tab w:val="left" w:pos="720"/>
        </w:tabs>
        <w:rPr>
          <w:sz w:val="24"/>
        </w:rPr>
      </w:pPr>
      <w:r w:rsidRPr="00074710">
        <w:rPr>
          <w:sz w:val="24"/>
        </w:rPr>
        <w:t>Any officer who applies for the scholarship will not be part of the selection committee.</w:t>
      </w:r>
    </w:p>
    <w:p w14:paraId="2F27D47F" w14:textId="77777777" w:rsidR="00B41CAC" w:rsidRDefault="00B41CAC" w:rsidP="00B41CAC">
      <w:pPr>
        <w:pStyle w:val="Heading7"/>
        <w:widowControl/>
      </w:pPr>
    </w:p>
    <w:p w14:paraId="138ED282" w14:textId="77777777" w:rsidR="00B41CAC" w:rsidRDefault="00B41CAC" w:rsidP="00B41CAC">
      <w:pPr>
        <w:pStyle w:val="Heading7"/>
        <w:widowControl/>
      </w:pPr>
      <w:r>
        <w:t xml:space="preserve">ADDITIONAL </w:t>
      </w:r>
    </w:p>
    <w:p w14:paraId="7AAE2C30" w14:textId="77777777" w:rsidR="00024E80" w:rsidRDefault="00B41CAC" w:rsidP="00B41CAC">
      <w:pPr>
        <w:widowControl/>
        <w:rPr>
          <w:b/>
          <w:sz w:val="24"/>
          <w:u w:val="single"/>
        </w:rPr>
      </w:pPr>
      <w:r w:rsidRPr="00B41CAC">
        <w:rPr>
          <w:b/>
          <w:sz w:val="24"/>
          <w:u w:val="single"/>
        </w:rPr>
        <w:t>CRITERIA</w:t>
      </w:r>
      <w:r w:rsidR="00024E80">
        <w:rPr>
          <w:b/>
          <w:sz w:val="24"/>
          <w:u w:val="single"/>
        </w:rPr>
        <w:t xml:space="preserve"> FOR</w:t>
      </w:r>
      <w:bookmarkStart w:id="0" w:name="_GoBack"/>
      <w:bookmarkEnd w:id="0"/>
    </w:p>
    <w:p w14:paraId="13991919" w14:textId="4049FADE" w:rsidR="00B41CAC" w:rsidRPr="00B41CAC" w:rsidRDefault="00024E80" w:rsidP="00B41CAC">
      <w:pPr>
        <w:widowControl/>
        <w:rPr>
          <w:b/>
          <w:sz w:val="24"/>
          <w:u w:val="single"/>
        </w:rPr>
      </w:pPr>
      <w:r>
        <w:rPr>
          <w:b/>
          <w:sz w:val="24"/>
          <w:u w:val="single"/>
        </w:rPr>
        <w:t>SELECTION</w:t>
      </w:r>
      <w:r w:rsidR="00B41CAC" w:rsidRPr="00B41CAC">
        <w:rPr>
          <w:b/>
          <w:sz w:val="24"/>
          <w:u w:val="single"/>
        </w:rPr>
        <w:t>:</w:t>
      </w:r>
    </w:p>
    <w:p w14:paraId="7914C020" w14:textId="692E8716" w:rsidR="00B41CAC" w:rsidRDefault="00B41CAC" w:rsidP="00B41CAC">
      <w:pPr>
        <w:widowControl/>
        <w:tabs>
          <w:tab w:val="left" w:pos="720"/>
        </w:tabs>
        <w:rPr>
          <w:sz w:val="24"/>
        </w:rPr>
      </w:pPr>
    </w:p>
    <w:p w14:paraId="2A6A6A0D" w14:textId="041C762D" w:rsidR="00147D49" w:rsidRDefault="00147D49" w:rsidP="00147D49">
      <w:pPr>
        <w:pStyle w:val="ListParagraph"/>
        <w:widowControl/>
        <w:numPr>
          <w:ilvl w:val="0"/>
          <w:numId w:val="44"/>
        </w:numPr>
        <w:tabs>
          <w:tab w:val="left" w:pos="720"/>
        </w:tabs>
        <w:rPr>
          <w:sz w:val="24"/>
        </w:rPr>
      </w:pPr>
      <w:r>
        <w:rPr>
          <w:sz w:val="24"/>
        </w:rPr>
        <w:t>Participation in the NTSO lounge, NTSO socials, and day to day tasks.</w:t>
      </w:r>
    </w:p>
    <w:p w14:paraId="27D368AA" w14:textId="77B7C151" w:rsidR="00147D49" w:rsidRDefault="00147D49" w:rsidP="00147D49">
      <w:pPr>
        <w:pStyle w:val="ListParagraph"/>
        <w:widowControl/>
        <w:numPr>
          <w:ilvl w:val="0"/>
          <w:numId w:val="44"/>
        </w:numPr>
        <w:tabs>
          <w:tab w:val="left" w:pos="720"/>
        </w:tabs>
        <w:rPr>
          <w:sz w:val="24"/>
        </w:rPr>
      </w:pPr>
      <w:r>
        <w:rPr>
          <w:sz w:val="24"/>
        </w:rPr>
        <w:t>Student course load.</w:t>
      </w:r>
    </w:p>
    <w:p w14:paraId="79E5DE53" w14:textId="631A017B" w:rsidR="00147D49" w:rsidRDefault="00147D49" w:rsidP="00147D49">
      <w:pPr>
        <w:pStyle w:val="ListParagraph"/>
        <w:widowControl/>
        <w:numPr>
          <w:ilvl w:val="0"/>
          <w:numId w:val="44"/>
        </w:numPr>
        <w:tabs>
          <w:tab w:val="left" w:pos="720"/>
        </w:tabs>
        <w:rPr>
          <w:sz w:val="24"/>
        </w:rPr>
      </w:pPr>
      <w:r>
        <w:rPr>
          <w:sz w:val="24"/>
        </w:rPr>
        <w:t>Responses to three essays on scholarship application.</w:t>
      </w:r>
    </w:p>
    <w:p w14:paraId="5C15B30C" w14:textId="77777777" w:rsidR="00147D49" w:rsidRDefault="00147D49" w:rsidP="00147D49">
      <w:pPr>
        <w:widowControl/>
        <w:tabs>
          <w:tab w:val="left" w:pos="720"/>
        </w:tabs>
        <w:rPr>
          <w:sz w:val="24"/>
        </w:rPr>
      </w:pPr>
    </w:p>
    <w:p w14:paraId="39014A3C" w14:textId="2D2A5095" w:rsidR="00B41CAC" w:rsidRPr="00147D49" w:rsidRDefault="00147D49" w:rsidP="00147D49">
      <w:pPr>
        <w:widowControl/>
        <w:tabs>
          <w:tab w:val="left" w:pos="720"/>
        </w:tabs>
        <w:rPr>
          <w:sz w:val="24"/>
        </w:rPr>
      </w:pPr>
      <w:r>
        <w:rPr>
          <w:sz w:val="24"/>
        </w:rPr>
        <w:t>Please see NTSO Scholarship Selection Rubric for information on how criteria are rated.</w:t>
      </w:r>
      <w:r w:rsidR="00B41CAC" w:rsidRPr="00147D49">
        <w:rPr>
          <w:sz w:val="24"/>
        </w:rPr>
        <w:t xml:space="preserve"> </w:t>
      </w:r>
    </w:p>
    <w:sectPr w:rsidR="00B41CAC" w:rsidRPr="00147D49" w:rsidSect="005E521C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FCF8B" w14:textId="77777777" w:rsidR="00BD4392" w:rsidRDefault="00BD4392">
      <w:r>
        <w:separator/>
      </w:r>
    </w:p>
  </w:endnote>
  <w:endnote w:type="continuationSeparator" w:id="0">
    <w:p w14:paraId="5914233A" w14:textId="77777777" w:rsidR="00BD4392" w:rsidRDefault="00BD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BCB5A" w14:textId="77777777" w:rsidR="00F60768" w:rsidRDefault="00F60768">
    <w:pPr>
      <w:pStyle w:val="Footer"/>
      <w:framePr w:wrap="auto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4FE29" w14:textId="77777777" w:rsidR="00F60768" w:rsidRDefault="00F60768">
    <w:pPr>
      <w:pStyle w:val="Footer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E8C8E" w14:textId="77777777" w:rsidR="00F60768" w:rsidRDefault="00F60768" w:rsidP="003D0C13">
    <w:pPr>
      <w:pStyle w:val="Footer"/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E876C" w14:textId="77777777" w:rsidR="00F60768" w:rsidRDefault="00F60768">
    <w:pPr>
      <w:pStyle w:val="Footer"/>
      <w:widowControl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89C56" w14:textId="77777777" w:rsidR="00BD4392" w:rsidRDefault="00BD4392">
      <w:r>
        <w:separator/>
      </w:r>
    </w:p>
  </w:footnote>
  <w:footnote w:type="continuationSeparator" w:id="0">
    <w:p w14:paraId="561F4924" w14:textId="77777777" w:rsidR="00BD4392" w:rsidRDefault="00BD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C7A"/>
    <w:multiLevelType w:val="singleLevel"/>
    <w:tmpl w:val="6F4E8E84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0FCA7E80"/>
    <w:multiLevelType w:val="singleLevel"/>
    <w:tmpl w:val="8DA68178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1663C98"/>
    <w:multiLevelType w:val="hybridMultilevel"/>
    <w:tmpl w:val="0D585334"/>
    <w:lvl w:ilvl="0" w:tplc="0409000F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623ADF"/>
    <w:multiLevelType w:val="hybridMultilevel"/>
    <w:tmpl w:val="8B6088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CA0AD9"/>
    <w:multiLevelType w:val="singleLevel"/>
    <w:tmpl w:val="A0623A7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ABB2398"/>
    <w:multiLevelType w:val="hybridMultilevel"/>
    <w:tmpl w:val="627A6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58C6"/>
    <w:multiLevelType w:val="singleLevel"/>
    <w:tmpl w:val="EC24BAD6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E49504A"/>
    <w:multiLevelType w:val="hybridMultilevel"/>
    <w:tmpl w:val="9C4C81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B6621"/>
    <w:multiLevelType w:val="singleLevel"/>
    <w:tmpl w:val="A0623A7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44A10CBE"/>
    <w:multiLevelType w:val="hybridMultilevel"/>
    <w:tmpl w:val="2AD6E0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414992"/>
    <w:multiLevelType w:val="multilevel"/>
    <w:tmpl w:val="4440A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927581"/>
    <w:multiLevelType w:val="hybridMultilevel"/>
    <w:tmpl w:val="744026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8756F"/>
    <w:multiLevelType w:val="singleLevel"/>
    <w:tmpl w:val="F836B02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3" w15:restartNumberingAfterBreak="0">
    <w:nsid w:val="5F3D69A5"/>
    <w:multiLevelType w:val="singleLevel"/>
    <w:tmpl w:val="EC24BAD6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7741501"/>
    <w:multiLevelType w:val="hybridMultilevel"/>
    <w:tmpl w:val="1D2C923C"/>
    <w:lvl w:ilvl="0" w:tplc="D2A0C4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173BAB"/>
    <w:multiLevelType w:val="singleLevel"/>
    <w:tmpl w:val="7AEE871E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725C73AB"/>
    <w:multiLevelType w:val="singleLevel"/>
    <w:tmpl w:val="EC24BAD6"/>
    <w:lvl w:ilvl="0">
      <w:start w:val="9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74F06D40"/>
    <w:multiLevelType w:val="hybridMultilevel"/>
    <w:tmpl w:val="5FFA52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4FB0A68"/>
    <w:multiLevelType w:val="singleLevel"/>
    <w:tmpl w:val="A0623A76"/>
    <w:lvl w:ilvl="0">
      <w:start w:val="4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 w15:restartNumberingAfterBreak="0">
    <w:nsid w:val="79B74352"/>
    <w:multiLevelType w:val="singleLevel"/>
    <w:tmpl w:val="A0623A7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7D113886"/>
    <w:multiLevelType w:val="singleLevel"/>
    <w:tmpl w:val="FFFFFFFF"/>
    <w:lvl w:ilvl="0">
      <w:start w:val="1"/>
      <w:numFmt w:val="upperLetter"/>
      <w:pStyle w:val="Heading3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20"/>
  </w:num>
  <w:num w:numId="2">
    <w:abstractNumId w:val="4"/>
  </w:num>
  <w:num w:numId="3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6"/>
  </w:num>
  <w:num w:numId="10">
    <w:abstractNumId w:val="6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6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"/>
  </w:num>
  <w:num w:numId="13">
    <w:abstractNumId w:val="8"/>
  </w:num>
  <w:num w:numId="14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5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6">
    <w:abstractNumId w:val="18"/>
  </w:num>
  <w:num w:numId="17">
    <w:abstractNumId w:val="18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8">
    <w:abstractNumId w:val="18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9">
    <w:abstractNumId w:val="18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0">
    <w:abstractNumId w:val="18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1">
    <w:abstractNumId w:val="16"/>
  </w:num>
  <w:num w:numId="22">
    <w:abstractNumId w:val="16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3">
    <w:abstractNumId w:val="19"/>
  </w:num>
  <w:num w:numId="24">
    <w:abstractNumId w:val="1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9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19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19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19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19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19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3"/>
  </w:num>
  <w:num w:numId="32">
    <w:abstractNumId w:val="13"/>
    <w:lvlOverride w:ilvl="0">
      <w:lvl w:ilvl="0">
        <w:start w:val="10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3">
    <w:abstractNumId w:val="12"/>
  </w:num>
  <w:num w:numId="34">
    <w:abstractNumId w:val="15"/>
  </w:num>
  <w:num w:numId="35">
    <w:abstractNumId w:val="0"/>
  </w:num>
  <w:num w:numId="36">
    <w:abstractNumId w:val="11"/>
  </w:num>
  <w:num w:numId="37">
    <w:abstractNumId w:val="9"/>
  </w:num>
  <w:num w:numId="38">
    <w:abstractNumId w:val="17"/>
  </w:num>
  <w:num w:numId="39">
    <w:abstractNumId w:val="7"/>
  </w:num>
  <w:num w:numId="40">
    <w:abstractNumId w:val="10"/>
  </w:num>
  <w:num w:numId="41">
    <w:abstractNumId w:val="5"/>
  </w:num>
  <w:num w:numId="42">
    <w:abstractNumId w:val="3"/>
  </w:num>
  <w:num w:numId="43">
    <w:abstractNumId w:val="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ED"/>
    <w:rsid w:val="0001695D"/>
    <w:rsid w:val="00024E80"/>
    <w:rsid w:val="00035B74"/>
    <w:rsid w:val="00040FF6"/>
    <w:rsid w:val="00057419"/>
    <w:rsid w:val="00074710"/>
    <w:rsid w:val="000966F5"/>
    <w:rsid w:val="000B1C14"/>
    <w:rsid w:val="000E61A0"/>
    <w:rsid w:val="000F2E49"/>
    <w:rsid w:val="00107DFC"/>
    <w:rsid w:val="00111C63"/>
    <w:rsid w:val="001166B0"/>
    <w:rsid w:val="00147D49"/>
    <w:rsid w:val="00172FD0"/>
    <w:rsid w:val="001845A8"/>
    <w:rsid w:val="001A4866"/>
    <w:rsid w:val="001B36E9"/>
    <w:rsid w:val="001C27FE"/>
    <w:rsid w:val="001E396A"/>
    <w:rsid w:val="001E40FF"/>
    <w:rsid w:val="001E7AA1"/>
    <w:rsid w:val="0021205D"/>
    <w:rsid w:val="002167D3"/>
    <w:rsid w:val="002273F2"/>
    <w:rsid w:val="002E4F5C"/>
    <w:rsid w:val="002F5CBF"/>
    <w:rsid w:val="002F7D52"/>
    <w:rsid w:val="00311104"/>
    <w:rsid w:val="0034386B"/>
    <w:rsid w:val="003C2B7F"/>
    <w:rsid w:val="003D0C13"/>
    <w:rsid w:val="00405487"/>
    <w:rsid w:val="00443462"/>
    <w:rsid w:val="0045435A"/>
    <w:rsid w:val="0049695F"/>
    <w:rsid w:val="00496B3C"/>
    <w:rsid w:val="004B09A1"/>
    <w:rsid w:val="004C267A"/>
    <w:rsid w:val="004C5DF0"/>
    <w:rsid w:val="00524EF4"/>
    <w:rsid w:val="005653F5"/>
    <w:rsid w:val="005D3648"/>
    <w:rsid w:val="005E521C"/>
    <w:rsid w:val="0060685F"/>
    <w:rsid w:val="00623FD8"/>
    <w:rsid w:val="00637C69"/>
    <w:rsid w:val="00697251"/>
    <w:rsid w:val="006C4F81"/>
    <w:rsid w:val="007548A3"/>
    <w:rsid w:val="00765909"/>
    <w:rsid w:val="007B04BE"/>
    <w:rsid w:val="00824A11"/>
    <w:rsid w:val="008350ED"/>
    <w:rsid w:val="00842BD0"/>
    <w:rsid w:val="008559CC"/>
    <w:rsid w:val="00875980"/>
    <w:rsid w:val="008B5BCB"/>
    <w:rsid w:val="008B6625"/>
    <w:rsid w:val="00911202"/>
    <w:rsid w:val="00943A81"/>
    <w:rsid w:val="009A1EFA"/>
    <w:rsid w:val="00A075E7"/>
    <w:rsid w:val="00A26039"/>
    <w:rsid w:val="00A53692"/>
    <w:rsid w:val="00A64942"/>
    <w:rsid w:val="00AA6360"/>
    <w:rsid w:val="00AC470B"/>
    <w:rsid w:val="00AC590D"/>
    <w:rsid w:val="00AE08D0"/>
    <w:rsid w:val="00AE727A"/>
    <w:rsid w:val="00AF0336"/>
    <w:rsid w:val="00B17408"/>
    <w:rsid w:val="00B41CAC"/>
    <w:rsid w:val="00B67FCA"/>
    <w:rsid w:val="00B87EAD"/>
    <w:rsid w:val="00BB5218"/>
    <w:rsid w:val="00BB7589"/>
    <w:rsid w:val="00BD4392"/>
    <w:rsid w:val="00BF298E"/>
    <w:rsid w:val="00BF61E7"/>
    <w:rsid w:val="00C17A42"/>
    <w:rsid w:val="00C27D88"/>
    <w:rsid w:val="00C941F4"/>
    <w:rsid w:val="00D11ECB"/>
    <w:rsid w:val="00D56CC2"/>
    <w:rsid w:val="00D63DA9"/>
    <w:rsid w:val="00D74BC4"/>
    <w:rsid w:val="00D8770D"/>
    <w:rsid w:val="00D94BE5"/>
    <w:rsid w:val="00DC4FF2"/>
    <w:rsid w:val="00DD4651"/>
    <w:rsid w:val="00DE297D"/>
    <w:rsid w:val="00DF3EC0"/>
    <w:rsid w:val="00E2250C"/>
    <w:rsid w:val="00E303A9"/>
    <w:rsid w:val="00E45D71"/>
    <w:rsid w:val="00EB44B7"/>
    <w:rsid w:val="00ED1C7C"/>
    <w:rsid w:val="00EE230B"/>
    <w:rsid w:val="00EE627A"/>
    <w:rsid w:val="00F3482F"/>
    <w:rsid w:val="00F60768"/>
    <w:rsid w:val="00F63BCF"/>
    <w:rsid w:val="00F908C5"/>
    <w:rsid w:val="00F92CC0"/>
    <w:rsid w:val="00FB1CFA"/>
    <w:rsid w:val="00FB4A41"/>
    <w:rsid w:val="00FC1934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1D6AA"/>
  <w15:docId w15:val="{4F52AAC7-69D3-4F26-93C1-278C303D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59CC"/>
    <w:pPr>
      <w:widowControl w:val="0"/>
    </w:pPr>
  </w:style>
  <w:style w:type="paragraph" w:styleId="Heading1">
    <w:name w:val="heading 1"/>
    <w:basedOn w:val="Normal"/>
    <w:next w:val="Normal"/>
    <w:qFormat/>
    <w:rsid w:val="001A486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A4866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A4866"/>
    <w:pPr>
      <w:keepNext/>
      <w:numPr>
        <w:numId w:val="1"/>
      </w:numPr>
      <w:tabs>
        <w:tab w:val="left" w:pos="720"/>
      </w:tabs>
      <w:ind w:hanging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866"/>
    <w:pPr>
      <w:keepNext/>
      <w:spacing w:line="360" w:lineRule="auto"/>
      <w:ind w:firstLine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A4866"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A4866"/>
    <w:pPr>
      <w:keepNext/>
      <w:ind w:left="144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1A4866"/>
    <w:pPr>
      <w:keepNext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1A4866"/>
    <w:pPr>
      <w:keepNext/>
      <w:jc w:val="center"/>
      <w:outlineLvl w:val="7"/>
    </w:pPr>
    <w:rPr>
      <w:b/>
      <w:sz w:val="32"/>
      <w:u w:val="single"/>
    </w:rPr>
  </w:style>
  <w:style w:type="paragraph" w:styleId="Heading9">
    <w:name w:val="heading 9"/>
    <w:basedOn w:val="Normal"/>
    <w:next w:val="Normal"/>
    <w:qFormat/>
    <w:rsid w:val="001A4866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4866"/>
    <w:rPr>
      <w:sz w:val="24"/>
    </w:rPr>
  </w:style>
  <w:style w:type="paragraph" w:styleId="BodyText2">
    <w:name w:val="Body Text 2"/>
    <w:basedOn w:val="Normal"/>
    <w:rsid w:val="001A4866"/>
    <w:rPr>
      <w:b/>
      <w:sz w:val="24"/>
    </w:rPr>
  </w:style>
  <w:style w:type="paragraph" w:styleId="Footer">
    <w:name w:val="footer"/>
    <w:basedOn w:val="Normal"/>
    <w:rsid w:val="001A48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4866"/>
    <w:rPr>
      <w:sz w:val="20"/>
    </w:rPr>
  </w:style>
  <w:style w:type="paragraph" w:styleId="Header">
    <w:name w:val="header"/>
    <w:basedOn w:val="Normal"/>
    <w:rsid w:val="001A486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B04BE"/>
    <w:rPr>
      <w:color w:val="0000FF"/>
      <w:u w:val="single"/>
    </w:rPr>
  </w:style>
  <w:style w:type="paragraph" w:styleId="BalloonText">
    <w:name w:val="Balloon Text"/>
    <w:basedOn w:val="Normal"/>
    <w:semiHidden/>
    <w:rsid w:val="00623F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251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NTSO SCHOLARSHIP APPLICATION INSTRUCTIONS</vt:lpstr>
    </vt:vector>
  </TitlesOfParts>
  <Company>LBJ Student Center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NTSO SCHOLARSHIP APPLICATION INSTRUCTIONS</dc:title>
  <dc:creator>ntso1</dc:creator>
  <cp:lastModifiedBy>Carpenter, Crystal A</cp:lastModifiedBy>
  <cp:revision>4</cp:revision>
  <cp:lastPrinted>2019-08-06T15:50:00Z</cp:lastPrinted>
  <dcterms:created xsi:type="dcterms:W3CDTF">2019-07-30T17:37:00Z</dcterms:created>
  <dcterms:modified xsi:type="dcterms:W3CDTF">2019-08-09T19:11:00Z</dcterms:modified>
</cp:coreProperties>
</file>