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2EF81" w14:textId="587EACDC" w:rsidR="00C82B7F" w:rsidRDefault="00C82B7F" w:rsidP="00C82B7F">
      <w:pPr>
        <w:pStyle w:val="NormalWeb"/>
        <w:spacing w:before="0" w:beforeAutospacing="0" w:after="0" w:afterAutospacing="0"/>
        <w:rPr>
          <w:rFonts w:ascii="Arial" w:hAnsi="Arial" w:cs="Arial"/>
          <w:color w:val="333333"/>
          <w:sz w:val="21"/>
          <w:szCs w:val="21"/>
        </w:rPr>
      </w:pPr>
    </w:p>
    <w:p w14:paraId="0EBA5A5A" w14:textId="6489DFDF" w:rsidR="00AA5F46" w:rsidRDefault="001F1BE9" w:rsidP="00C82B7F">
      <w:pPr>
        <w:pStyle w:val="NormalWeb"/>
        <w:spacing w:before="0" w:beforeAutospacing="0" w:after="0" w:afterAutospacing="0"/>
        <w:rPr>
          <w:rFonts w:ascii="Arial" w:hAnsi="Arial" w:cs="Arial"/>
          <w:color w:val="333333"/>
          <w:sz w:val="21"/>
          <w:szCs w:val="21"/>
        </w:rPr>
      </w:pPr>
      <w:r>
        <w:rPr>
          <w:rFonts w:ascii="Arial" w:hAnsi="Arial" w:cs="Arial"/>
          <w:color w:val="333333"/>
          <w:sz w:val="21"/>
          <w:szCs w:val="21"/>
        </w:rPr>
        <w:t>(Date)</w:t>
      </w:r>
    </w:p>
    <w:p w14:paraId="48E57899" w14:textId="77777777" w:rsidR="00AA5F46" w:rsidRDefault="00AA5F46" w:rsidP="00C82B7F">
      <w:pPr>
        <w:pStyle w:val="NormalWeb"/>
        <w:spacing w:before="0" w:beforeAutospacing="0" w:after="0" w:afterAutospacing="0"/>
        <w:rPr>
          <w:rFonts w:ascii="Arial" w:hAnsi="Arial" w:cs="Arial"/>
          <w:color w:val="333333"/>
          <w:sz w:val="21"/>
          <w:szCs w:val="21"/>
        </w:rPr>
      </w:pPr>
    </w:p>
    <w:p w14:paraId="1205A692" w14:textId="77777777" w:rsidR="00C82B7F" w:rsidRDefault="00C82B7F" w:rsidP="00C82B7F">
      <w:pPr>
        <w:pStyle w:val="NormalWeb"/>
        <w:spacing w:before="0" w:beforeAutospacing="0" w:after="0" w:afterAutospacing="0"/>
        <w:rPr>
          <w:rFonts w:ascii="Arial" w:hAnsi="Arial" w:cs="Arial"/>
          <w:color w:val="333333"/>
          <w:sz w:val="21"/>
          <w:szCs w:val="21"/>
        </w:rPr>
      </w:pPr>
    </w:p>
    <w:p w14:paraId="170760B9" w14:textId="535BD7D3" w:rsidR="00C82B7F" w:rsidRDefault="00C82B7F" w:rsidP="00607DAF">
      <w:pPr>
        <w:pStyle w:val="NormalWeb"/>
        <w:spacing w:before="0" w:beforeAutospacing="0" w:after="0" w:afterAutospacing="0"/>
        <w:rPr>
          <w:rFonts w:ascii="Arial" w:hAnsi="Arial" w:cs="Arial"/>
          <w:color w:val="333333"/>
          <w:sz w:val="21"/>
          <w:szCs w:val="21"/>
        </w:rPr>
      </w:pPr>
      <w:r>
        <w:rPr>
          <w:rFonts w:ascii="Arial" w:hAnsi="Arial" w:cs="Arial"/>
          <w:color w:val="333333"/>
          <w:sz w:val="21"/>
          <w:szCs w:val="21"/>
        </w:rPr>
        <w:t xml:space="preserve">Dear </w:t>
      </w:r>
      <w:r w:rsidR="001F1BE9">
        <w:rPr>
          <w:rFonts w:ascii="Arial" w:hAnsi="Arial" w:cs="Arial"/>
          <w:color w:val="333333"/>
          <w:sz w:val="21"/>
          <w:szCs w:val="21"/>
        </w:rPr>
        <w:t>(prospective employee).</w:t>
      </w:r>
    </w:p>
    <w:p w14:paraId="3C45D289" w14:textId="77777777" w:rsidR="00C82B7F" w:rsidRDefault="00C82B7F" w:rsidP="00607DAF">
      <w:pPr>
        <w:pStyle w:val="NormalWeb"/>
        <w:spacing w:before="0" w:beforeAutospacing="0" w:after="0" w:afterAutospacing="0"/>
        <w:rPr>
          <w:rFonts w:ascii="Arial" w:hAnsi="Arial" w:cs="Arial"/>
          <w:color w:val="333333"/>
          <w:sz w:val="21"/>
          <w:szCs w:val="21"/>
        </w:rPr>
      </w:pPr>
    </w:p>
    <w:p w14:paraId="1116541B" w14:textId="04F45835" w:rsidR="00C82B7F" w:rsidRDefault="00C82B7F" w:rsidP="00607DAF">
      <w:pPr>
        <w:pStyle w:val="NormalWeb"/>
        <w:spacing w:before="0" w:beforeAutospacing="0" w:after="240" w:afterAutospacing="0"/>
        <w:rPr>
          <w:rFonts w:ascii="Arial" w:hAnsi="Arial" w:cs="Arial"/>
          <w:color w:val="333333"/>
          <w:sz w:val="21"/>
          <w:szCs w:val="21"/>
        </w:rPr>
      </w:pPr>
      <w:r>
        <w:rPr>
          <w:rFonts w:ascii="Arial" w:hAnsi="Arial" w:cs="Arial"/>
          <w:color w:val="333333"/>
          <w:sz w:val="21"/>
          <w:szCs w:val="21"/>
        </w:rPr>
        <w:t xml:space="preserve">We are pleased to offer you the </w:t>
      </w:r>
      <w:r w:rsidR="001F1BE9">
        <w:rPr>
          <w:rFonts w:ascii="Arial" w:hAnsi="Arial" w:cs="Arial"/>
          <w:color w:val="333333"/>
          <w:sz w:val="21"/>
          <w:szCs w:val="21"/>
        </w:rPr>
        <w:t>(position title)</w:t>
      </w:r>
      <w:r>
        <w:rPr>
          <w:rFonts w:ascii="Arial" w:hAnsi="Arial" w:cs="Arial"/>
          <w:color w:val="333333"/>
          <w:sz w:val="21"/>
          <w:szCs w:val="21"/>
        </w:rPr>
        <w:t xml:space="preserve"> position at Texas State University. This is a full-time benefits-eligible position, at a gross monthly salary of $</w:t>
      </w:r>
      <w:r w:rsidR="001F1BE9">
        <w:rPr>
          <w:rFonts w:ascii="Arial" w:hAnsi="Arial" w:cs="Arial"/>
          <w:color w:val="333333"/>
          <w:sz w:val="21"/>
          <w:szCs w:val="21"/>
        </w:rPr>
        <w:t>(monthly salary)</w:t>
      </w:r>
      <w:r>
        <w:rPr>
          <w:rFonts w:ascii="Arial" w:hAnsi="Arial" w:cs="Arial"/>
          <w:color w:val="333333"/>
          <w:sz w:val="21"/>
          <w:szCs w:val="21"/>
        </w:rPr>
        <w:t xml:space="preserve">, less taxes and withholdings as required by law or designated by you, reporting to the </w:t>
      </w:r>
      <w:r w:rsidR="001F1BE9">
        <w:rPr>
          <w:rFonts w:ascii="Arial" w:hAnsi="Arial" w:cs="Arial"/>
          <w:color w:val="333333"/>
          <w:sz w:val="21"/>
          <w:szCs w:val="21"/>
        </w:rPr>
        <w:t>(supervisor title)</w:t>
      </w:r>
      <w:r w:rsidR="00607DAF">
        <w:rPr>
          <w:rFonts w:ascii="Arial" w:hAnsi="Arial" w:cs="Arial"/>
          <w:color w:val="333333"/>
          <w:sz w:val="21"/>
          <w:szCs w:val="21"/>
        </w:rPr>
        <w:t xml:space="preserve"> in </w:t>
      </w:r>
      <w:r w:rsidR="001F1BE9">
        <w:rPr>
          <w:rFonts w:ascii="Arial" w:hAnsi="Arial" w:cs="Arial"/>
          <w:color w:val="333333"/>
          <w:sz w:val="21"/>
          <w:szCs w:val="21"/>
        </w:rPr>
        <w:t>(department name)</w:t>
      </w:r>
      <w:r>
        <w:rPr>
          <w:rFonts w:ascii="Arial" w:hAnsi="Arial" w:cs="Arial"/>
          <w:color w:val="333333"/>
          <w:sz w:val="21"/>
          <w:szCs w:val="21"/>
        </w:rPr>
        <w:t xml:space="preserve">. Your anticipated start date is </w:t>
      </w:r>
      <w:r w:rsidR="001F1BE9">
        <w:rPr>
          <w:rFonts w:ascii="Arial" w:hAnsi="Arial" w:cs="Arial"/>
          <w:color w:val="333333"/>
          <w:sz w:val="21"/>
          <w:szCs w:val="21"/>
        </w:rPr>
        <w:t>(start date)</w:t>
      </w:r>
      <w:r>
        <w:rPr>
          <w:rFonts w:ascii="Arial" w:hAnsi="Arial" w:cs="Arial"/>
          <w:color w:val="333333"/>
          <w:sz w:val="21"/>
          <w:szCs w:val="21"/>
        </w:rPr>
        <w:t xml:space="preserve">. We are excited to offer you the opportunity to join the Bobcat </w:t>
      </w:r>
      <w:r w:rsidR="00607DAF">
        <w:rPr>
          <w:rFonts w:ascii="Arial" w:hAnsi="Arial" w:cs="Arial"/>
          <w:color w:val="333333"/>
          <w:sz w:val="21"/>
          <w:szCs w:val="21"/>
        </w:rPr>
        <w:t>community and</w:t>
      </w:r>
      <w:r>
        <w:rPr>
          <w:rFonts w:ascii="Arial" w:hAnsi="Arial" w:cs="Arial"/>
          <w:color w:val="333333"/>
          <w:sz w:val="21"/>
          <w:szCs w:val="21"/>
        </w:rPr>
        <w:t xml:space="preserve"> look forward to supporting your success.</w:t>
      </w:r>
    </w:p>
    <w:p w14:paraId="20A53A72" w14:textId="77777777" w:rsidR="00C82B7F" w:rsidRDefault="00C82B7F" w:rsidP="00607DAF">
      <w:pPr>
        <w:pStyle w:val="NormalWeb"/>
        <w:spacing w:before="0" w:beforeAutospacing="0" w:after="240" w:afterAutospacing="0"/>
        <w:rPr>
          <w:rFonts w:ascii="Arial" w:hAnsi="Arial" w:cs="Arial"/>
          <w:color w:val="333333"/>
          <w:sz w:val="21"/>
          <w:szCs w:val="21"/>
        </w:rPr>
      </w:pPr>
      <w:r>
        <w:rPr>
          <w:rFonts w:ascii="Arial" w:hAnsi="Arial" w:cs="Arial"/>
          <w:color w:val="333333"/>
          <w:sz w:val="21"/>
          <w:szCs w:val="21"/>
        </w:rPr>
        <w:t>Texas State University offers a competitive benefit package including a choice of comprehensive health care plans, life insurance, and retirement programs designed to meet your individual needs. As a new employee, you are eligible to participate in these benefits on your first day of work. For more information on your benefit options, check out the  </w:t>
      </w:r>
      <w:hyperlink r:id="rId9" w:history="1">
        <w:r>
          <w:rPr>
            <w:rStyle w:val="Hyperlink"/>
            <w:rFonts w:ascii="Arial" w:hAnsi="Arial" w:cs="Arial"/>
            <w:b/>
            <w:bCs/>
            <w:color w:val="207AB6"/>
            <w:sz w:val="21"/>
            <w:szCs w:val="21"/>
          </w:rPr>
          <w:t>benefits summary</w:t>
        </w:r>
      </w:hyperlink>
      <w:r>
        <w:rPr>
          <w:rFonts w:ascii="Arial" w:hAnsi="Arial" w:cs="Arial"/>
          <w:color w:val="333333"/>
          <w:sz w:val="21"/>
          <w:szCs w:val="21"/>
        </w:rPr>
        <w:t>. Additionally, this position is eligible to accrue  </w:t>
      </w:r>
      <w:hyperlink r:id="rId10" w:history="1">
        <w:r>
          <w:rPr>
            <w:rStyle w:val="Hyperlink"/>
            <w:rFonts w:ascii="Arial" w:hAnsi="Arial" w:cs="Arial"/>
            <w:b/>
            <w:bCs/>
            <w:color w:val="207AB6"/>
            <w:sz w:val="21"/>
            <w:szCs w:val="21"/>
          </w:rPr>
          <w:t>paid leave benefits</w:t>
        </w:r>
      </w:hyperlink>
      <w:r>
        <w:rPr>
          <w:rFonts w:ascii="Arial" w:hAnsi="Arial" w:cs="Arial"/>
          <w:color w:val="333333"/>
          <w:sz w:val="21"/>
          <w:szCs w:val="21"/>
        </w:rPr>
        <w:t>.  All of this and more will be reviewed during your onboarding meeting with the Human Resources (HR) Benefits team. If you have questions in advance of your start date, please do not hesitate to reach out to the HR Benefits team directly at hrbenefits@txstate.edu.  </w:t>
      </w:r>
    </w:p>
    <w:p w14:paraId="7DBFE873" w14:textId="123A4ADF" w:rsidR="00C82B7F" w:rsidRDefault="00607DAF" w:rsidP="00607DAF">
      <w:pPr>
        <w:pStyle w:val="NormalWeb"/>
        <w:spacing w:before="0" w:beforeAutospacing="0" w:after="240" w:afterAutospacing="0"/>
        <w:rPr>
          <w:rFonts w:ascii="Arial" w:hAnsi="Arial" w:cs="Arial"/>
          <w:color w:val="333333"/>
          <w:sz w:val="21"/>
          <w:szCs w:val="21"/>
        </w:rPr>
      </w:pPr>
      <w:r>
        <w:rPr>
          <w:rFonts w:ascii="Arial" w:hAnsi="Arial" w:cs="Arial"/>
          <w:color w:val="333333"/>
          <w:sz w:val="21"/>
          <w:szCs w:val="21"/>
        </w:rPr>
        <w:t>You</w:t>
      </w:r>
      <w:r w:rsidR="00C82B7F">
        <w:rPr>
          <w:rFonts w:ascii="Arial" w:hAnsi="Arial" w:cs="Arial"/>
          <w:color w:val="333333"/>
          <w:sz w:val="21"/>
          <w:szCs w:val="21"/>
        </w:rPr>
        <w:t xml:space="preserve"> will be required provide </w:t>
      </w:r>
      <w:hyperlink r:id="rId11" w:history="1">
        <w:r w:rsidR="00C82B7F">
          <w:rPr>
            <w:rStyle w:val="Hyperlink"/>
            <w:rFonts w:ascii="Arial" w:hAnsi="Arial" w:cs="Arial"/>
            <w:b/>
            <w:bCs/>
            <w:color w:val="207AB6"/>
            <w:sz w:val="21"/>
            <w:szCs w:val="21"/>
          </w:rPr>
          <w:t xml:space="preserve">evidence of eligibility to work in the </w:t>
        </w:r>
        <w:proofErr w:type="gramStart"/>
        <w:r w:rsidR="00C82B7F">
          <w:rPr>
            <w:rStyle w:val="Hyperlink"/>
            <w:rFonts w:ascii="Arial" w:hAnsi="Arial" w:cs="Arial"/>
            <w:b/>
            <w:bCs/>
            <w:color w:val="207AB6"/>
            <w:sz w:val="21"/>
            <w:szCs w:val="21"/>
          </w:rPr>
          <w:t>U.S</w:t>
        </w:r>
        <w:proofErr w:type="gramEnd"/>
      </w:hyperlink>
      <w:r w:rsidR="00C82B7F">
        <w:rPr>
          <w:rFonts w:ascii="Arial" w:hAnsi="Arial" w:cs="Arial"/>
          <w:color w:val="333333"/>
          <w:sz w:val="21"/>
          <w:szCs w:val="21"/>
        </w:rPr>
        <w:t>  no later than your first day of employment.</w:t>
      </w:r>
      <w:r>
        <w:rPr>
          <w:rFonts w:ascii="Arial" w:hAnsi="Arial" w:cs="Arial"/>
          <w:color w:val="333333"/>
          <w:sz w:val="21"/>
          <w:szCs w:val="21"/>
        </w:rPr>
        <w:t xml:space="preserve"> </w:t>
      </w:r>
      <w:r w:rsidR="00C82B7F">
        <w:rPr>
          <w:rFonts w:ascii="Arial" w:hAnsi="Arial" w:cs="Arial"/>
          <w:color w:val="333333"/>
          <w:sz w:val="21"/>
          <w:szCs w:val="21"/>
        </w:rPr>
        <w:t>Texas State University is an at-will employer, meaning either you or the University may end the employment relationship at any time, with or without notice or cause.</w:t>
      </w:r>
    </w:p>
    <w:p w14:paraId="46457718" w14:textId="61570069" w:rsidR="00C82B7F" w:rsidRDefault="00C82B7F" w:rsidP="00607DAF">
      <w:pPr>
        <w:pStyle w:val="NormalWeb"/>
        <w:spacing w:before="0" w:beforeAutospacing="0" w:after="240" w:afterAutospacing="0"/>
        <w:rPr>
          <w:rFonts w:ascii="Arial" w:hAnsi="Arial" w:cs="Arial"/>
          <w:color w:val="333333"/>
          <w:sz w:val="21"/>
          <w:szCs w:val="21"/>
        </w:rPr>
      </w:pPr>
      <w:r>
        <w:rPr>
          <w:rFonts w:ascii="Arial" w:hAnsi="Arial" w:cs="Arial"/>
          <w:color w:val="333333"/>
          <w:sz w:val="21"/>
          <w:szCs w:val="21"/>
        </w:rPr>
        <w:t>To accept this offer of employment, please sign this </w:t>
      </w:r>
      <w:r>
        <w:rPr>
          <w:rStyle w:val="Strong"/>
          <w:rFonts w:ascii="Arial" w:hAnsi="Arial" w:cs="Arial"/>
          <w:color w:val="333333"/>
          <w:sz w:val="21"/>
          <w:szCs w:val="21"/>
        </w:rPr>
        <w:t>letter within 5 business days</w:t>
      </w:r>
      <w:r>
        <w:rPr>
          <w:rFonts w:ascii="Arial" w:hAnsi="Arial" w:cs="Arial"/>
          <w:color w:val="333333"/>
          <w:sz w:val="21"/>
          <w:szCs w:val="21"/>
        </w:rPr>
        <w:t>. Upon receipt of your offer acceptance, we will send you additional communication and instructions regarding your onboarding, including an invitation to attend an onboarding meeting with the HR Benefits team. Please contact me directly with any questions you may have.</w:t>
      </w:r>
    </w:p>
    <w:p w14:paraId="71F69C2C" w14:textId="1DACECF1" w:rsidR="00C82B7F" w:rsidRDefault="00C82B7F" w:rsidP="00607DAF">
      <w:pPr>
        <w:pStyle w:val="NormalWeb"/>
        <w:spacing w:before="0" w:beforeAutospacing="0" w:after="240" w:afterAutospacing="0"/>
        <w:rPr>
          <w:rFonts w:ascii="Arial" w:hAnsi="Arial" w:cs="Arial"/>
          <w:color w:val="333333"/>
          <w:sz w:val="21"/>
          <w:szCs w:val="21"/>
        </w:rPr>
      </w:pPr>
      <w:r>
        <w:rPr>
          <w:rFonts w:ascii="Arial" w:hAnsi="Arial" w:cs="Arial"/>
          <w:color w:val="333333"/>
          <w:sz w:val="21"/>
          <w:szCs w:val="21"/>
        </w:rPr>
        <w:t>We look forward to welcoming you to the Texas State University team. It’s a great day to be a </w:t>
      </w:r>
      <w:hyperlink r:id="rId12" w:history="1">
        <w:r>
          <w:rPr>
            <w:rStyle w:val="Hyperlink"/>
            <w:rFonts w:ascii="Arial" w:hAnsi="Arial" w:cs="Arial"/>
            <w:b/>
            <w:bCs/>
            <w:color w:val="207AB6"/>
            <w:sz w:val="21"/>
            <w:szCs w:val="21"/>
          </w:rPr>
          <w:t>Bobcat</w:t>
        </w:r>
      </w:hyperlink>
      <w:r>
        <w:rPr>
          <w:rFonts w:ascii="Arial" w:hAnsi="Arial" w:cs="Arial"/>
          <w:color w:val="333333"/>
          <w:sz w:val="21"/>
          <w:szCs w:val="21"/>
        </w:rPr>
        <w:t>!</w:t>
      </w:r>
    </w:p>
    <w:p w14:paraId="368D2618" w14:textId="77777777" w:rsidR="00B64CD5" w:rsidRDefault="00C82B7F" w:rsidP="00607DAF">
      <w:pPr>
        <w:pStyle w:val="NormalWeb"/>
        <w:spacing w:before="0" w:beforeAutospacing="0" w:after="0" w:afterAutospacing="0"/>
        <w:rPr>
          <w:rFonts w:ascii="Arial" w:hAnsi="Arial" w:cs="Arial"/>
          <w:color w:val="333333"/>
          <w:sz w:val="21"/>
          <w:szCs w:val="21"/>
        </w:rPr>
      </w:pPr>
      <w:r>
        <w:rPr>
          <w:rFonts w:ascii="Arial" w:hAnsi="Arial" w:cs="Arial"/>
          <w:color w:val="333333"/>
          <w:sz w:val="21"/>
          <w:szCs w:val="21"/>
        </w:rPr>
        <w:t>Sincerely,</w:t>
      </w:r>
    </w:p>
    <w:p w14:paraId="34E240FF" w14:textId="7210BEEF" w:rsidR="0067572B" w:rsidRDefault="0067572B" w:rsidP="00607DAF">
      <w:pPr>
        <w:pStyle w:val="NormalWeb"/>
        <w:spacing w:before="0" w:beforeAutospacing="0" w:after="0" w:afterAutospacing="0"/>
        <w:rPr>
          <w:rFonts w:ascii="Arial" w:hAnsi="Arial" w:cs="Arial"/>
          <w:color w:val="333333"/>
          <w:sz w:val="21"/>
          <w:szCs w:val="21"/>
        </w:rPr>
      </w:pPr>
    </w:p>
    <w:p w14:paraId="0779C187" w14:textId="77777777" w:rsidR="00AA5F46" w:rsidRDefault="00AA5F46" w:rsidP="00607DAF">
      <w:pPr>
        <w:pStyle w:val="NormalWeb"/>
        <w:spacing w:before="0" w:beforeAutospacing="0" w:after="0" w:afterAutospacing="0"/>
        <w:rPr>
          <w:rFonts w:ascii="Arial" w:hAnsi="Arial" w:cs="Arial"/>
          <w:color w:val="333333"/>
          <w:sz w:val="21"/>
          <w:szCs w:val="21"/>
        </w:rPr>
      </w:pPr>
    </w:p>
    <w:p w14:paraId="0EF8081F" w14:textId="09B4759B" w:rsidR="00B14DD4" w:rsidRDefault="001F1BE9" w:rsidP="00607DAF">
      <w:pPr>
        <w:pStyle w:val="NormalWeb"/>
        <w:spacing w:before="0" w:beforeAutospacing="0" w:after="0" w:afterAutospacing="0"/>
        <w:rPr>
          <w:rFonts w:ascii="Arial" w:hAnsi="Arial" w:cs="Arial"/>
          <w:color w:val="333333"/>
          <w:sz w:val="21"/>
          <w:szCs w:val="21"/>
        </w:rPr>
      </w:pPr>
      <w:r>
        <w:rPr>
          <w:rFonts w:ascii="Arial" w:hAnsi="Arial" w:cs="Arial"/>
          <w:color w:val="333333"/>
          <w:sz w:val="21"/>
          <w:szCs w:val="21"/>
        </w:rPr>
        <w:t xml:space="preserve">Hiring Manager </w:t>
      </w:r>
      <w:proofErr w:type="gramStart"/>
      <w:r>
        <w:rPr>
          <w:rFonts w:ascii="Arial" w:hAnsi="Arial" w:cs="Arial"/>
          <w:color w:val="333333"/>
          <w:sz w:val="21"/>
          <w:szCs w:val="21"/>
        </w:rPr>
        <w:t>Name</w:t>
      </w:r>
      <w:proofErr w:type="gramEnd"/>
      <w:r w:rsidR="00781240">
        <w:rPr>
          <w:rFonts w:ascii="Arial" w:hAnsi="Arial" w:cs="Arial"/>
          <w:color w:val="333333"/>
          <w:sz w:val="21"/>
          <w:szCs w:val="21"/>
        </w:rPr>
        <w:tab/>
      </w:r>
      <w:r w:rsidR="00781240">
        <w:rPr>
          <w:rFonts w:ascii="Arial" w:hAnsi="Arial" w:cs="Arial"/>
          <w:color w:val="333333"/>
          <w:sz w:val="21"/>
          <w:szCs w:val="21"/>
        </w:rPr>
        <w:tab/>
      </w:r>
      <w:r w:rsidR="00781240">
        <w:rPr>
          <w:rFonts w:ascii="Arial" w:hAnsi="Arial" w:cs="Arial"/>
          <w:color w:val="333333"/>
          <w:sz w:val="21"/>
          <w:szCs w:val="21"/>
        </w:rPr>
        <w:tab/>
      </w:r>
      <w:r w:rsidR="00781240">
        <w:rPr>
          <w:rFonts w:ascii="Arial" w:hAnsi="Arial" w:cs="Arial"/>
          <w:color w:val="333333"/>
          <w:sz w:val="21"/>
          <w:szCs w:val="21"/>
        </w:rPr>
        <w:tab/>
      </w:r>
      <w:r w:rsidR="00781240">
        <w:rPr>
          <w:rFonts w:ascii="Arial" w:hAnsi="Arial" w:cs="Arial"/>
          <w:color w:val="333333"/>
          <w:sz w:val="21"/>
          <w:szCs w:val="21"/>
        </w:rPr>
        <w:tab/>
        <w:t xml:space="preserve">I accept the </w:t>
      </w:r>
      <w:r w:rsidR="00EE13C0">
        <w:rPr>
          <w:rFonts w:ascii="Arial" w:hAnsi="Arial" w:cs="Arial"/>
          <w:color w:val="333333"/>
          <w:sz w:val="21"/>
          <w:szCs w:val="21"/>
        </w:rPr>
        <w:t>this offer of employment</w:t>
      </w:r>
    </w:p>
    <w:p w14:paraId="46842F09" w14:textId="4FF6526A" w:rsidR="00607DAF" w:rsidRDefault="001F1BE9" w:rsidP="00607DAF">
      <w:pPr>
        <w:pStyle w:val="NormalWeb"/>
        <w:spacing w:before="0" w:beforeAutospacing="0" w:after="0" w:afterAutospacing="0"/>
        <w:rPr>
          <w:rFonts w:ascii="Arial" w:hAnsi="Arial" w:cs="Arial"/>
          <w:color w:val="333333"/>
          <w:sz w:val="21"/>
          <w:szCs w:val="21"/>
        </w:rPr>
      </w:pPr>
      <w:r>
        <w:rPr>
          <w:rFonts w:ascii="Arial" w:hAnsi="Arial" w:cs="Arial"/>
          <w:color w:val="333333"/>
          <w:sz w:val="21"/>
          <w:szCs w:val="21"/>
        </w:rPr>
        <w:t>Title</w:t>
      </w:r>
      <w:r w:rsidR="0008717C">
        <w:rPr>
          <w:rFonts w:ascii="Arial" w:hAnsi="Arial" w:cs="Arial"/>
          <w:color w:val="333333"/>
          <w:sz w:val="21"/>
          <w:szCs w:val="21"/>
        </w:rPr>
        <w:tab/>
      </w:r>
      <w:r w:rsidR="0008717C">
        <w:rPr>
          <w:rFonts w:ascii="Arial" w:hAnsi="Arial" w:cs="Arial"/>
          <w:color w:val="333333"/>
          <w:sz w:val="21"/>
          <w:szCs w:val="21"/>
        </w:rPr>
        <w:tab/>
      </w:r>
      <w:r w:rsidR="0008717C">
        <w:rPr>
          <w:rFonts w:ascii="Arial" w:hAnsi="Arial" w:cs="Arial"/>
          <w:color w:val="333333"/>
          <w:sz w:val="21"/>
          <w:szCs w:val="21"/>
        </w:rPr>
        <w:tab/>
      </w:r>
      <w:r w:rsidR="0008717C">
        <w:rPr>
          <w:rFonts w:ascii="Arial" w:hAnsi="Arial" w:cs="Arial"/>
          <w:color w:val="333333"/>
          <w:sz w:val="21"/>
          <w:szCs w:val="21"/>
        </w:rPr>
        <w:tab/>
      </w:r>
    </w:p>
    <w:p w14:paraId="5A5FD471" w14:textId="5C3AEF00" w:rsidR="00607DAF" w:rsidRDefault="001F1BE9" w:rsidP="00607DAF">
      <w:pPr>
        <w:pStyle w:val="NormalWeb"/>
        <w:spacing w:before="0" w:beforeAutospacing="0" w:after="0" w:afterAutospacing="0"/>
        <w:rPr>
          <w:rFonts w:ascii="Arial" w:hAnsi="Arial" w:cs="Arial"/>
          <w:color w:val="333333"/>
          <w:sz w:val="21"/>
          <w:szCs w:val="21"/>
        </w:rPr>
      </w:pPr>
      <w:r>
        <w:rPr>
          <w:rFonts w:ascii="Arial" w:hAnsi="Arial" w:cs="Arial"/>
          <w:color w:val="333333"/>
          <w:sz w:val="21"/>
          <w:szCs w:val="21"/>
        </w:rPr>
        <w:t>Department</w:t>
      </w:r>
      <w:r w:rsidR="00D70825">
        <w:rPr>
          <w:rFonts w:ascii="Arial" w:hAnsi="Arial" w:cs="Arial"/>
          <w:color w:val="333333"/>
          <w:sz w:val="21"/>
          <w:szCs w:val="21"/>
        </w:rPr>
        <w:tab/>
      </w:r>
      <w:r w:rsidR="00D70825">
        <w:rPr>
          <w:rFonts w:ascii="Arial" w:hAnsi="Arial" w:cs="Arial"/>
          <w:color w:val="333333"/>
          <w:sz w:val="21"/>
          <w:szCs w:val="21"/>
        </w:rPr>
        <w:tab/>
      </w:r>
      <w:r w:rsidR="00D70825">
        <w:rPr>
          <w:rFonts w:ascii="Arial" w:hAnsi="Arial" w:cs="Arial"/>
          <w:color w:val="333333"/>
          <w:sz w:val="21"/>
          <w:szCs w:val="21"/>
        </w:rPr>
        <w:tab/>
      </w:r>
      <w:r w:rsidR="0008717C">
        <w:rPr>
          <w:rFonts w:ascii="Arial" w:hAnsi="Arial" w:cs="Arial"/>
          <w:color w:val="333333"/>
          <w:sz w:val="21"/>
          <w:szCs w:val="21"/>
        </w:rPr>
        <w:tab/>
      </w:r>
      <w:r w:rsidR="0008717C">
        <w:rPr>
          <w:rFonts w:ascii="Arial" w:hAnsi="Arial" w:cs="Arial"/>
          <w:color w:val="333333"/>
          <w:sz w:val="21"/>
          <w:szCs w:val="21"/>
        </w:rPr>
        <w:tab/>
      </w:r>
      <w:r w:rsidR="0008717C">
        <w:rPr>
          <w:rFonts w:ascii="Arial" w:hAnsi="Arial" w:cs="Arial"/>
          <w:color w:val="333333"/>
          <w:sz w:val="21"/>
          <w:szCs w:val="21"/>
        </w:rPr>
        <w:tab/>
        <w:t>____________________________</w:t>
      </w:r>
      <w:r w:rsidR="0008717C">
        <w:rPr>
          <w:rFonts w:ascii="Arial" w:hAnsi="Arial" w:cs="Arial"/>
          <w:color w:val="333333"/>
          <w:sz w:val="21"/>
          <w:szCs w:val="21"/>
        </w:rPr>
        <w:tab/>
      </w:r>
      <w:r w:rsidR="00D70825">
        <w:rPr>
          <w:rFonts w:ascii="Arial" w:hAnsi="Arial" w:cs="Arial"/>
          <w:color w:val="333333"/>
          <w:sz w:val="21"/>
          <w:szCs w:val="21"/>
        </w:rPr>
        <w:tab/>
      </w:r>
      <w:r w:rsidR="00D70825">
        <w:rPr>
          <w:rFonts w:ascii="Arial" w:hAnsi="Arial" w:cs="Arial"/>
          <w:color w:val="333333"/>
          <w:sz w:val="21"/>
          <w:szCs w:val="21"/>
        </w:rPr>
        <w:tab/>
      </w:r>
      <w:r w:rsidR="00D70825">
        <w:rPr>
          <w:rFonts w:ascii="Arial" w:hAnsi="Arial" w:cs="Arial"/>
          <w:color w:val="333333"/>
          <w:sz w:val="21"/>
          <w:szCs w:val="21"/>
        </w:rPr>
        <w:tab/>
      </w:r>
      <w:r w:rsidR="00D70825">
        <w:rPr>
          <w:rFonts w:ascii="Arial" w:hAnsi="Arial" w:cs="Arial"/>
          <w:color w:val="333333"/>
          <w:sz w:val="21"/>
          <w:szCs w:val="21"/>
        </w:rPr>
        <w:tab/>
      </w:r>
      <w:r w:rsidR="0008717C">
        <w:rPr>
          <w:rFonts w:ascii="Arial" w:hAnsi="Arial" w:cs="Arial"/>
          <w:color w:val="333333"/>
          <w:sz w:val="21"/>
          <w:szCs w:val="21"/>
        </w:rPr>
        <w:tab/>
      </w:r>
      <w:r w:rsidR="0008717C">
        <w:rPr>
          <w:rFonts w:ascii="Arial" w:hAnsi="Arial" w:cs="Arial"/>
          <w:color w:val="333333"/>
          <w:sz w:val="21"/>
          <w:szCs w:val="21"/>
        </w:rPr>
        <w:tab/>
      </w:r>
      <w:r w:rsidR="0008717C">
        <w:rPr>
          <w:rFonts w:ascii="Arial" w:hAnsi="Arial" w:cs="Arial"/>
          <w:color w:val="333333"/>
          <w:sz w:val="21"/>
          <w:szCs w:val="21"/>
        </w:rPr>
        <w:tab/>
      </w:r>
      <w:r w:rsidR="0008717C">
        <w:rPr>
          <w:rFonts w:ascii="Arial" w:hAnsi="Arial" w:cs="Arial"/>
          <w:color w:val="333333"/>
          <w:sz w:val="21"/>
          <w:szCs w:val="21"/>
        </w:rPr>
        <w:tab/>
      </w:r>
      <w:r w:rsidR="00811995">
        <w:rPr>
          <w:rFonts w:ascii="Arial" w:hAnsi="Arial" w:cs="Arial"/>
          <w:color w:val="333333"/>
          <w:sz w:val="21"/>
          <w:szCs w:val="21"/>
        </w:rPr>
        <w:t>Signature</w:t>
      </w:r>
    </w:p>
    <w:p w14:paraId="0F4575A5" w14:textId="76BEEEA4" w:rsidR="0067572B" w:rsidRDefault="0067572B" w:rsidP="00607DAF">
      <w:pPr>
        <w:pStyle w:val="NormalWeb"/>
        <w:spacing w:before="0" w:beforeAutospacing="0" w:after="0" w:afterAutospacing="0"/>
        <w:rPr>
          <w:rFonts w:ascii="Arial" w:hAnsi="Arial" w:cs="Arial"/>
          <w:color w:val="333333"/>
          <w:sz w:val="21"/>
          <w:szCs w:val="21"/>
        </w:rPr>
      </w:pPr>
    </w:p>
    <w:p w14:paraId="15D5F028" w14:textId="4B6AFBA2" w:rsidR="0067572B" w:rsidRDefault="0067572B" w:rsidP="00607DAF">
      <w:pPr>
        <w:pStyle w:val="NormalWeb"/>
        <w:spacing w:before="0" w:beforeAutospacing="0" w:after="0" w:afterAutospacing="0"/>
        <w:rPr>
          <w:rFonts w:ascii="Arial" w:hAnsi="Arial" w:cs="Arial"/>
          <w:color w:val="333333"/>
          <w:sz w:val="21"/>
          <w:szCs w:val="21"/>
        </w:rPr>
      </w:pPr>
    </w:p>
    <w:sectPr w:rsidR="0067572B" w:rsidSect="00740CED">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4124F" w14:textId="77777777" w:rsidR="002E33CD" w:rsidRDefault="002E33CD" w:rsidP="00C82B7F">
      <w:pPr>
        <w:spacing w:after="0" w:line="240" w:lineRule="auto"/>
      </w:pPr>
      <w:r>
        <w:separator/>
      </w:r>
    </w:p>
  </w:endnote>
  <w:endnote w:type="continuationSeparator" w:id="0">
    <w:p w14:paraId="2B011771" w14:textId="77777777" w:rsidR="002E33CD" w:rsidRDefault="002E33CD" w:rsidP="00C82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C4C26" w14:textId="77777777" w:rsidR="00935F35" w:rsidRDefault="00935F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49393" w14:textId="3B9263CF" w:rsidR="00C82B7F" w:rsidRDefault="00C82B7F">
    <w:pPr>
      <w:pStyle w:val="Footer"/>
    </w:pPr>
    <w:r>
      <w:rPr>
        <w:noProof/>
      </w:rPr>
      <w:drawing>
        <wp:inline distT="0" distB="0" distL="0" distR="0" wp14:anchorId="70D7D954" wp14:editId="66229B99">
          <wp:extent cx="6229350" cy="1840853"/>
          <wp:effectExtent l="0" t="0" r="0" b="7620"/>
          <wp:docPr id="26" name="Picture 26"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763" cy="1843044"/>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27AF2" w14:textId="77777777" w:rsidR="00935F35" w:rsidRDefault="00935F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71D0E" w14:textId="77777777" w:rsidR="002E33CD" w:rsidRDefault="002E33CD" w:rsidP="00C82B7F">
      <w:pPr>
        <w:spacing w:after="0" w:line="240" w:lineRule="auto"/>
      </w:pPr>
      <w:r>
        <w:separator/>
      </w:r>
    </w:p>
  </w:footnote>
  <w:footnote w:type="continuationSeparator" w:id="0">
    <w:p w14:paraId="0A6B3EA8" w14:textId="77777777" w:rsidR="002E33CD" w:rsidRDefault="002E33CD" w:rsidP="00C82B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A1925" w14:textId="77777777" w:rsidR="00935F35" w:rsidRDefault="00935F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D68E0" w14:textId="1F017638" w:rsidR="00C82B7F" w:rsidRDefault="00C82B7F">
    <w:pPr>
      <w:pStyle w:val="Header"/>
    </w:pPr>
    <w:r>
      <w:rPr>
        <w:noProof/>
      </w:rPr>
      <w:drawing>
        <wp:inline distT="0" distB="0" distL="0" distR="0" wp14:anchorId="162110A6" wp14:editId="421FD945">
          <wp:extent cx="5943600" cy="1756297"/>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943600" cy="1756297"/>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EF1A5" w14:textId="77777777" w:rsidR="00935F35" w:rsidRDefault="00935F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UwNTO3MDI3NrAwMjZS0lEKTi0uzszPAykwrAUAgCg5wiwAAAA="/>
  </w:docVars>
  <w:rsids>
    <w:rsidRoot w:val="00C82B7F"/>
    <w:rsid w:val="0008717C"/>
    <w:rsid w:val="001F1BE9"/>
    <w:rsid w:val="002313DA"/>
    <w:rsid w:val="002E33CD"/>
    <w:rsid w:val="004B5AA4"/>
    <w:rsid w:val="00607DAF"/>
    <w:rsid w:val="0067572B"/>
    <w:rsid w:val="00740CED"/>
    <w:rsid w:val="00781240"/>
    <w:rsid w:val="00811995"/>
    <w:rsid w:val="00935F35"/>
    <w:rsid w:val="00AA5F46"/>
    <w:rsid w:val="00B14DD4"/>
    <w:rsid w:val="00B64CD5"/>
    <w:rsid w:val="00B75608"/>
    <w:rsid w:val="00C82B7F"/>
    <w:rsid w:val="00D70825"/>
    <w:rsid w:val="00EE1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00EF40"/>
  <w15:chartTrackingRefBased/>
  <w15:docId w15:val="{A12248EF-DD1A-4958-B9BC-CB0942658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2B7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82B7F"/>
    <w:rPr>
      <w:color w:val="0000FF"/>
      <w:u w:val="single"/>
    </w:rPr>
  </w:style>
  <w:style w:type="character" w:styleId="Strong">
    <w:name w:val="Strong"/>
    <w:basedOn w:val="DefaultParagraphFont"/>
    <w:uiPriority w:val="22"/>
    <w:qFormat/>
    <w:rsid w:val="00C82B7F"/>
    <w:rPr>
      <w:b/>
      <w:bCs/>
    </w:rPr>
  </w:style>
  <w:style w:type="paragraph" w:styleId="Header">
    <w:name w:val="header"/>
    <w:basedOn w:val="Normal"/>
    <w:link w:val="HeaderChar"/>
    <w:uiPriority w:val="99"/>
    <w:unhideWhenUsed/>
    <w:rsid w:val="00C82B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B7F"/>
  </w:style>
  <w:style w:type="paragraph" w:styleId="Footer">
    <w:name w:val="footer"/>
    <w:basedOn w:val="Normal"/>
    <w:link w:val="FooterChar"/>
    <w:uiPriority w:val="99"/>
    <w:unhideWhenUsed/>
    <w:rsid w:val="00C82B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B7F"/>
  </w:style>
  <w:style w:type="character" w:styleId="FollowedHyperlink">
    <w:name w:val="FollowedHyperlink"/>
    <w:basedOn w:val="DefaultParagraphFont"/>
    <w:uiPriority w:val="99"/>
    <w:semiHidden/>
    <w:unhideWhenUsed/>
    <w:rsid w:val="00607D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0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txstate.edu/about/history-traditions/fight-song.htm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scis.gov/i-9"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policies.txstate.edu/university-policies/04-04-30.htm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hr.txstate.edu/benefits/Summary-of-Benefits-.html"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AF28CDB7DDA04BB507BC3F4DEC6C36" ma:contentTypeVersion="15" ma:contentTypeDescription="Create a new document." ma:contentTypeScope="" ma:versionID="0b713660c55238a3c0d71a6bd71fc7e2">
  <xsd:schema xmlns:xsd="http://www.w3.org/2001/XMLSchema" xmlns:xs="http://www.w3.org/2001/XMLSchema" xmlns:p="http://schemas.microsoft.com/office/2006/metadata/properties" xmlns:ns1="http://schemas.microsoft.com/sharepoint/v3" xmlns:ns3="c0456b85-5380-4040-9171-0adeab588cf6" xmlns:ns4="76601439-c42c-4c6f-9043-b8d249cfaba8" targetNamespace="http://schemas.microsoft.com/office/2006/metadata/properties" ma:root="true" ma:fieldsID="0f5bc278570ee08ab3ec88f791a9abfb" ns1:_="" ns3:_="" ns4:_="">
    <xsd:import namespace="http://schemas.microsoft.com/sharepoint/v3"/>
    <xsd:import namespace="c0456b85-5380-4040-9171-0adeab588cf6"/>
    <xsd:import namespace="76601439-c42c-4c6f-9043-b8d249cfaba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456b85-5380-4040-9171-0adeab588c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601439-c42c-4c6f-9043-b8d249cfaba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55372E-423D-4C50-B4E1-BEE511C66ECE}">
  <ds:schemaRefs>
    <ds:schemaRef ds:uri="http://purl.org/dc/elements/1.1/"/>
    <ds:schemaRef ds:uri="http://purl.org/dc/terms/"/>
    <ds:schemaRef ds:uri="http://schemas.microsoft.com/sharepoint/v3"/>
    <ds:schemaRef ds:uri="http://schemas.microsoft.com/office/2006/documentManagement/types"/>
    <ds:schemaRef ds:uri="http://www.w3.org/XML/1998/namespace"/>
    <ds:schemaRef ds:uri="http://purl.org/dc/dcmitype/"/>
    <ds:schemaRef ds:uri="http://schemas.openxmlformats.org/package/2006/metadata/core-properties"/>
    <ds:schemaRef ds:uri="http://schemas.microsoft.com/office/infopath/2007/PartnerControls"/>
    <ds:schemaRef ds:uri="76601439-c42c-4c6f-9043-b8d249cfaba8"/>
    <ds:schemaRef ds:uri="c0456b85-5380-4040-9171-0adeab588cf6"/>
    <ds:schemaRef ds:uri="http://schemas.microsoft.com/office/2006/metadata/properties"/>
  </ds:schemaRefs>
</ds:datastoreItem>
</file>

<file path=customXml/itemProps2.xml><?xml version="1.0" encoding="utf-8"?>
<ds:datastoreItem xmlns:ds="http://schemas.openxmlformats.org/officeDocument/2006/customXml" ds:itemID="{70A72358-359C-476A-ACCB-5268B6C76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456b85-5380-4040-9171-0adeab588cf6"/>
    <ds:schemaRef ds:uri="76601439-c42c-4c6f-9043-b8d249cfab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BDB23D-65D2-44E8-85B5-51B53BB87E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Barthel, Alicia</dc:creator>
  <cp:keywords/>
  <dc:description/>
  <cp:lastModifiedBy>Dalrymple, Dani</cp:lastModifiedBy>
  <cp:revision>2</cp:revision>
  <cp:lastPrinted>2022-11-18T20:49:00Z</cp:lastPrinted>
  <dcterms:created xsi:type="dcterms:W3CDTF">2023-11-21T16:59:00Z</dcterms:created>
  <dcterms:modified xsi:type="dcterms:W3CDTF">2023-11-21T16:59:00Z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0x01010048AF28CDB7DDA04BB507BC3F4DEC6C36</vt:lpwstr>
  </property>
</Properties>
</file>