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39" w:rsidRPr="004178DB" w:rsidRDefault="00A05A39" w:rsidP="00A05A3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4178DB">
        <w:rPr>
          <w:rFonts w:ascii="Times New Roman" w:hAnsi="Times New Roman" w:cs="Times New Roman"/>
          <w:b/>
          <w:noProof/>
          <w:sz w:val="24"/>
          <w:szCs w:val="24"/>
        </w:rPr>
        <w:t xml:space="preserve">Southwest Agriculture And Food Security Education: Preparing Future Leaders For A Safe And Secure U.S. Food Supply System (SAFE) </w:t>
      </w:r>
    </w:p>
    <w:p w:rsidR="00A05A39" w:rsidRPr="00C40094" w:rsidRDefault="00A05A39" w:rsidP="00A05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40094">
        <w:rPr>
          <w:rFonts w:ascii="Times New Roman" w:hAnsi="Times New Roman" w:cs="Times New Roman"/>
          <w:noProof/>
          <w:sz w:val="16"/>
          <w:szCs w:val="16"/>
        </w:rPr>
        <w:t xml:space="preserve">A United States Department of Agriculture Funded Project, </w:t>
      </w:r>
      <w:r w:rsidRPr="00C40094">
        <w:rPr>
          <w:rFonts w:ascii="Times New Roman" w:hAnsi="Times New Roman" w:cs="Times New Roman"/>
          <w:color w:val="000000"/>
          <w:sz w:val="16"/>
          <w:szCs w:val="16"/>
        </w:rPr>
        <w:t>USDA Award No. 2014-02690</w:t>
      </w:r>
    </w:p>
    <w:p w:rsidR="00A05A39" w:rsidRPr="00C40094" w:rsidRDefault="00A05A39" w:rsidP="00A05A3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40094">
        <w:rPr>
          <w:rFonts w:ascii="Times New Roman" w:hAnsi="Times New Roman" w:cs="Times New Roman"/>
          <w:color w:val="000000"/>
          <w:sz w:val="16"/>
          <w:szCs w:val="16"/>
        </w:rPr>
        <w:t>In Conjunction with Texas State University, Austin Community College, Southwest Texas Junior College, and New Mexico State University</w:t>
      </w:r>
    </w:p>
    <w:p w:rsidR="004178DB" w:rsidRPr="00C40094" w:rsidRDefault="004178DB" w:rsidP="004178DB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40094">
        <w:rPr>
          <w:rFonts w:ascii="Times New Roman" w:hAnsi="Times New Roman" w:cs="Times New Roman"/>
          <w:b/>
          <w:noProof/>
          <w:sz w:val="20"/>
          <w:szCs w:val="20"/>
        </w:rPr>
        <w:t>Benefits to Undergraduate/ Graduate Students</w:t>
      </w:r>
      <w:r w:rsidR="008C2717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p w:rsidR="004178DB" w:rsidRPr="008C2717" w:rsidRDefault="004178DB" w:rsidP="00417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$3,000 per year for tuition, fees, and books while studying at Austin Community College or Southwest Texas Junior College (funding up to 60 hours or an Associate’s degree; Undergraduate students)</w:t>
      </w:r>
    </w:p>
    <w:p w:rsidR="004178DB" w:rsidRPr="008C2717" w:rsidRDefault="004178DB" w:rsidP="00417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Upon transfer to Texas State University, $8,000.00 per year for tuition, fees, books, and living expenses (funding up to 120 hours or a Bachelor’s degree; Undergraduate students)</w:t>
      </w:r>
    </w:p>
    <w:p w:rsidR="004178DB" w:rsidRPr="008C2717" w:rsidRDefault="004178DB" w:rsidP="00417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Gain a 4 year degree in Agricultural Science, Enviromental Science, Biology, Water Resources, Nutrition, or other related science at Texas State University (Undergraduate students)</w:t>
      </w:r>
    </w:p>
    <w:p w:rsidR="004178DB" w:rsidRPr="008C2717" w:rsidRDefault="004178DB" w:rsidP="00417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Gain a 2 year graduate degree in Agricultural Science, Enviromental Science, Biology, Water Resources, Nutrition, or other related science at New Mexico State University or Texas State University (Graduate students</w:t>
      </w:r>
      <w:r w:rsidR="00C40094" w:rsidRPr="008C2717">
        <w:rPr>
          <w:rFonts w:ascii="Times New Roman" w:hAnsi="Times New Roman" w:cs="Times New Roman"/>
          <w:noProof/>
          <w:sz w:val="18"/>
          <w:szCs w:val="18"/>
        </w:rPr>
        <w:t xml:space="preserve"> only</w:t>
      </w:r>
      <w:r w:rsidRPr="008C2717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4178DB" w:rsidRPr="008C2717" w:rsidRDefault="004178DB" w:rsidP="00417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Gain valuable experiences (field trips, USDA internships/job shadowing, undergraduate research opportunities) to be used to gain future employement</w:t>
      </w:r>
    </w:p>
    <w:p w:rsidR="00A05A39" w:rsidRPr="00C40094" w:rsidRDefault="00A05A39" w:rsidP="00A05A39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40094">
        <w:rPr>
          <w:rFonts w:ascii="Times New Roman" w:hAnsi="Times New Roman" w:cs="Times New Roman"/>
          <w:b/>
          <w:noProof/>
          <w:sz w:val="20"/>
          <w:szCs w:val="20"/>
        </w:rPr>
        <w:t>Requirements of the Program</w:t>
      </w:r>
      <w:r w:rsidR="008C2717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p w:rsidR="00A05A39" w:rsidRPr="008C2717" w:rsidRDefault="00A05A39" w:rsidP="00A05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Major in an Agricultural Science, Enviromental Science, Biology, Water Resources, Nutrition, or other related science required for U.S.D.A. careers</w:t>
      </w:r>
    </w:p>
    <w:p w:rsidR="00A05A39" w:rsidRPr="008C2717" w:rsidRDefault="00504641" w:rsidP="00A05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Maintain a 2.5 Overall GPA</w:t>
      </w:r>
    </w:p>
    <w:p w:rsidR="00504641" w:rsidRPr="008C2717" w:rsidRDefault="00504641" w:rsidP="00A05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 xml:space="preserve">Be enrolled in at least </w:t>
      </w:r>
      <w:r w:rsidR="006F0AEC">
        <w:rPr>
          <w:rFonts w:ascii="Times New Roman" w:hAnsi="Times New Roman" w:cs="Times New Roman"/>
          <w:noProof/>
          <w:sz w:val="18"/>
          <w:szCs w:val="18"/>
        </w:rPr>
        <w:t>15</w:t>
      </w:r>
      <w:r w:rsidRPr="008C2717">
        <w:rPr>
          <w:rFonts w:ascii="Times New Roman" w:hAnsi="Times New Roman" w:cs="Times New Roman"/>
          <w:noProof/>
          <w:sz w:val="18"/>
          <w:szCs w:val="18"/>
        </w:rPr>
        <w:t xml:space="preserve"> credit hours in both the Fall and Spring semesters</w:t>
      </w:r>
      <w:r w:rsidR="006F0AEC">
        <w:rPr>
          <w:rFonts w:ascii="Times New Roman" w:hAnsi="Times New Roman" w:cs="Times New Roman"/>
          <w:noProof/>
          <w:sz w:val="18"/>
          <w:szCs w:val="18"/>
        </w:rPr>
        <w:t>, or 30 hours per academic year</w:t>
      </w:r>
    </w:p>
    <w:p w:rsidR="00504641" w:rsidRPr="008C2717" w:rsidRDefault="00504641" w:rsidP="00A05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Hispanic/Latino ethnicity</w:t>
      </w:r>
    </w:p>
    <w:p w:rsidR="00504641" w:rsidRPr="008C2717" w:rsidRDefault="00504641" w:rsidP="00A05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Transfer to Texas State University before or upon the completion of an Associate’s dgreee at the community/ junior college level</w:t>
      </w:r>
    </w:p>
    <w:p w:rsidR="00504641" w:rsidRPr="008C2717" w:rsidRDefault="00504641" w:rsidP="005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Attend a mandatory 2 day summer workshop at Texas State University during Summer 2015 (undergraduates and graduate students) / Summer 2017 (graduate students only</w:t>
      </w:r>
      <w:r w:rsidR="00C40094" w:rsidRPr="008C2717">
        <w:rPr>
          <w:rFonts w:ascii="Times New Roman" w:hAnsi="Times New Roman" w:cs="Times New Roman"/>
          <w:noProof/>
          <w:sz w:val="18"/>
          <w:szCs w:val="18"/>
        </w:rPr>
        <w:t xml:space="preserve"> in Cohort 2</w:t>
      </w:r>
      <w:r w:rsidRPr="008C2717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504641" w:rsidRPr="008C2717" w:rsidRDefault="00504641" w:rsidP="005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Work with a faculty member in an “academic research cluster” on a research project and present results at an appropriate conference (funding for travel provided)</w:t>
      </w:r>
    </w:p>
    <w:p w:rsidR="00504641" w:rsidRPr="008C2717" w:rsidRDefault="00504641" w:rsidP="005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Participate in one or more USDA internships/job shadowings during the Summer semester, 2015-2018</w:t>
      </w:r>
    </w:p>
    <w:p w:rsidR="00504641" w:rsidRPr="008C2717" w:rsidRDefault="00504641" w:rsidP="005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Attend periodic teleconference sessions with Texas State University Department of Agriculture to provide updates while attending community/junior college/graduate school</w:t>
      </w:r>
    </w:p>
    <w:p w:rsidR="00504641" w:rsidRPr="008C2717" w:rsidRDefault="00504641" w:rsidP="005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Attend periodic program meetings at Texas State University</w:t>
      </w:r>
    </w:p>
    <w:p w:rsidR="00504641" w:rsidRPr="008C2717" w:rsidRDefault="00504641" w:rsidP="005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Be a member of Minorities in Agriculture, Natural Resources, and Related Sciences student orgranization</w:t>
      </w:r>
    </w:p>
    <w:p w:rsidR="004178DB" w:rsidRPr="008C2717" w:rsidRDefault="00504641" w:rsidP="00417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Complete 5 Department of Homeland Security and Federal Emergency Mangement Agency online e-learning courses (Summer 2015 and Summer 2017 – graduate students</w:t>
      </w:r>
      <w:r w:rsidR="00C40094" w:rsidRPr="008C2717">
        <w:rPr>
          <w:rFonts w:ascii="Times New Roman" w:hAnsi="Times New Roman" w:cs="Times New Roman"/>
          <w:noProof/>
          <w:sz w:val="18"/>
          <w:szCs w:val="18"/>
        </w:rPr>
        <w:t xml:space="preserve"> only in Cohort 2</w:t>
      </w:r>
      <w:r w:rsidRPr="008C2717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4178DB" w:rsidRPr="008C2717" w:rsidRDefault="004178DB" w:rsidP="00417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 xml:space="preserve">Participate in the </w:t>
      </w:r>
      <w:r w:rsidRPr="008C2717">
        <w:rPr>
          <w:rFonts w:ascii="Times New Roman" w:hAnsi="Times New Roman" w:cs="Times New Roman"/>
          <w:sz w:val="18"/>
          <w:szCs w:val="18"/>
        </w:rPr>
        <w:t>3 summer professional development workshops: Latinos in Agriculture: Professional Development and Career Preparedness for the 21</w:t>
      </w:r>
      <w:r w:rsidRPr="008C271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8C2717">
        <w:rPr>
          <w:rFonts w:ascii="Times New Roman" w:hAnsi="Times New Roman" w:cs="Times New Roman"/>
          <w:sz w:val="18"/>
          <w:szCs w:val="18"/>
        </w:rPr>
        <w:t xml:space="preserve"> Century (Summer 2015 &amp; 2016), USDA Careers in Agriculture consortium (Summer 2016), and the Southwest Agriculture, Food Security and Safety Research Meeting (SWARM) – Summer 2018)</w:t>
      </w:r>
    </w:p>
    <w:p w:rsidR="004178DB" w:rsidRPr="00C40094" w:rsidRDefault="004178DB" w:rsidP="004178DB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40094">
        <w:rPr>
          <w:rFonts w:ascii="Times New Roman" w:hAnsi="Times New Roman" w:cs="Times New Roman"/>
          <w:b/>
          <w:noProof/>
          <w:sz w:val="20"/>
          <w:szCs w:val="20"/>
        </w:rPr>
        <w:t xml:space="preserve">How to Apply: </w:t>
      </w:r>
    </w:p>
    <w:p w:rsidR="004178DB" w:rsidRPr="008C2717" w:rsidRDefault="004178DB" w:rsidP="0041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Complete the SAFE Application</w:t>
      </w:r>
    </w:p>
    <w:p w:rsidR="004178DB" w:rsidRPr="008C2717" w:rsidRDefault="004178DB" w:rsidP="0041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Provide a copy of all applicable high school and college transcripts</w:t>
      </w:r>
    </w:p>
    <w:p w:rsidR="004178DB" w:rsidRPr="008C2717" w:rsidRDefault="004178DB" w:rsidP="0041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Provide a typed 300 word essay entitled “My Education and Career Goals”</w:t>
      </w:r>
    </w:p>
    <w:p w:rsidR="004178DB" w:rsidRPr="008C2717" w:rsidRDefault="004178DB" w:rsidP="0041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Provide 2 letters of support. Can be from professors, current or former employers, clergy, or others. No letters from family</w:t>
      </w:r>
      <w:r w:rsidR="008C2717" w:rsidRPr="008C2717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4178DB" w:rsidRPr="008C2717" w:rsidRDefault="004178DB" w:rsidP="0041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Copy of Financial Aid Award Letter (for current semester)</w:t>
      </w:r>
    </w:p>
    <w:p w:rsidR="004178DB" w:rsidRPr="008C2717" w:rsidRDefault="004178DB" w:rsidP="0041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Copy of signed Student Contract</w:t>
      </w:r>
    </w:p>
    <w:p w:rsidR="004178DB" w:rsidRPr="008C2717" w:rsidRDefault="004178DB" w:rsidP="00C40094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8C2717">
        <w:rPr>
          <w:rFonts w:ascii="Times New Roman" w:hAnsi="Times New Roman" w:cs="Times New Roman"/>
          <w:b/>
          <w:noProof/>
          <w:sz w:val="18"/>
          <w:szCs w:val="18"/>
        </w:rPr>
        <w:t>For more information:</w:t>
      </w:r>
    </w:p>
    <w:p w:rsidR="004178DB" w:rsidRPr="008C2717" w:rsidRDefault="004178DB" w:rsidP="00C40094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Dr. P. Ryan Saucier</w:t>
      </w:r>
    </w:p>
    <w:p w:rsidR="004178DB" w:rsidRPr="008C2717" w:rsidRDefault="004178DB" w:rsidP="00C40094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Department of Agriculture</w:t>
      </w:r>
    </w:p>
    <w:p w:rsidR="004178DB" w:rsidRPr="008C2717" w:rsidRDefault="004178DB" w:rsidP="00C40094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Texas State University</w:t>
      </w:r>
    </w:p>
    <w:p w:rsidR="004178DB" w:rsidRPr="008C2717" w:rsidRDefault="004178DB" w:rsidP="00C40094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>Office (512)245-3325</w:t>
      </w:r>
    </w:p>
    <w:p w:rsidR="004178DB" w:rsidRPr="008C2717" w:rsidRDefault="004178DB" w:rsidP="00C40094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C2717">
        <w:rPr>
          <w:rFonts w:ascii="Times New Roman" w:hAnsi="Times New Roman" w:cs="Times New Roman"/>
          <w:noProof/>
          <w:sz w:val="18"/>
          <w:szCs w:val="18"/>
        </w:rPr>
        <w:t xml:space="preserve">Email: </w:t>
      </w:r>
      <w:hyperlink r:id="rId6" w:history="1">
        <w:r w:rsidRPr="008C2717">
          <w:rPr>
            <w:rStyle w:val="Hyperlink"/>
            <w:rFonts w:ascii="Times New Roman" w:hAnsi="Times New Roman" w:cs="Times New Roman"/>
            <w:noProof/>
            <w:sz w:val="18"/>
            <w:szCs w:val="18"/>
          </w:rPr>
          <w:t>ps51@txstate.edu</w:t>
        </w:r>
      </w:hyperlink>
    </w:p>
    <w:p w:rsidR="00A05A39" w:rsidRPr="00A05A39" w:rsidRDefault="00A05A39" w:rsidP="00A05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37464" cy="577850"/>
            <wp:effectExtent l="0" t="0" r="1270" b="0"/>
            <wp:docPr id="1" name="Picture 1" descr="http://www.aamu.edu/Academics/alns/Documents/800px-USDA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mu.edu/Academics/alns/Documents/800px-USDA_logo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56" cy="5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"http://roundtherocktx.com/wp-content/uploads/2014/06/texas_state_university_logo1.jpg" \* MERGEFORMATINET </w:instrText>
      </w:r>
      <w:r>
        <w:fldChar w:fldCharType="separate"/>
      </w:r>
      <w:r w:rsidR="006F0AEC">
        <w:fldChar w:fldCharType="begin"/>
      </w:r>
      <w:r w:rsidR="006F0AEC">
        <w:instrText xml:space="preserve"> INCLUDEPICTURE  "http://roundtherocktx.com/wp-content/uploads/2014/06/texas_state_university_logo1.jpg" \* MERGEFORMATINET </w:instrText>
      </w:r>
      <w:r w:rsidR="006F0AEC">
        <w:fldChar w:fldCharType="separate"/>
      </w:r>
      <w:r w:rsidR="00793A51">
        <w:fldChar w:fldCharType="begin"/>
      </w:r>
      <w:r w:rsidR="00793A51">
        <w:instrText xml:space="preserve"> </w:instrText>
      </w:r>
      <w:r w:rsidR="00793A51">
        <w:instrText>INCLUDEPICTURE  "http://roundtherocktx.com/wp-content/uploads/2014/06/texas_state_university_logo1.jpg" \* MERGEFORMATINET</w:instrText>
      </w:r>
      <w:r w:rsidR="00793A51">
        <w:instrText xml:space="preserve"> </w:instrText>
      </w:r>
      <w:r w:rsidR="00793A51">
        <w:fldChar w:fldCharType="separate"/>
      </w:r>
      <w:r w:rsidR="00793A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53pt">
            <v:imagedata r:id="rId8" r:href="rId9"/>
          </v:shape>
        </w:pict>
      </w:r>
      <w:r w:rsidR="00793A51">
        <w:fldChar w:fldCharType="end"/>
      </w:r>
      <w:r w:rsidR="006F0AEC">
        <w:fldChar w:fldCharType="end"/>
      </w:r>
      <w:r>
        <w:fldChar w:fldCharType="end"/>
      </w:r>
      <w:r>
        <w:fldChar w:fldCharType="begin"/>
      </w:r>
      <w:r>
        <w:instrText xml:space="preserve"> INCLUDEPICTURE "http://bloximages.chicago2.vip.townnews.com/elgincourier.com/content/tncms/assets/v3/editorial/0/0e/00eec936-292c-11e2-bb93-001a4bcf887a/509ae3437b44a.preview-300.jpg" \* MERGEFORMATINET </w:instrText>
      </w:r>
      <w:r>
        <w:fldChar w:fldCharType="separate"/>
      </w:r>
      <w:r w:rsidR="006F0AEC">
        <w:fldChar w:fldCharType="begin"/>
      </w:r>
      <w:r w:rsidR="006F0AEC">
        <w:instrText xml:space="preserve"> INCLUDEPICTURE  "http://bloximages.chicago2.vip.townnews.com/elgincourier.com/content/tncms/assets/v3/editorial/0/0e/00eec936-292c-11e2-bb93-001a4bcf887a/509ae3437b44a.preview-300.jpg" \* MERGEFORMATINET </w:instrText>
      </w:r>
      <w:r w:rsidR="006F0AEC">
        <w:fldChar w:fldCharType="separate"/>
      </w:r>
      <w:r w:rsidR="00793A51">
        <w:fldChar w:fldCharType="begin"/>
      </w:r>
      <w:r w:rsidR="00793A51">
        <w:instrText xml:space="preserve"> </w:instrText>
      </w:r>
      <w:r w:rsidR="00793A51">
        <w:instrText>INCLUDEPICTURE  "http://bloximages.chicago2.vip.tow</w:instrText>
      </w:r>
      <w:r w:rsidR="00793A51">
        <w:instrText>nnews.com/elgincourier.com/content/tncms/assets/v3/editorial/0/0e/00eec936-292c-11e2-bb93-001a4bcf887a/509ae3437b44a.preview-300.jpg" \* MERGEFORMATINET</w:instrText>
      </w:r>
      <w:r w:rsidR="00793A51">
        <w:instrText xml:space="preserve"> </w:instrText>
      </w:r>
      <w:r w:rsidR="00793A51">
        <w:fldChar w:fldCharType="separate"/>
      </w:r>
      <w:r w:rsidR="00793A51">
        <w:pict>
          <v:shape id="_x0000_i1026" type="#_x0000_t75" style="width:77.2pt;height:51.85pt">
            <v:imagedata r:id="rId10" r:href="rId11"/>
          </v:shape>
        </w:pict>
      </w:r>
      <w:r w:rsidR="00793A51">
        <w:fldChar w:fldCharType="end"/>
      </w:r>
      <w:r w:rsidR="006F0AEC">
        <w:fldChar w:fldCharType="end"/>
      </w:r>
      <w:r>
        <w:fldChar w:fldCharType="end"/>
      </w:r>
      <w:r>
        <w:fldChar w:fldCharType="begin"/>
      </w:r>
      <w:r>
        <w:instrText xml:space="preserve"> INCLUDEPICTURE "http://inet4.swtjc.cc.tx.us/catalog/SWTJC_genericjpeg.JPG" \* MERGEFORMATINET </w:instrText>
      </w:r>
      <w:r>
        <w:fldChar w:fldCharType="separate"/>
      </w:r>
      <w:r w:rsidR="006F0AEC">
        <w:fldChar w:fldCharType="begin"/>
      </w:r>
      <w:r w:rsidR="006F0AEC">
        <w:instrText xml:space="preserve"> INCLUDEPICTURE  "http://inet4.swtjc.cc.tx.us/catalog/SWTJC_genericjpeg.JPG" \* MERGEFORMATINET </w:instrText>
      </w:r>
      <w:r w:rsidR="006F0AEC">
        <w:fldChar w:fldCharType="separate"/>
      </w:r>
      <w:r w:rsidR="00793A51">
        <w:fldChar w:fldCharType="begin"/>
      </w:r>
      <w:r w:rsidR="00793A51">
        <w:instrText xml:space="preserve"> </w:instrText>
      </w:r>
      <w:r w:rsidR="00793A51">
        <w:instrText>INCLUDEPICTURE  "http://inet4.swtjc.cc.tx.us/catalog/SWTJC_genericjpeg.JPG" \* MERGEFORMATINET</w:instrText>
      </w:r>
      <w:r w:rsidR="00793A51">
        <w:instrText xml:space="preserve"> </w:instrText>
      </w:r>
      <w:r w:rsidR="00793A51">
        <w:fldChar w:fldCharType="separate"/>
      </w:r>
      <w:r w:rsidR="00793A51">
        <w:pict>
          <v:shape id="_x0000_i1027" type="#_x0000_t75" style="width:78.9pt;height:52.4pt">
            <v:imagedata r:id="rId12" r:href="rId13"/>
          </v:shape>
        </w:pict>
      </w:r>
      <w:r w:rsidR="00793A51">
        <w:fldChar w:fldCharType="end"/>
      </w:r>
      <w:r w:rsidR="006F0AEC">
        <w:fldChar w:fldCharType="end"/>
      </w:r>
      <w:r>
        <w:fldChar w:fldCharType="end"/>
      </w:r>
      <w:r>
        <w:fldChar w:fldCharType="begin"/>
      </w:r>
      <w:r>
        <w:instrText xml:space="preserve"> INCLUDEPICTURE "http://web.nmsu.edu/~ebosman/ssi/NMSULogo.jpg" \* MERGEFORMATINET </w:instrText>
      </w:r>
      <w:r>
        <w:fldChar w:fldCharType="separate"/>
      </w:r>
      <w:r w:rsidR="006F0AEC">
        <w:fldChar w:fldCharType="begin"/>
      </w:r>
      <w:r w:rsidR="006F0AEC">
        <w:instrText xml:space="preserve"> INCLUDEPICTURE  "http://web.nmsu.edu/~ebosman/ssi/NMSULogo.jpg" \* MERGEFORMATINET </w:instrText>
      </w:r>
      <w:r w:rsidR="006F0AEC">
        <w:fldChar w:fldCharType="separate"/>
      </w:r>
      <w:r w:rsidR="00793A51">
        <w:fldChar w:fldCharType="begin"/>
      </w:r>
      <w:r w:rsidR="00793A51">
        <w:instrText xml:space="preserve"> </w:instrText>
      </w:r>
      <w:r w:rsidR="00793A51">
        <w:instrText>INCLUDEPICTURE  "http://web.nmsu.edu/~ebosman/ssi/NMSULogo.jpg" \* MERGEFORMATINET</w:instrText>
      </w:r>
      <w:r w:rsidR="00793A51">
        <w:instrText xml:space="preserve"> </w:instrText>
      </w:r>
      <w:r w:rsidR="00793A51">
        <w:fldChar w:fldCharType="separate"/>
      </w:r>
      <w:r w:rsidR="00793A51">
        <w:pict>
          <v:shape id="_x0000_i1028" type="#_x0000_t75" style="width:47.8pt;height:53pt">
            <v:imagedata r:id="rId14" r:href="rId15"/>
          </v:shape>
        </w:pict>
      </w:r>
      <w:r w:rsidR="00793A51">
        <w:fldChar w:fldCharType="end"/>
      </w:r>
      <w:r w:rsidR="006F0AEC">
        <w:fldChar w:fldCharType="end"/>
      </w:r>
      <w:r>
        <w:fldChar w:fldCharType="end"/>
      </w:r>
    </w:p>
    <w:sectPr w:rsidR="00A05A39" w:rsidRPr="00A05A39" w:rsidSect="00A05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ABC"/>
    <w:multiLevelType w:val="hybridMultilevel"/>
    <w:tmpl w:val="F8FA4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6A5C"/>
    <w:multiLevelType w:val="hybridMultilevel"/>
    <w:tmpl w:val="CD5CD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F7C"/>
    <w:multiLevelType w:val="hybridMultilevel"/>
    <w:tmpl w:val="0F209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9"/>
    <w:rsid w:val="004178DB"/>
    <w:rsid w:val="00504641"/>
    <w:rsid w:val="00531459"/>
    <w:rsid w:val="006F0AEC"/>
    <w:rsid w:val="00793A51"/>
    <w:rsid w:val="008C2717"/>
    <w:rsid w:val="00A05A39"/>
    <w:rsid w:val="00C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net4.swtjc.cc.tx.us/catalog/SWTJC_genericjpeg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s51@txstate.edu" TargetMode="External"/><Relationship Id="rId11" Type="http://schemas.openxmlformats.org/officeDocument/2006/relationships/image" Target="http://bloximages.chicago2.vip.townnews.com/elgincourier.com/content/tncms/assets/v3/editorial/0/0e/00eec936-292c-11e2-bb93-001a4bcf887a/509ae3437b44a.preview-3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eb.nmsu.edu/~ebosman/ssi/NMSULogo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roundtherocktx.com/wp-content/uploads/2014/06/texas_state_university_logo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Saucier, Ryan</dc:creator>
  <cp:lastModifiedBy>tsp</cp:lastModifiedBy>
  <cp:revision>2</cp:revision>
  <dcterms:created xsi:type="dcterms:W3CDTF">2014-10-01T17:58:00Z</dcterms:created>
  <dcterms:modified xsi:type="dcterms:W3CDTF">2014-10-01T17:58:00Z</dcterms:modified>
</cp:coreProperties>
</file>