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7" w:rsidRDefault="00003667" w:rsidP="00003667">
      <w:pPr>
        <w:pStyle w:val="NoSpacing"/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</w:p>
    <w:p w:rsidR="00003667" w:rsidRDefault="00003667" w:rsidP="00003667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003667" w:rsidRDefault="00003667" w:rsidP="00003667">
      <w:pPr>
        <w:pStyle w:val="NoSpacing"/>
        <w:jc w:val="center"/>
        <w:rPr>
          <w:rFonts w:ascii="Georgia" w:hAnsi="Georgia"/>
          <w:sz w:val="32"/>
          <w:szCs w:val="32"/>
        </w:rPr>
      </w:pPr>
      <w:r w:rsidRPr="007F3829">
        <w:rPr>
          <w:rFonts w:ascii="Georgia" w:hAnsi="Georgia"/>
          <w:sz w:val="32"/>
          <w:szCs w:val="32"/>
        </w:rPr>
        <w:t>Call for Applications</w:t>
      </w:r>
    </w:p>
    <w:p w:rsidR="00003667" w:rsidRDefault="00003667" w:rsidP="00003667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003667" w:rsidRDefault="00003667" w:rsidP="00003667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DOCTORAL RESEARCH STIPENDS</w:t>
      </w:r>
    </w:p>
    <w:p w:rsidR="00003667" w:rsidRPr="00BA3628" w:rsidRDefault="00003667" w:rsidP="00003667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003667" w:rsidRPr="00BA3628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7F3829">
        <w:rPr>
          <w:rFonts w:ascii="Georgia" w:hAnsi="Georgia"/>
          <w:b/>
          <w:sz w:val="24"/>
          <w:szCs w:val="24"/>
          <w:u w:val="single"/>
        </w:rPr>
        <w:t>Purpose</w:t>
      </w:r>
    </w:p>
    <w:p w:rsidR="00003667" w:rsidRPr="00B97D71" w:rsidRDefault="00003667" w:rsidP="00003667">
      <w:pPr>
        <w:pStyle w:val="NoSpacing"/>
        <w:rPr>
          <w:rFonts w:ascii="Georgia" w:hAnsi="Georgia"/>
          <w:sz w:val="24"/>
          <w:szCs w:val="24"/>
        </w:rPr>
      </w:pPr>
      <w:r w:rsidRPr="00B97D71">
        <w:rPr>
          <w:rFonts w:ascii="Georgia" w:hAnsi="Georgia"/>
          <w:sz w:val="24"/>
          <w:szCs w:val="24"/>
        </w:rPr>
        <w:t xml:space="preserve">To provide a competitive process whereby students receive monetary research support </w:t>
      </w:r>
      <w:r>
        <w:rPr>
          <w:rFonts w:ascii="Georgia" w:hAnsi="Georgia"/>
          <w:sz w:val="24"/>
          <w:szCs w:val="24"/>
        </w:rPr>
        <w:t xml:space="preserve">from the Texas State Graduate College </w:t>
      </w:r>
      <w:r w:rsidRPr="00B97D71">
        <w:rPr>
          <w:rFonts w:ascii="Georgia" w:hAnsi="Georgia"/>
          <w:sz w:val="24"/>
          <w:szCs w:val="24"/>
        </w:rPr>
        <w:t>to assist in the timely completion of the dissertation</w:t>
      </w:r>
      <w:r w:rsidR="00BB4927">
        <w:rPr>
          <w:rFonts w:ascii="Georgia" w:hAnsi="Georgia"/>
          <w:sz w:val="24"/>
          <w:szCs w:val="24"/>
        </w:rPr>
        <w:t xml:space="preserve"> and degree</w:t>
      </w:r>
      <w:r w:rsidRPr="00B97D71">
        <w:rPr>
          <w:rFonts w:ascii="Georgia" w:hAnsi="Georgia"/>
          <w:sz w:val="24"/>
          <w:szCs w:val="24"/>
        </w:rPr>
        <w:t>.</w:t>
      </w:r>
    </w:p>
    <w:p w:rsidR="00003667" w:rsidRPr="00BA3628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Range of Stipend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Stipends will ordinarily range between $2,500 and $5,000.</w:t>
      </w:r>
    </w:p>
    <w:p w:rsidR="00003667" w:rsidRPr="00BA3628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7F3829">
        <w:rPr>
          <w:rFonts w:ascii="Georgia" w:hAnsi="Georgia"/>
          <w:b/>
          <w:sz w:val="24"/>
          <w:szCs w:val="24"/>
          <w:u w:val="single"/>
        </w:rPr>
        <w:t>Eligibility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Doctoral students applying for this stipend must:</w:t>
      </w:r>
    </w:p>
    <w:p w:rsidR="00003667" w:rsidRPr="006C3391" w:rsidRDefault="00003667" w:rsidP="00003667">
      <w:pPr>
        <w:pStyle w:val="NoSpacing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enrolled in a Ph.D. </w:t>
      </w:r>
      <w:r w:rsidRPr="006C3391">
        <w:rPr>
          <w:rFonts w:ascii="Georgia" w:hAnsi="Georgia"/>
          <w:sz w:val="24"/>
          <w:szCs w:val="24"/>
        </w:rPr>
        <w:t>or Ed.D. program</w:t>
      </w:r>
    </w:p>
    <w:p w:rsidR="00003667" w:rsidRDefault="00003667" w:rsidP="00003667">
      <w:pPr>
        <w:pStyle w:val="NoSpacing"/>
        <w:numPr>
          <w:ilvl w:val="0"/>
          <w:numId w:val="21"/>
        </w:numPr>
        <w:rPr>
          <w:rFonts w:ascii="Georgia" w:hAnsi="Georgia"/>
          <w:sz w:val="24"/>
          <w:szCs w:val="24"/>
        </w:rPr>
      </w:pPr>
      <w:r w:rsidRPr="006C3391">
        <w:rPr>
          <w:rFonts w:ascii="Georgia" w:hAnsi="Georgia"/>
          <w:sz w:val="24"/>
          <w:szCs w:val="24"/>
        </w:rPr>
        <w:t>Be advanced to candidacy by the time awards are made</w:t>
      </w:r>
    </w:p>
    <w:p w:rsidR="00452765" w:rsidRPr="006C3391" w:rsidRDefault="00452765" w:rsidP="00452765">
      <w:pPr>
        <w:pStyle w:val="NoSpacing"/>
        <w:numPr>
          <w:ilvl w:val="1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be advanced to candidacy prior to the end of the Fall 2013 semester</w:t>
      </w:r>
      <w:r w:rsidR="00494F97">
        <w:rPr>
          <w:rFonts w:ascii="Georgia" w:hAnsi="Georgia"/>
          <w:sz w:val="24"/>
          <w:szCs w:val="24"/>
        </w:rPr>
        <w:t xml:space="preserve"> to receive a stipend; a</w:t>
      </w:r>
      <w:r w:rsidR="00833746">
        <w:rPr>
          <w:rFonts w:ascii="Georgia" w:hAnsi="Georgia"/>
          <w:sz w:val="24"/>
          <w:szCs w:val="24"/>
        </w:rPr>
        <w:t>ll official paperwork for advancement must be submitted to the Graduate College before award will be</w:t>
      </w:r>
      <w:r w:rsidR="00494F97">
        <w:rPr>
          <w:rFonts w:ascii="Georgia" w:hAnsi="Georgia"/>
          <w:sz w:val="24"/>
          <w:szCs w:val="24"/>
        </w:rPr>
        <w:t xml:space="preserve"> dispersed</w:t>
      </w:r>
    </w:p>
    <w:p w:rsidR="00003667" w:rsidRDefault="00003667" w:rsidP="00003667">
      <w:pPr>
        <w:pStyle w:val="NoSpacing"/>
        <w:numPr>
          <w:ilvl w:val="0"/>
          <w:numId w:val="2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not previously received a Doctoral Research Stipend</w:t>
      </w:r>
    </w:p>
    <w:p w:rsidR="00003667" w:rsidRPr="00BA3628" w:rsidRDefault="00003667" w:rsidP="00003667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NOTE:  </w:t>
      </w:r>
      <w:r w:rsidR="00D01FF5">
        <w:rPr>
          <w:rFonts w:ascii="Georgia" w:hAnsi="Georgia"/>
          <w:sz w:val="24"/>
          <w:szCs w:val="24"/>
        </w:rPr>
        <w:t>Developmental Education doctoral students in t</w:t>
      </w:r>
      <w:r>
        <w:rPr>
          <w:rFonts w:ascii="Georgia" w:hAnsi="Georgia"/>
          <w:sz w:val="24"/>
          <w:szCs w:val="24"/>
        </w:rPr>
        <w:t xml:space="preserve">he College of Education </w:t>
      </w:r>
      <w:r w:rsidR="00D01FF5">
        <w:rPr>
          <w:rFonts w:ascii="Georgia" w:hAnsi="Georgia"/>
          <w:sz w:val="24"/>
          <w:szCs w:val="24"/>
        </w:rPr>
        <w:t xml:space="preserve">are eligible for the research stipend.  </w:t>
      </w:r>
      <w:r w:rsidR="009C54FF">
        <w:rPr>
          <w:rFonts w:ascii="Georgia" w:hAnsi="Georgia"/>
          <w:sz w:val="24"/>
          <w:szCs w:val="24"/>
        </w:rPr>
        <w:t>Doctoral students in t</w:t>
      </w:r>
      <w:r w:rsidR="00D01FF5">
        <w:rPr>
          <w:rFonts w:ascii="Georgia" w:hAnsi="Georgia"/>
          <w:sz w:val="24"/>
          <w:szCs w:val="24"/>
        </w:rPr>
        <w:t xml:space="preserve">he Department of CLAS </w:t>
      </w:r>
      <w:r>
        <w:rPr>
          <w:rFonts w:ascii="Georgia" w:hAnsi="Georgia"/>
          <w:sz w:val="24"/>
          <w:szCs w:val="24"/>
        </w:rPr>
        <w:t>ha</w:t>
      </w:r>
      <w:r w:rsidR="009C54FF">
        <w:rPr>
          <w:rFonts w:ascii="Georgia" w:hAnsi="Georgia"/>
          <w:sz w:val="24"/>
          <w:szCs w:val="24"/>
        </w:rPr>
        <w:t>ve</w:t>
      </w:r>
      <w:r>
        <w:rPr>
          <w:rFonts w:ascii="Georgia" w:hAnsi="Georgia"/>
          <w:sz w:val="24"/>
          <w:szCs w:val="24"/>
        </w:rPr>
        <w:t xml:space="preserve"> a similar program</w:t>
      </w:r>
      <w:r w:rsidR="00D01FF5">
        <w:rPr>
          <w:rFonts w:ascii="Georgia" w:hAnsi="Georgia"/>
          <w:sz w:val="24"/>
          <w:szCs w:val="24"/>
        </w:rPr>
        <w:t xml:space="preserve">, </w:t>
      </w:r>
      <w:r w:rsidR="00D6717B">
        <w:rPr>
          <w:rFonts w:ascii="Georgia" w:hAnsi="Georgia"/>
          <w:sz w:val="24"/>
          <w:szCs w:val="24"/>
        </w:rPr>
        <w:t>and</w:t>
      </w:r>
      <w:r w:rsidR="00D01FF5">
        <w:rPr>
          <w:rFonts w:ascii="Georgia" w:hAnsi="Georgia"/>
          <w:sz w:val="24"/>
          <w:szCs w:val="24"/>
        </w:rPr>
        <w:t xml:space="preserve"> </w:t>
      </w:r>
      <w:r w:rsidR="00BA3628">
        <w:rPr>
          <w:rFonts w:ascii="Georgia" w:hAnsi="Georgia"/>
          <w:sz w:val="24"/>
          <w:szCs w:val="24"/>
        </w:rPr>
        <w:t>are</w:t>
      </w:r>
      <w:r w:rsidR="00D01FF5">
        <w:rPr>
          <w:rFonts w:ascii="Georgia" w:hAnsi="Georgia"/>
          <w:sz w:val="24"/>
          <w:szCs w:val="24"/>
        </w:rPr>
        <w:t xml:space="preserve"> not </w:t>
      </w:r>
      <w:r w:rsidR="00BA3628">
        <w:rPr>
          <w:rFonts w:ascii="Georgia" w:hAnsi="Georgia"/>
          <w:sz w:val="24"/>
          <w:szCs w:val="24"/>
        </w:rPr>
        <w:t>e</w:t>
      </w:r>
      <w:r w:rsidR="00D01FF5">
        <w:rPr>
          <w:rFonts w:ascii="Georgia" w:hAnsi="Georgia"/>
          <w:sz w:val="24"/>
          <w:szCs w:val="24"/>
        </w:rPr>
        <w:t>ligible for</w:t>
      </w:r>
      <w:r>
        <w:rPr>
          <w:rFonts w:ascii="Georgia" w:hAnsi="Georgia"/>
          <w:sz w:val="24"/>
          <w:szCs w:val="24"/>
        </w:rPr>
        <w:t xml:space="preserve"> this stipend</w:t>
      </w:r>
      <w:r w:rsidR="00BA3628">
        <w:rPr>
          <w:rFonts w:ascii="Georgia" w:hAnsi="Georgia"/>
          <w:sz w:val="24"/>
          <w:szCs w:val="24"/>
        </w:rPr>
        <w:t xml:space="preserve"> as long as this program continues</w:t>
      </w:r>
      <w:r>
        <w:rPr>
          <w:rFonts w:ascii="Georgia" w:hAnsi="Georgia"/>
          <w:sz w:val="24"/>
          <w:szCs w:val="24"/>
        </w:rPr>
        <w:t>.</w:t>
      </w:r>
    </w:p>
    <w:p w:rsidR="00003667" w:rsidRPr="00BA3628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34FE0">
        <w:rPr>
          <w:rFonts w:ascii="Georgia" w:hAnsi="Georgia"/>
          <w:b/>
          <w:sz w:val="24"/>
          <w:szCs w:val="24"/>
          <w:u w:val="single"/>
        </w:rPr>
        <w:t>Timeline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applications are due to </w:t>
      </w:r>
      <w:r w:rsidRPr="006C3391">
        <w:rPr>
          <w:rFonts w:ascii="Georgia" w:hAnsi="Georgia"/>
          <w:sz w:val="24"/>
          <w:szCs w:val="24"/>
        </w:rPr>
        <w:t xml:space="preserve">the doctoral program director </w:t>
      </w:r>
      <w:r w:rsidRPr="009F3632">
        <w:rPr>
          <w:rFonts w:ascii="Georgia" w:hAnsi="Georgia"/>
          <w:sz w:val="24"/>
          <w:szCs w:val="24"/>
        </w:rPr>
        <w:t xml:space="preserve">by </w:t>
      </w:r>
      <w:r w:rsidR="00C95794">
        <w:rPr>
          <w:rFonts w:ascii="Georgia" w:hAnsi="Georgia"/>
          <w:sz w:val="24"/>
          <w:szCs w:val="24"/>
        </w:rPr>
        <w:t>July 15, 2013</w:t>
      </w:r>
      <w:r>
        <w:rPr>
          <w:rFonts w:ascii="Georgia" w:hAnsi="Georgia"/>
          <w:sz w:val="24"/>
          <w:szCs w:val="24"/>
        </w:rPr>
        <w:t xml:space="preserve">.  </w:t>
      </w:r>
      <w:r w:rsidR="00BB4927">
        <w:rPr>
          <w:rFonts w:ascii="Georgia" w:hAnsi="Georgia"/>
          <w:sz w:val="24"/>
          <w:szCs w:val="24"/>
        </w:rPr>
        <w:t>Stipend</w:t>
      </w:r>
      <w:r>
        <w:rPr>
          <w:rFonts w:ascii="Georgia" w:hAnsi="Georgia"/>
          <w:sz w:val="24"/>
          <w:szCs w:val="24"/>
        </w:rPr>
        <w:t xml:space="preserve">s will be awarded </w:t>
      </w:r>
      <w:r w:rsidR="00023CC8">
        <w:rPr>
          <w:rFonts w:ascii="Georgia" w:hAnsi="Georgia"/>
          <w:b/>
          <w:sz w:val="24"/>
          <w:szCs w:val="24"/>
        </w:rPr>
        <w:t>Fall</w:t>
      </w:r>
      <w:r w:rsidRPr="00BB4927">
        <w:rPr>
          <w:rFonts w:ascii="Georgia" w:hAnsi="Georgia"/>
          <w:b/>
          <w:sz w:val="24"/>
          <w:szCs w:val="24"/>
        </w:rPr>
        <w:t xml:space="preserve"> 2013</w:t>
      </w:r>
      <w:r>
        <w:rPr>
          <w:rFonts w:ascii="Georgia" w:hAnsi="Georgia"/>
          <w:sz w:val="24"/>
          <w:szCs w:val="24"/>
        </w:rPr>
        <w:t>.</w:t>
      </w:r>
    </w:p>
    <w:p w:rsidR="002B2CC5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003667" w:rsidRDefault="00003667" w:rsidP="002B2CC5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422A9">
        <w:rPr>
          <w:rFonts w:ascii="Georgia" w:hAnsi="Georgia"/>
          <w:sz w:val="24"/>
          <w:szCs w:val="24"/>
          <w:u w:val="single"/>
        </w:rPr>
        <w:t>Doctoral Program Directors</w:t>
      </w:r>
      <w:r>
        <w:rPr>
          <w:rFonts w:ascii="Georgia" w:hAnsi="Georgia"/>
          <w:sz w:val="24"/>
          <w:szCs w:val="24"/>
        </w:rPr>
        <w:t>:</w:t>
      </w:r>
    </w:p>
    <w:p w:rsidR="00003667" w:rsidRDefault="00003667" w:rsidP="00003667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Dr. David Butler, Geography Ph.D. Programs</w:t>
      </w:r>
    </w:p>
    <w:p w:rsidR="00003667" w:rsidRDefault="00003667" w:rsidP="00003667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Dr. Dittmar Hahn, Aquatic Resources Program</w:t>
      </w:r>
    </w:p>
    <w:p w:rsidR="00003667" w:rsidRDefault="00003667" w:rsidP="00003667">
      <w:pPr>
        <w:pStyle w:val="NoSpacing"/>
        <w:ind w:left="720"/>
        <w:rPr>
          <w:rFonts w:ascii="Georgia" w:hAnsi="Georgia"/>
          <w:sz w:val="24"/>
          <w:szCs w:val="24"/>
        </w:rPr>
      </w:pPr>
      <w:r w:rsidRPr="006C3391">
        <w:rPr>
          <w:rFonts w:ascii="Georgia" w:hAnsi="Georgia"/>
          <w:sz w:val="24"/>
          <w:szCs w:val="24"/>
        </w:rPr>
        <w:t>Dr. Thomas Myers, Materials Science, Engineering and Commercialization Program</w:t>
      </w:r>
    </w:p>
    <w:p w:rsidR="00D01FF5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D01FF5">
        <w:rPr>
          <w:rFonts w:ascii="Georgia" w:hAnsi="Georgia"/>
          <w:sz w:val="24"/>
          <w:szCs w:val="24"/>
        </w:rPr>
        <w:t>Dr. Eric Paulson, Developmental Education Doctoral Programs</w:t>
      </w:r>
    </w:p>
    <w:p w:rsidR="00003667" w:rsidRDefault="00003667" w:rsidP="00D01FF5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Dr. Donna Vandiver, Criminal Justice Program</w:t>
      </w:r>
    </w:p>
    <w:p w:rsidR="00F35A5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Dr. Alexander White, Mathematics Education Program</w:t>
      </w:r>
    </w:p>
    <w:p w:rsidR="00003667" w:rsidRDefault="00F35A57" w:rsidP="002B2CC5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br w:type="page"/>
      </w:r>
      <w:r w:rsidR="002B2CC5">
        <w:rPr>
          <w:rFonts w:ascii="Georgia" w:hAnsi="Georgia"/>
          <w:szCs w:val="24"/>
        </w:rPr>
        <w:lastRenderedPageBreak/>
        <w:t>C</w:t>
      </w:r>
      <w:r w:rsidR="00003667" w:rsidRPr="00003667">
        <w:rPr>
          <w:rFonts w:ascii="Georgia" w:hAnsi="Georgia"/>
          <w:szCs w:val="24"/>
        </w:rPr>
        <w:t>all for Applications – Doctoral Research Stipend</w:t>
      </w:r>
      <w:r w:rsidR="00003667">
        <w:rPr>
          <w:rFonts w:ascii="Georgia" w:hAnsi="Georgia"/>
          <w:szCs w:val="24"/>
        </w:rPr>
        <w:tab/>
      </w:r>
      <w:r w:rsidR="00003667">
        <w:rPr>
          <w:rFonts w:ascii="Georgia" w:hAnsi="Georgia"/>
          <w:szCs w:val="24"/>
        </w:rPr>
        <w:tab/>
      </w:r>
      <w:r w:rsidR="00003667">
        <w:rPr>
          <w:rFonts w:ascii="Georgia" w:hAnsi="Georgia"/>
          <w:szCs w:val="24"/>
        </w:rPr>
        <w:tab/>
      </w:r>
      <w:r w:rsidR="00003667">
        <w:rPr>
          <w:rFonts w:ascii="Georgia" w:hAnsi="Georgia"/>
          <w:szCs w:val="24"/>
        </w:rPr>
        <w:tab/>
      </w:r>
      <w:r w:rsidR="00003667">
        <w:rPr>
          <w:rFonts w:ascii="Georgia" w:hAnsi="Georgia"/>
          <w:szCs w:val="24"/>
        </w:rPr>
        <w:tab/>
        <w:t>Page 2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P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Application Process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Submit the following materials electronically to </w:t>
      </w:r>
      <w:r w:rsidRPr="006C3391">
        <w:rPr>
          <w:rFonts w:ascii="Georgia" w:hAnsi="Georgia"/>
          <w:sz w:val="24"/>
          <w:szCs w:val="24"/>
        </w:rPr>
        <w:t>the doctoral program director</w:t>
      </w:r>
      <w:r>
        <w:rPr>
          <w:rFonts w:ascii="Georgia" w:hAnsi="Georgia"/>
          <w:sz w:val="24"/>
          <w:szCs w:val="24"/>
        </w:rPr>
        <w:t>, in a single PDF document, in the order specified below: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Default="00003667" w:rsidP="00003667">
      <w:pPr>
        <w:pStyle w:val="NoSpacing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one to two page </w:t>
      </w:r>
      <w:r w:rsidRPr="00C34FE0">
        <w:rPr>
          <w:rFonts w:ascii="Georgia" w:hAnsi="Georgia"/>
          <w:b/>
          <w:sz w:val="24"/>
          <w:szCs w:val="24"/>
        </w:rPr>
        <w:t>description</w:t>
      </w:r>
      <w:r>
        <w:rPr>
          <w:rFonts w:ascii="Georgia" w:hAnsi="Georgia"/>
          <w:sz w:val="24"/>
          <w:szCs w:val="24"/>
        </w:rPr>
        <w:t xml:space="preserve"> of the s</w:t>
      </w:r>
      <w:r w:rsidR="00930BFF">
        <w:rPr>
          <w:rFonts w:ascii="Georgia" w:hAnsi="Georgia"/>
          <w:sz w:val="24"/>
          <w:szCs w:val="24"/>
        </w:rPr>
        <w:t>tudent’s dissertation research.</w:t>
      </w:r>
    </w:p>
    <w:p w:rsidR="00003667" w:rsidRDefault="00003667" w:rsidP="00003667">
      <w:pPr>
        <w:pStyle w:val="NoSpacing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Pr="00C34FE0">
        <w:rPr>
          <w:rFonts w:ascii="Georgia" w:hAnsi="Georgia"/>
          <w:b/>
          <w:sz w:val="24"/>
          <w:szCs w:val="24"/>
        </w:rPr>
        <w:t>budget</w:t>
      </w:r>
      <w:r>
        <w:rPr>
          <w:rFonts w:ascii="Georgia" w:hAnsi="Georgia"/>
          <w:sz w:val="24"/>
          <w:szCs w:val="24"/>
        </w:rPr>
        <w:t xml:space="preserve"> detailing the amount of funds requested, with a </w:t>
      </w:r>
      <w:r w:rsidRPr="0010666F">
        <w:rPr>
          <w:rFonts w:ascii="Georgia" w:hAnsi="Georgia"/>
          <w:b/>
          <w:sz w:val="24"/>
          <w:szCs w:val="24"/>
        </w:rPr>
        <w:t>budget</w:t>
      </w:r>
      <w:r w:rsidRPr="00C34FE0">
        <w:rPr>
          <w:rFonts w:ascii="Georgia" w:hAnsi="Georgia"/>
          <w:b/>
          <w:sz w:val="24"/>
          <w:szCs w:val="24"/>
        </w:rPr>
        <w:t xml:space="preserve"> narrative</w:t>
      </w:r>
      <w:r>
        <w:rPr>
          <w:rFonts w:ascii="Georgia" w:hAnsi="Georgia"/>
          <w:sz w:val="24"/>
          <w:szCs w:val="24"/>
        </w:rPr>
        <w:t xml:space="preserve"> explaining proposed use of the funds.</w:t>
      </w:r>
    </w:p>
    <w:p w:rsidR="00003667" w:rsidRDefault="00003667" w:rsidP="00003667">
      <w:pPr>
        <w:pStyle w:val="NoSpacing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Pr="00C34FE0">
        <w:rPr>
          <w:rFonts w:ascii="Georgia" w:hAnsi="Georgia"/>
          <w:b/>
          <w:sz w:val="24"/>
          <w:szCs w:val="24"/>
        </w:rPr>
        <w:t>statement of support</w:t>
      </w:r>
      <w:r>
        <w:rPr>
          <w:rFonts w:ascii="Georgia" w:hAnsi="Georgia"/>
          <w:sz w:val="24"/>
          <w:szCs w:val="24"/>
        </w:rPr>
        <w:t xml:space="preserve"> from the dissertation chair, indicating that the chair has reviewed and supports the request for this stipend.</w:t>
      </w:r>
    </w:p>
    <w:p w:rsidR="00003667" w:rsidRDefault="00003667" w:rsidP="00003667">
      <w:pPr>
        <w:pStyle w:val="NoSpacing"/>
        <w:numPr>
          <w:ilvl w:val="0"/>
          <w:numId w:val="2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Place all of the above documents in one PDF document and submit the PDF document as an attachment to an email addressed to </w:t>
      </w:r>
      <w:r w:rsidRPr="000422A9">
        <w:rPr>
          <w:rFonts w:ascii="Georgia" w:hAnsi="Georgia"/>
          <w:sz w:val="24"/>
          <w:szCs w:val="24"/>
        </w:rPr>
        <w:t xml:space="preserve">the doctoral program director.  </w:t>
      </w:r>
      <w:r>
        <w:rPr>
          <w:rFonts w:ascii="Georgia" w:hAnsi="Georgia"/>
          <w:sz w:val="24"/>
          <w:szCs w:val="24"/>
        </w:rPr>
        <w:t>Name your PDF document as follows:  DissStipend [MAJOR] [Last Name,First Name].  Example:  DissStipendGEOGRAPHYSmith,SuzieQ.pdf</w:t>
      </w:r>
      <w:r w:rsidR="00C025B4">
        <w:rPr>
          <w:rFonts w:ascii="Georgia" w:hAnsi="Georgia"/>
          <w:sz w:val="24"/>
          <w:szCs w:val="24"/>
        </w:rPr>
        <w:t xml:space="preserve">.  </w:t>
      </w:r>
      <w:r w:rsidR="00C025B4" w:rsidRPr="00C025B4">
        <w:rPr>
          <w:rFonts w:ascii="Georgia" w:hAnsi="Georgia"/>
          <w:b/>
          <w:sz w:val="24"/>
          <w:szCs w:val="24"/>
        </w:rPr>
        <w:t xml:space="preserve">The student’s name </w:t>
      </w:r>
      <w:r w:rsidR="00C025B4">
        <w:rPr>
          <w:rFonts w:ascii="Georgia" w:hAnsi="Georgia"/>
          <w:b/>
          <w:sz w:val="24"/>
          <w:szCs w:val="24"/>
        </w:rPr>
        <w:t xml:space="preserve">must be </w:t>
      </w:r>
      <w:r w:rsidR="00C025B4" w:rsidRPr="00C025B4">
        <w:rPr>
          <w:rFonts w:ascii="Georgia" w:hAnsi="Georgia"/>
          <w:b/>
          <w:sz w:val="24"/>
          <w:szCs w:val="24"/>
        </w:rPr>
        <w:t xml:space="preserve">at the top of each page, </w:t>
      </w:r>
      <w:r w:rsidR="00C025B4">
        <w:rPr>
          <w:rFonts w:ascii="Georgia" w:hAnsi="Georgia"/>
          <w:b/>
          <w:sz w:val="24"/>
          <w:szCs w:val="24"/>
        </w:rPr>
        <w:t xml:space="preserve">along </w:t>
      </w:r>
      <w:r w:rsidR="00C025B4" w:rsidRPr="00C025B4">
        <w:rPr>
          <w:rFonts w:ascii="Georgia" w:hAnsi="Georgia"/>
          <w:b/>
          <w:sz w:val="24"/>
          <w:szCs w:val="24"/>
        </w:rPr>
        <w:t xml:space="preserve">with </w:t>
      </w:r>
      <w:r w:rsidR="00C025B4">
        <w:rPr>
          <w:rFonts w:ascii="Georgia" w:hAnsi="Georgia"/>
          <w:b/>
          <w:sz w:val="24"/>
          <w:szCs w:val="24"/>
        </w:rPr>
        <w:t xml:space="preserve">the </w:t>
      </w:r>
      <w:r w:rsidR="00C025B4" w:rsidRPr="00C025B4">
        <w:rPr>
          <w:rFonts w:ascii="Georgia" w:hAnsi="Georgia"/>
          <w:b/>
          <w:sz w:val="24"/>
          <w:szCs w:val="24"/>
        </w:rPr>
        <w:t>page number</w:t>
      </w:r>
      <w:r w:rsidR="00C025B4">
        <w:rPr>
          <w:rFonts w:ascii="Georgia" w:hAnsi="Georgia"/>
          <w:sz w:val="24"/>
          <w:szCs w:val="24"/>
        </w:rPr>
        <w:t>.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Pr="0062076F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62076F">
        <w:rPr>
          <w:rFonts w:ascii="Georgia" w:hAnsi="Georgia"/>
          <w:b/>
          <w:sz w:val="24"/>
          <w:szCs w:val="24"/>
          <w:u w:val="single"/>
        </w:rPr>
        <w:t>Selection</w:t>
      </w:r>
      <w:r>
        <w:rPr>
          <w:rFonts w:ascii="Georgia" w:hAnsi="Georgia"/>
          <w:b/>
          <w:sz w:val="24"/>
          <w:szCs w:val="24"/>
          <w:u w:val="single"/>
        </w:rPr>
        <w:t xml:space="preserve"> Process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is a competitive process.  Applications will be reviewed and ranked by a sub-committee of the Doctoral Council.  Stipend recommendations will be made to the Dean of the Graduate College, who will make the final decisions.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Pr="0062076F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62076F">
        <w:rPr>
          <w:rFonts w:ascii="Georgia" w:hAnsi="Georgia"/>
          <w:b/>
          <w:sz w:val="24"/>
          <w:szCs w:val="24"/>
          <w:u w:val="single"/>
        </w:rPr>
        <w:t>Final Report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who receive a Doctoral Research Stipend will be required to submit a 250 – 500 word narrative report within one year of receiving the stipend, detailing their progress in completing the dissertation, including a detailed description of stipend expenditures to support completion of the research.</w:t>
      </w: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Default="00003667" w:rsidP="00003667">
      <w:pPr>
        <w:pStyle w:val="NoSpacing"/>
        <w:rPr>
          <w:rFonts w:ascii="Georgia" w:hAnsi="Georgia"/>
          <w:sz w:val="24"/>
          <w:szCs w:val="24"/>
        </w:rPr>
      </w:pPr>
      <w:r w:rsidRPr="00BB61C4">
        <w:rPr>
          <w:rFonts w:ascii="Georgia" w:hAnsi="Georgia"/>
          <w:b/>
          <w:sz w:val="24"/>
          <w:szCs w:val="24"/>
          <w:u w:val="single"/>
        </w:rPr>
        <w:t>Approved Expenditures</w:t>
      </w:r>
      <w:r>
        <w:rPr>
          <w:rFonts w:ascii="Georgia" w:hAnsi="Georgia"/>
          <w:sz w:val="24"/>
          <w:szCs w:val="24"/>
        </w:rPr>
        <w:t xml:space="preserve"> </w:t>
      </w:r>
    </w:p>
    <w:p w:rsidR="00003667" w:rsidRDefault="00003667" w:rsidP="00003667">
      <w:pPr>
        <w:pStyle w:val="NoSpacing"/>
        <w:numPr>
          <w:ilvl w:val="0"/>
          <w:numId w:val="2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Travel which relates to </w:t>
      </w:r>
      <w:r w:rsidR="00930BFF">
        <w:rPr>
          <w:rFonts w:ascii="Georgia" w:hAnsi="Georgia"/>
          <w:sz w:val="24"/>
          <w:szCs w:val="24"/>
        </w:rPr>
        <w:t xml:space="preserve">conducting </w:t>
      </w:r>
      <w:r>
        <w:rPr>
          <w:rFonts w:ascii="Georgia" w:hAnsi="Georgia"/>
          <w:sz w:val="24"/>
          <w:szCs w:val="24"/>
        </w:rPr>
        <w:t>the research</w:t>
      </w:r>
      <w:r w:rsidR="00930BFF">
        <w:rPr>
          <w:rFonts w:ascii="Georgia" w:hAnsi="Georgia"/>
          <w:sz w:val="24"/>
          <w:szCs w:val="24"/>
        </w:rPr>
        <w:t xml:space="preserve"> (travel to conferences to present research papers or posters will not be supported since this type of travel is supported through Graduate Student Travel awards)</w:t>
      </w:r>
    </w:p>
    <w:p w:rsidR="00003667" w:rsidRDefault="00003667" w:rsidP="00003667">
      <w:pPr>
        <w:pStyle w:val="NoSpacing"/>
        <w:numPr>
          <w:ilvl w:val="0"/>
          <w:numId w:val="2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Materials/supplies to support the research</w:t>
      </w:r>
    </w:p>
    <w:p w:rsidR="00930BFF" w:rsidRPr="00930BFF" w:rsidRDefault="00003667" w:rsidP="00003667">
      <w:pPr>
        <w:pStyle w:val="NoSpacing"/>
        <w:numPr>
          <w:ilvl w:val="0"/>
          <w:numId w:val="2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Other research related expenses as identified by the </w:t>
      </w:r>
      <w:r w:rsidR="00930BFF">
        <w:rPr>
          <w:rFonts w:ascii="Georgia" w:hAnsi="Georgia"/>
          <w:sz w:val="24"/>
          <w:szCs w:val="24"/>
        </w:rPr>
        <w:t>student in the research proposal</w:t>
      </w:r>
      <w:r w:rsidR="00EC4753">
        <w:rPr>
          <w:rFonts w:ascii="Georgia" w:hAnsi="Georgia"/>
          <w:sz w:val="24"/>
          <w:szCs w:val="24"/>
        </w:rPr>
        <w:t xml:space="preserve"> and approved by the dissertation chair</w:t>
      </w:r>
    </w:p>
    <w:p w:rsidR="00930BFF" w:rsidRDefault="00930BFF" w:rsidP="00003667">
      <w:pPr>
        <w:pStyle w:val="NoSpacing"/>
        <w:rPr>
          <w:rFonts w:ascii="Georgia" w:hAnsi="Georgia"/>
          <w:sz w:val="24"/>
          <w:szCs w:val="24"/>
        </w:rPr>
      </w:pP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BB61C4">
        <w:rPr>
          <w:rFonts w:ascii="Georgia" w:hAnsi="Georgia"/>
          <w:b/>
          <w:sz w:val="24"/>
          <w:szCs w:val="24"/>
          <w:u w:val="single"/>
        </w:rPr>
        <w:t>Contact</w:t>
      </w:r>
    </w:p>
    <w:p w:rsidR="00003667" w:rsidRPr="00BB61C4" w:rsidRDefault="00003667" w:rsidP="0000366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______________</w:t>
      </w: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03667" w:rsidRDefault="00003667" w:rsidP="00003667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2F14A5" w:rsidRDefault="00F6656E" w:rsidP="00003667">
      <w:pPr>
        <w:pStyle w:val="NoSpacing"/>
        <w:rPr>
          <w:rFonts w:ascii="Univers" w:hAnsi="Univers"/>
        </w:rPr>
      </w:pPr>
      <w:r w:rsidRPr="004C3B72">
        <w:rPr>
          <w:rFonts w:ascii="Georgia" w:hAnsi="Georgia"/>
          <w:sz w:val="24"/>
          <w:szCs w:val="24"/>
        </w:rPr>
        <w:t>5</w:t>
      </w:r>
      <w:r w:rsidR="00003667" w:rsidRPr="004C3B72">
        <w:rPr>
          <w:rFonts w:ascii="Georgia" w:hAnsi="Georgia"/>
          <w:sz w:val="24"/>
          <w:szCs w:val="24"/>
        </w:rPr>
        <w:t>/</w:t>
      </w:r>
      <w:r w:rsidR="00D01FF5">
        <w:rPr>
          <w:rFonts w:ascii="Georgia" w:hAnsi="Georgia"/>
          <w:sz w:val="24"/>
          <w:szCs w:val="24"/>
        </w:rPr>
        <w:t>8</w:t>
      </w:r>
      <w:r w:rsidR="00003667" w:rsidRPr="004C3B72">
        <w:rPr>
          <w:rFonts w:ascii="Georgia" w:hAnsi="Georgia"/>
          <w:sz w:val="24"/>
          <w:szCs w:val="24"/>
        </w:rPr>
        <w:t>/1</w:t>
      </w:r>
      <w:r w:rsidRPr="004C3B72">
        <w:rPr>
          <w:rFonts w:ascii="Georgia" w:hAnsi="Georgia"/>
          <w:sz w:val="24"/>
          <w:szCs w:val="24"/>
        </w:rPr>
        <w:t>3</w:t>
      </w:r>
    </w:p>
    <w:sectPr w:rsidR="002F14A5" w:rsidSect="00BF60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A2" w:rsidRDefault="00D27AA2">
      <w:r>
        <w:separator/>
      </w:r>
    </w:p>
  </w:endnote>
  <w:endnote w:type="continuationSeparator" w:id="0">
    <w:p w:rsidR="00D27AA2" w:rsidRDefault="00D2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3" w:rsidRDefault="00D27AA2">
    <w:pPr>
      <w:pStyle w:val="Footer"/>
      <w:jc w:val="right"/>
    </w:pPr>
  </w:p>
  <w:p w:rsidR="00BF60E3" w:rsidRDefault="00D27AA2">
    <w:pPr>
      <w:pStyle w:val="Footer"/>
      <w:jc w:val="right"/>
    </w:pPr>
  </w:p>
  <w:p w:rsidR="00BF60E3" w:rsidRDefault="00D27AA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3" w:rsidRPr="002F1E02" w:rsidRDefault="00D27AA2" w:rsidP="00BF60E3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  <w:sz w:val="22"/>
        <w:lang w:eastAsia="zh-TW"/>
      </w:rPr>
    </w:pPr>
  </w:p>
  <w:p w:rsidR="00BF60E3" w:rsidRPr="00DD1730" w:rsidRDefault="002B6C86" w:rsidP="00BF60E3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  <w:sz w:val="20"/>
        <w:lang w:eastAsia="zh-TW"/>
      </w:rPr>
    </w:pPr>
    <w:r>
      <w:rPr>
        <w:rFonts w:ascii="Garamond" w:eastAsia="Trebuchet MS" w:hAnsi="Garamond"/>
        <w:smallCaps/>
        <w:color w:val="000000"/>
        <w:sz w:val="20"/>
        <w:lang w:eastAsia="zh-TW"/>
      </w:rPr>
      <w:t>THE</w:t>
    </w:r>
    <w:r w:rsidR="005947C2" w:rsidRPr="00DD1730">
      <w:rPr>
        <w:rFonts w:ascii="Garamond" w:eastAsia="Trebuchet MS" w:hAnsi="Garamond"/>
        <w:smallCaps/>
        <w:color w:val="000000"/>
        <w:sz w:val="20"/>
        <w:lang w:eastAsia="zh-TW"/>
      </w:rPr>
      <w:t xml:space="preserve"> GRADUATE COLLEGE</w:t>
    </w:r>
  </w:p>
  <w:p w:rsidR="00BF60E3" w:rsidRPr="002F1E02" w:rsidRDefault="00380955" w:rsidP="00BF60E3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smallCaps/>
        <w:color w:val="000000"/>
        <w:sz w:val="18"/>
        <w:lang w:eastAsia="zh-TW"/>
      </w:rPr>
    </w:pPr>
    <w:r w:rsidRPr="00341768">
      <w:rPr>
        <w:rFonts w:ascii="Garamond" w:eastAsia="Trebuchet MS" w:hAnsi="Garamond"/>
        <w:color w:val="000000"/>
        <w:sz w:val="18"/>
        <w:lang w:eastAsia="zh-TW"/>
      </w:rPr>
      <w:t>601 University Drive |</w:t>
    </w:r>
    <w:r w:rsidR="00DD1730">
      <w:rPr>
        <w:rFonts w:ascii="Garamond" w:eastAsia="Trebuchet MS" w:hAnsi="Garamond"/>
        <w:color w:val="000000"/>
        <w:sz w:val="18"/>
        <w:lang w:eastAsia="zh-TW"/>
      </w:rPr>
      <w:t xml:space="preserve"> </w:t>
    </w:r>
    <w:r w:rsidR="00DD1730" w:rsidRPr="00341768">
      <w:rPr>
        <w:rFonts w:ascii="Garamond" w:eastAsia="Trebuchet MS" w:hAnsi="Garamond"/>
        <w:color w:val="000000"/>
        <w:sz w:val="18"/>
        <w:lang w:eastAsia="zh-TW"/>
      </w:rPr>
      <w:t>San Marcos, Texas 78666-</w:t>
    </w:r>
    <w:r w:rsidR="00DD1730">
      <w:rPr>
        <w:rFonts w:ascii="Garamond" w:eastAsia="Trebuchet MS" w:hAnsi="Garamond"/>
        <w:color w:val="000000"/>
        <w:sz w:val="18"/>
        <w:lang w:eastAsia="zh-TW"/>
      </w:rPr>
      <w:t>4684</w:t>
    </w:r>
    <w:r w:rsidR="00DD1730" w:rsidRPr="00341768">
      <w:rPr>
        <w:rFonts w:ascii="Garamond" w:eastAsia="Trebuchet MS" w:hAnsi="Garamond"/>
        <w:color w:val="000000"/>
        <w:sz w:val="18"/>
        <w:lang w:eastAsia="zh-TW"/>
      </w:rPr>
      <w:t xml:space="preserve"> 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| </w:t>
    </w:r>
    <w:r w:rsidRPr="002F1E02">
      <w:rPr>
        <w:rFonts w:ascii="Garamond" w:eastAsia="Trebuchet MS" w:hAnsi="Garamond"/>
        <w:i/>
        <w:color w:val="000000"/>
        <w:sz w:val="18"/>
        <w:lang w:eastAsia="zh-TW"/>
      </w:rPr>
      <w:t>phone: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 </w:t>
    </w:r>
    <w:r w:rsidRPr="002F1E02">
      <w:rPr>
        <w:rFonts w:ascii="Garamond" w:eastAsia="Trebuchet MS" w:hAnsi="Garamond"/>
        <w:color w:val="000000"/>
        <w:sz w:val="18"/>
        <w:lang w:eastAsia="zh-TW"/>
      </w:rPr>
      <w:t>512.245.</w:t>
    </w:r>
    <w:r w:rsidR="005947C2">
      <w:rPr>
        <w:rFonts w:ascii="Garamond" w:eastAsia="Trebuchet MS" w:hAnsi="Garamond"/>
        <w:color w:val="000000"/>
        <w:sz w:val="18"/>
        <w:lang w:eastAsia="zh-TW"/>
      </w:rPr>
      <w:t>2581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 | </w:t>
    </w:r>
    <w:r w:rsidRPr="002F1E02">
      <w:rPr>
        <w:rFonts w:ascii="Garamond" w:eastAsia="Trebuchet MS" w:hAnsi="Garamond"/>
        <w:i/>
        <w:color w:val="000000"/>
        <w:sz w:val="18"/>
        <w:lang w:eastAsia="zh-TW"/>
      </w:rPr>
      <w:t>fax: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 512.245.</w:t>
    </w:r>
    <w:r w:rsidR="005947C2">
      <w:rPr>
        <w:rFonts w:ascii="Garamond" w:eastAsia="Trebuchet MS" w:hAnsi="Garamond"/>
        <w:color w:val="000000"/>
        <w:sz w:val="18"/>
        <w:lang w:eastAsia="zh-TW"/>
      </w:rPr>
      <w:t>8365</w:t>
    </w:r>
    <w:r w:rsidRPr="00341768">
      <w:rPr>
        <w:rFonts w:ascii="Garamond" w:eastAsia="Trebuchet MS" w:hAnsi="Garamond"/>
        <w:color w:val="000000"/>
        <w:sz w:val="18"/>
        <w:lang w:eastAsia="zh-TW"/>
      </w:rPr>
      <w:t xml:space="preserve"> | </w:t>
    </w:r>
    <w:r w:rsidRPr="002F1E02">
      <w:rPr>
        <w:rFonts w:ascii="Garamond" w:eastAsia="Trebuchet MS" w:hAnsi="Garamond"/>
        <w:smallCaps/>
        <w:color w:val="000000"/>
        <w:sz w:val="18"/>
        <w:lang w:eastAsia="zh-TW"/>
      </w:rPr>
      <w:t>www.txstate.edu</w:t>
    </w:r>
  </w:p>
  <w:p w:rsidR="00BF60E3" w:rsidRPr="00731B55" w:rsidRDefault="00D27AA2" w:rsidP="00BF60E3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i/>
        <w:color w:val="000000"/>
        <w:sz w:val="18"/>
        <w:lang w:eastAsia="zh-TW"/>
      </w:rPr>
    </w:pPr>
  </w:p>
  <w:p w:rsidR="00BF60E3" w:rsidRPr="00731B55" w:rsidRDefault="00380955" w:rsidP="00BF60E3">
    <w:pPr>
      <w:pStyle w:val="Footer"/>
      <w:jc w:val="center"/>
      <w:rPr>
        <w:rFonts w:ascii="Garamond" w:hAnsi="Garamond"/>
        <w:i/>
        <w:sz w:val="18"/>
      </w:rPr>
    </w:pPr>
    <w:r w:rsidRPr="00731B55">
      <w:rPr>
        <w:rFonts w:ascii="Garamond" w:hAnsi="Garamond"/>
        <w:i/>
        <w:sz w:val="18"/>
      </w:rPr>
      <w:t>This letter is an electronic communication from Texas State University-San Marcos, a member of The Texas State University System.</w:t>
    </w:r>
  </w:p>
  <w:p w:rsidR="00BF60E3" w:rsidRPr="00CF22BA" w:rsidRDefault="00D27AA2" w:rsidP="00BF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A2" w:rsidRDefault="00D27AA2">
      <w:r>
        <w:separator/>
      </w:r>
    </w:p>
  </w:footnote>
  <w:footnote w:type="continuationSeparator" w:id="0">
    <w:p w:rsidR="00D27AA2" w:rsidRDefault="00D2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3" w:rsidRDefault="00D27AA2">
    <w:pPr>
      <w:pStyle w:val="Header"/>
    </w:pPr>
  </w:p>
  <w:p w:rsidR="00BF60E3" w:rsidRDefault="00D2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E3" w:rsidRDefault="00266A62" w:rsidP="00BF60E3">
    <w:pPr>
      <w:tabs>
        <w:tab w:val="left" w:pos="4320"/>
        <w:tab w:val="left" w:pos="7928"/>
      </w:tabs>
      <w:jc w:val="center"/>
    </w:pPr>
    <w:r>
      <w:rPr>
        <w:noProof/>
      </w:rPr>
      <w:drawing>
        <wp:inline distT="0" distB="0" distL="0" distR="0">
          <wp:extent cx="2159000" cy="914400"/>
          <wp:effectExtent l="19050" t="0" r="0" b="0"/>
          <wp:docPr id="1" name="Picture 1" descr="txs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60E3" w:rsidRDefault="00D27AA2" w:rsidP="00BF60E3">
    <w:pPr>
      <w:tabs>
        <w:tab w:val="left" w:pos="4320"/>
        <w:tab w:val="left" w:pos="79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207BC"/>
    <w:multiLevelType w:val="hybridMultilevel"/>
    <w:tmpl w:val="1AE08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620A"/>
    <w:multiLevelType w:val="hybridMultilevel"/>
    <w:tmpl w:val="E9EA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671B96"/>
    <w:multiLevelType w:val="hybridMultilevel"/>
    <w:tmpl w:val="019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13"/>
  </w:num>
  <w:num w:numId="7">
    <w:abstractNumId w:val="17"/>
  </w:num>
  <w:num w:numId="8">
    <w:abstractNumId w:val="1"/>
  </w:num>
  <w:num w:numId="9">
    <w:abstractNumId w:val="12"/>
  </w:num>
  <w:num w:numId="10">
    <w:abstractNumId w:val="7"/>
  </w:num>
  <w:num w:numId="11">
    <w:abstractNumId w:val="20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21"/>
  </w:num>
  <w:num w:numId="17">
    <w:abstractNumId w:val="11"/>
  </w:num>
  <w:num w:numId="18">
    <w:abstractNumId w:val="18"/>
  </w:num>
  <w:num w:numId="19">
    <w:abstractNumId w:val="9"/>
  </w:num>
  <w:num w:numId="20">
    <w:abstractNumId w:val="16"/>
  </w:num>
  <w:num w:numId="21">
    <w:abstractNumId w:val="4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ef974a,#f93,#5a8c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2"/>
    <w:rsid w:val="00003667"/>
    <w:rsid w:val="00023CC8"/>
    <w:rsid w:val="000250CE"/>
    <w:rsid w:val="000C59CC"/>
    <w:rsid w:val="00197AD3"/>
    <w:rsid w:val="00266A62"/>
    <w:rsid w:val="002B2CC5"/>
    <w:rsid w:val="002B6C86"/>
    <w:rsid w:val="002D74BF"/>
    <w:rsid w:val="002F14A5"/>
    <w:rsid w:val="0033223C"/>
    <w:rsid w:val="00380955"/>
    <w:rsid w:val="003C20A6"/>
    <w:rsid w:val="00436CA7"/>
    <w:rsid w:val="00452765"/>
    <w:rsid w:val="004643B2"/>
    <w:rsid w:val="00494F97"/>
    <w:rsid w:val="004A6375"/>
    <w:rsid w:val="004C3B72"/>
    <w:rsid w:val="00575BAA"/>
    <w:rsid w:val="005947C2"/>
    <w:rsid w:val="005B50AC"/>
    <w:rsid w:val="0064170C"/>
    <w:rsid w:val="006C4230"/>
    <w:rsid w:val="006F23D8"/>
    <w:rsid w:val="00717FA0"/>
    <w:rsid w:val="00833746"/>
    <w:rsid w:val="008F7157"/>
    <w:rsid w:val="00930B72"/>
    <w:rsid w:val="00930BFF"/>
    <w:rsid w:val="009C54FF"/>
    <w:rsid w:val="009C6FBB"/>
    <w:rsid w:val="00BA3628"/>
    <w:rsid w:val="00BB4927"/>
    <w:rsid w:val="00BE46AA"/>
    <w:rsid w:val="00C025B4"/>
    <w:rsid w:val="00C95794"/>
    <w:rsid w:val="00CF3918"/>
    <w:rsid w:val="00D01FF5"/>
    <w:rsid w:val="00D27AA2"/>
    <w:rsid w:val="00D60A06"/>
    <w:rsid w:val="00D6717B"/>
    <w:rsid w:val="00D85F88"/>
    <w:rsid w:val="00DC4F63"/>
    <w:rsid w:val="00DC7F74"/>
    <w:rsid w:val="00DD1730"/>
    <w:rsid w:val="00EC4753"/>
    <w:rsid w:val="00EF696C"/>
    <w:rsid w:val="00F02315"/>
    <w:rsid w:val="00F35A57"/>
    <w:rsid w:val="00F6656E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974a,#f93,#5a8cc7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paragraph" w:styleId="NoSpacing">
    <w:name w:val="No Spacing"/>
    <w:uiPriority w:val="1"/>
    <w:qFormat/>
    <w:rsid w:val="0000366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lang w:eastAsia="zh-TW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80"/>
    </w:pPr>
    <w:rPr>
      <w:rFonts w:ascii="Garamond" w:hAnsi="Garamond"/>
      <w:sz w:val="22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/>
    </w:pPr>
    <w:rPr>
      <w:kern w:val="28"/>
      <w:sz w:val="20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hAnsi="Arial"/>
      <w:color w:val="000000"/>
      <w:kern w:val="28"/>
    </w:rPr>
  </w:style>
  <w:style w:type="paragraph" w:styleId="BalloonText">
    <w:name w:val="Balloon Text"/>
    <w:basedOn w:val="Normal"/>
    <w:semiHidden/>
    <w:rPr>
      <w:rFonts w:ascii="Arial" w:hAnsi="Arial"/>
      <w:sz w:val="18"/>
    </w:rPr>
  </w:style>
  <w:style w:type="paragraph" w:customStyle="1" w:styleId="Instructions">
    <w:name w:val="Instructions"/>
    <w:basedOn w:val="Normal"/>
    <w:pPr>
      <w:spacing w:line="220" w:lineRule="exact"/>
    </w:pPr>
    <w:rPr>
      <w:rFonts w:ascii="Lucida Sans" w:hAnsi="Lucida Sans"/>
      <w:color w:val="000080"/>
      <w:sz w:val="18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paragraph" w:styleId="NoSpacing">
    <w:name w:val="No Spacing"/>
    <w:uiPriority w:val="1"/>
    <w:qFormat/>
    <w:rsid w:val="000036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39\Local%20Settings\Temp\wz3f15\TexasStateE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TexasStateE-Letterhead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LinksUpToDate>false</LinksUpToDate>
  <CharactersWithSpaces>3387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/>
  <cp:lastModifiedBy/>
  <cp:revision>1</cp:revision>
  <cp:lastPrinted>2008-06-25T17:21:00Z</cp:lastPrinted>
  <dcterms:created xsi:type="dcterms:W3CDTF">2013-06-18T15:38:00Z</dcterms:created>
  <dcterms:modified xsi:type="dcterms:W3CDTF">2013-06-18T15:38:00Z</dcterms:modified>
</cp:coreProperties>
</file>