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8ECF" w14:textId="7CD11AD8" w:rsidR="00BC3B15" w:rsidRDefault="00BC3B15"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PLAN</w:t>
      </w:r>
    </w:p>
    <w:p w14:paraId="7FBCFA54" w14:textId="7D2E3A0F" w:rsidR="002973B2" w:rsidRPr="002973B2" w:rsidRDefault="002973B2"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CONTRACT AND </w:t>
      </w:r>
      <w:r w:rsidRPr="002973B2">
        <w:rPr>
          <w:rFonts w:ascii="Times New Roman" w:eastAsia="Times New Roman" w:hAnsi="Times New Roman" w:cs="Times New Roman"/>
          <w:b/>
          <w:sz w:val="24"/>
          <w:szCs w:val="24"/>
        </w:rPr>
        <w:t>EVALUATION</w:t>
      </w:r>
    </w:p>
    <w:p w14:paraId="13BBC2D6" w14:textId="77777777" w:rsidR="002973B2" w:rsidRPr="002973B2" w:rsidRDefault="002973B2" w:rsidP="002973B2">
      <w:pPr>
        <w:tabs>
          <w:tab w:val="left" w:pos="-1440"/>
          <w:tab w:val="left" w:pos="-720"/>
          <w:tab w:val="left" w:pos="0"/>
          <w:tab w:val="left" w:pos="475"/>
          <w:tab w:val="left" w:pos="950"/>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ab/>
      </w:r>
      <w:r w:rsidRPr="002973B2">
        <w:rPr>
          <w:rFonts w:ascii="Times New Roman" w:eastAsia="Times New Roman" w:hAnsi="Times New Roman" w:cs="Times New Roman"/>
          <w:b/>
          <w:sz w:val="24"/>
          <w:szCs w:val="24"/>
        </w:rPr>
        <w:tab/>
        <w:t xml:space="preserve">             </w:t>
      </w:r>
    </w:p>
    <w:p w14:paraId="04A74725" w14:textId="5C2D42DD"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all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44BE1D72"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is collaboratively developed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F9153F">
        <w:rPr>
          <w:rFonts w:ascii="Times New Roman" w:eastAsia="Times New Roman" w:hAnsi="Times New Roman" w:cs="Times New Roman"/>
          <w:sz w:val="24"/>
          <w:szCs w:val="24"/>
        </w:rPr>
        <w:t>faculty of practice</w:t>
      </w:r>
      <w:r w:rsidRPr="00225314">
        <w:rPr>
          <w:rFonts w:ascii="Times New Roman" w:eastAsia="Times New Roman" w:hAnsi="Times New Roman" w:cs="Times New Roman"/>
          <w:sz w:val="24"/>
          <w:szCs w:val="24"/>
        </w:rPr>
        <w:t xml:space="preserve">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Pr="00225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8"/>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6"/>
      </w:tblGrid>
      <w:tr w:rsidR="00EF4030" w14:paraId="676ADF2C" w14:textId="77777777" w:rsidTr="00767EEA">
        <w:trPr>
          <w:trHeight w:val="3573"/>
        </w:trPr>
        <w:tc>
          <w:tcPr>
            <w:tcW w:w="142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5E86E5B" w14:textId="77777777" w:rsidR="00EF4030" w:rsidRDefault="00EF4030" w:rsidP="00EF4030">
            <w:pPr>
              <w:tabs>
                <w:tab w:val="center" w:pos="5040"/>
              </w:tabs>
              <w:spacing w:after="0" w:line="240" w:lineRule="auto"/>
              <w:ind w:left="150"/>
              <w:rPr>
                <w:rFonts w:ascii="Times New Roman" w:eastAsia="Times New Roman" w:hAnsi="Times New Roman" w:cs="Times New Roman"/>
                <w:b/>
                <w:sz w:val="24"/>
                <w:szCs w:val="24"/>
              </w:rPr>
            </w:pPr>
          </w:p>
          <w:p w14:paraId="60DE4F4E" w14:textId="242AB11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Name___________________________________</w:t>
            </w:r>
            <w:r>
              <w:rPr>
                <w:rFonts w:ascii="Times New Roman" w:eastAsia="Times New Roman" w:hAnsi="Times New Roman" w:cs="Times New Roman"/>
                <w:b/>
                <w:sz w:val="24"/>
                <w:szCs w:val="24"/>
              </w:rPr>
              <w:t>______________</w:t>
            </w:r>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______________________________</w:t>
            </w:r>
          </w:p>
          <w:p w14:paraId="4B955C28" w14:textId="77777777"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_____________________________________________</w:t>
            </w:r>
          </w:p>
          <w:p w14:paraId="3BFD5395" w14:textId="6216B46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sidR="00BC3B15">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_______________________________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_______________________</w:t>
            </w:r>
            <w:r>
              <w:rPr>
                <w:rFonts w:ascii="Times New Roman" w:eastAsia="Times New Roman" w:hAnsi="Times New Roman" w:cs="Times New Roman"/>
                <w:b/>
                <w:sz w:val="24"/>
                <w:szCs w:val="24"/>
              </w:rPr>
              <w:t>_____</w:t>
            </w:r>
          </w:p>
          <w:p w14:paraId="007C47EF" w14:textId="30565700"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sidR="00BC3B15">
              <w:rPr>
                <w:rFonts w:ascii="Times New Roman" w:eastAsia="Times New Roman" w:hAnsi="Times New Roman" w:cs="Times New Roman"/>
                <w:b/>
                <w:sz w:val="24"/>
                <w:szCs w:val="24"/>
              </w:rPr>
              <w:t xml:space="preserve">Faculty </w:t>
            </w:r>
            <w:r w:rsidR="00F9153F">
              <w:rPr>
                <w:rFonts w:ascii="Times New Roman" w:eastAsia="Times New Roman" w:hAnsi="Times New Roman" w:cs="Times New Roman"/>
                <w:b/>
                <w:sz w:val="24"/>
                <w:szCs w:val="24"/>
              </w:rPr>
              <w:t>of Practice</w:t>
            </w:r>
            <w:bookmarkStart w:id="0" w:name="_GoBack"/>
            <w:bookmarkEnd w:id="0"/>
            <w:r w:rsidRPr="002973B2">
              <w:rPr>
                <w:rFonts w:ascii="Times New Roman" w:eastAsia="Times New Roman" w:hAnsi="Times New Roman" w:cs="Times New Roman"/>
                <w:b/>
                <w:sz w:val="24"/>
                <w:szCs w:val="24"/>
              </w:rPr>
              <w:t xml:space="preserve"> (Seminar</w:t>
            </w:r>
            <w:r w:rsidR="00BC3B15">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________________________________</w:t>
            </w:r>
          </w:p>
          <w:p w14:paraId="3AE05645" w14:textId="497339B2"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3F166EAC" w14:textId="77777777" w:rsidR="00EF4030" w:rsidRDefault="00EF4030" w:rsidP="002B2313">
            <w:pPr>
              <w:tabs>
                <w:tab w:val="center" w:pos="5040"/>
              </w:tabs>
              <w:spacing w:after="0" w:line="24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Level: BSW______ MSW Foundation______ MSW Advanced_______</w:t>
            </w:r>
          </w:p>
          <w:p w14:paraId="6C5B7C37"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p w14:paraId="56B5991F"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and Time of Weekly </w:t>
            </w:r>
            <w:proofErr w:type="gramStart"/>
            <w:r>
              <w:rPr>
                <w:rFonts w:ascii="Times New Roman" w:eastAsia="Times New Roman" w:hAnsi="Times New Roman" w:cs="Times New Roman"/>
                <w:b/>
                <w:sz w:val="24"/>
                <w:szCs w:val="24"/>
              </w:rPr>
              <w:t>Supervision:_</w:t>
            </w:r>
            <w:proofErr w:type="gramEnd"/>
            <w:r>
              <w:rPr>
                <w:rFonts w:ascii="Times New Roman" w:eastAsia="Times New Roman" w:hAnsi="Times New Roman" w:cs="Times New Roman"/>
                <w:b/>
                <w:sz w:val="24"/>
                <w:szCs w:val="24"/>
              </w:rPr>
              <w:t>____________________________________________________</w:t>
            </w:r>
          </w:p>
          <w:p w14:paraId="65862CA0" w14:textId="488FFBA4"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tc>
      </w:tr>
    </w:tbl>
    <w:p w14:paraId="6EA4F12D" w14:textId="49EC099A" w:rsidR="00525DE7" w:rsidRDefault="00525DE7" w:rsidP="009F113D">
      <w:pPr>
        <w:rPr>
          <w:rFonts w:ascii="Times New Roman" w:hAnsi="Times New Roman" w:cs="Times New Roman"/>
          <w:b/>
          <w:bCs/>
          <w:kern w:val="3"/>
          <w:sz w:val="24"/>
          <w:szCs w:val="24"/>
          <w:lang w:eastAsia="hi-IN" w:bidi="hi-IN"/>
        </w:rPr>
      </w:pPr>
    </w:p>
    <w:p w14:paraId="4C28AFEB" w14:textId="6F11F47A" w:rsidR="00BC3B15" w:rsidRPr="007A33ED" w:rsidRDefault="00BC3B15"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r w:rsidRPr="007A33ED">
        <w:rPr>
          <w:rFonts w:ascii="Times New Roman" w:hAnsi="Times New Roman" w:cs="Times New Roman"/>
          <w:b/>
          <w:bCs/>
          <w:kern w:val="3"/>
          <w:sz w:val="24"/>
          <w:szCs w:val="24"/>
          <w:lang w:eastAsia="hi-IN" w:bidi="hi-IN"/>
        </w:rPr>
        <w:lastRenderedPageBreak/>
        <w:t>Directions for Completing the Learning Plan and Final Field Evaluation</w:t>
      </w:r>
    </w:p>
    <w:p w14:paraId="08C0BD80" w14:textId="64BC16A9" w:rsidR="002B2313" w:rsidRPr="00503C54" w:rsidRDefault="00DD4B0F" w:rsidP="002973B2">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511074">
        <w:rPr>
          <w:rFonts w:ascii="Times New Roman" w:eastAsia="Times New Roman" w:hAnsi="Times New Roman" w:cs="Times New Roman"/>
          <w:sz w:val="24"/>
          <w:szCs w:val="24"/>
        </w:rPr>
        <w:t xml:space="preserve">Within each competency are </w:t>
      </w:r>
      <w:r w:rsidR="00C91CB4">
        <w:rPr>
          <w:rFonts w:ascii="Times New Roman" w:eastAsia="Times New Roman" w:hAnsi="Times New Roman" w:cs="Times New Roman"/>
          <w:sz w:val="24"/>
          <w:szCs w:val="24"/>
        </w:rPr>
        <w:t xml:space="preserve">varying </w:t>
      </w:r>
      <w:r w:rsidR="00511074">
        <w:rPr>
          <w:rFonts w:ascii="Times New Roman" w:eastAsia="Times New Roman" w:hAnsi="Times New Roman" w:cs="Times New Roman"/>
          <w:sz w:val="24"/>
          <w:szCs w:val="24"/>
        </w:rPr>
        <w:t>practice behaviors</w:t>
      </w:r>
      <w:r w:rsidR="00C91CB4">
        <w:rPr>
          <w:rFonts w:ascii="Times New Roman" w:eastAsia="Times New Roman" w:hAnsi="Times New Roman" w:cs="Times New Roman"/>
          <w:sz w:val="24"/>
          <w:szCs w:val="24"/>
        </w:rPr>
        <w:t>.</w:t>
      </w:r>
      <w:r w:rsidR="00511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C91CB4">
        <w:rPr>
          <w:rFonts w:ascii="Times New Roman" w:eastAsia="Times New Roman" w:hAnsi="Times New Roman" w:cs="Times New Roman"/>
          <w:sz w:val="24"/>
          <w:szCs w:val="24"/>
        </w:rPr>
        <w:t xml:space="preserve">practice behaviors provide </w:t>
      </w:r>
      <w:r w:rsidR="00503C54">
        <w:rPr>
          <w:rFonts w:ascii="Times New Roman" w:eastAsia="Times New Roman" w:hAnsi="Times New Roman" w:cs="Times New Roman"/>
          <w:sz w:val="24"/>
          <w:szCs w:val="24"/>
        </w:rPr>
        <w:t xml:space="preserve">the foundation for the </w:t>
      </w:r>
      <w:r>
        <w:rPr>
          <w:rFonts w:ascii="Times New Roman" w:eastAsia="Times New Roman" w:hAnsi="Times New Roman" w:cs="Times New Roman"/>
          <w:sz w:val="24"/>
          <w:szCs w:val="24"/>
        </w:rPr>
        <w:t>activities</w:t>
      </w:r>
      <w:r w:rsidR="00503C54">
        <w:rPr>
          <w:rFonts w:ascii="Times New Roman" w:eastAsia="Times New Roman" w:hAnsi="Times New Roman" w:cs="Times New Roman"/>
          <w:sz w:val="24"/>
          <w:szCs w:val="24"/>
        </w:rPr>
        <w:t>/tasks under the competency.</w:t>
      </w:r>
      <w:r w:rsidR="00503C54" w:rsidRPr="00503C54">
        <w:rPr>
          <w:rFonts w:ascii="Arial" w:hAnsi="Arial" w:cs="Arial"/>
          <w:color w:val="000000"/>
          <w:sz w:val="20"/>
          <w:szCs w:val="20"/>
        </w:rPr>
        <w:t xml:space="preserve"> </w:t>
      </w:r>
      <w:r w:rsidR="00503C54" w:rsidRPr="00503C54">
        <w:rPr>
          <w:rFonts w:ascii="Times New Roman" w:hAnsi="Times New Roman" w:cs="Times New Roman"/>
          <w:color w:val="000000"/>
          <w:sz w:val="24"/>
          <w:szCs w:val="24"/>
        </w:rPr>
        <w:t>Identify and list practice activities</w:t>
      </w:r>
      <w:r w:rsidR="00503C54">
        <w:rPr>
          <w:rFonts w:ascii="Times New Roman" w:hAnsi="Times New Roman" w:cs="Times New Roman"/>
          <w:color w:val="000000"/>
          <w:sz w:val="24"/>
          <w:szCs w:val="24"/>
        </w:rPr>
        <w:t>/tasks</w:t>
      </w:r>
      <w:r w:rsidR="00503C54" w:rsidRPr="00503C54">
        <w:rPr>
          <w:rFonts w:ascii="Times New Roman" w:hAnsi="Times New Roman" w:cs="Times New Roman"/>
          <w:color w:val="000000"/>
          <w:sz w:val="24"/>
          <w:szCs w:val="24"/>
        </w:rPr>
        <w:t xml:space="preserve"> that allow student to move toward competency and to demonstrate professional practice behaviors. It is likely that some activities will be listed in more than one competency area.</w:t>
      </w:r>
      <w:r w:rsidR="00503C54">
        <w:rPr>
          <w:rFonts w:ascii="Times New Roman" w:hAnsi="Times New Roman" w:cs="Times New Roman"/>
          <w:color w:val="000000"/>
          <w:sz w:val="24"/>
          <w:szCs w:val="24"/>
        </w:rPr>
        <w:t xml:space="preserve"> </w:t>
      </w:r>
      <w:r w:rsidR="00503C54" w:rsidRPr="007E0000">
        <w:rPr>
          <w:rFonts w:ascii="Times New Roman" w:hAnsi="Times New Roman" w:cs="Times New Roman"/>
          <w:b/>
          <w:color w:val="000000"/>
          <w:sz w:val="24"/>
          <w:szCs w:val="24"/>
          <w:u w:val="single"/>
        </w:rPr>
        <w:t xml:space="preserve">Students must </w:t>
      </w:r>
      <w:r w:rsidR="00AA79C6" w:rsidRPr="007E0000">
        <w:rPr>
          <w:rFonts w:ascii="Times New Roman" w:hAnsi="Times New Roman" w:cs="Times New Roman"/>
          <w:b/>
          <w:color w:val="000000"/>
          <w:sz w:val="24"/>
          <w:szCs w:val="24"/>
          <w:u w:val="single"/>
        </w:rPr>
        <w:t>identify a</w:t>
      </w:r>
      <w:r w:rsidR="00503C54" w:rsidRPr="007E0000">
        <w:rPr>
          <w:rFonts w:ascii="Times New Roman" w:hAnsi="Times New Roman" w:cs="Times New Roman"/>
          <w:b/>
          <w:color w:val="000000"/>
          <w:sz w:val="24"/>
          <w:szCs w:val="24"/>
          <w:u w:val="single"/>
        </w:rPr>
        <w:t>t least three (3) practice activities/tasks per competency</w:t>
      </w:r>
      <w:r w:rsidR="00503C54">
        <w:rPr>
          <w:rFonts w:ascii="Times New Roman" w:hAnsi="Times New Roman" w:cs="Times New Roman"/>
          <w:color w:val="000000"/>
          <w:sz w:val="24"/>
          <w:szCs w:val="24"/>
        </w:rPr>
        <w:t xml:space="preserve">. </w:t>
      </w:r>
      <w:r w:rsidRPr="00503C54">
        <w:rPr>
          <w:rFonts w:ascii="Times New Roman" w:eastAsia="Times New Roman" w:hAnsi="Times New Roman" w:cs="Times New Roman"/>
          <w:sz w:val="24"/>
          <w:szCs w:val="24"/>
        </w:rPr>
        <w:t xml:space="preserve"> </w:t>
      </w:r>
    </w:p>
    <w:p w14:paraId="5C63981A" w14:textId="161FE761" w:rsidR="00C458F4" w:rsidRDefault="00C458F4" w:rsidP="002973B2">
      <w:pPr>
        <w:tabs>
          <w:tab w:val="center" w:pos="5040"/>
        </w:tabs>
        <w:spacing w:after="0" w:line="240" w:lineRule="auto"/>
        <w:rPr>
          <w:rFonts w:ascii="Times New Roman" w:eastAsia="Times New Roman" w:hAnsi="Times New Roman" w:cs="Times New Roman"/>
        </w:rPr>
      </w:pPr>
    </w:p>
    <w:p w14:paraId="5E183CBA" w14:textId="4195510E" w:rsidR="00B77EA8" w:rsidRDefault="00B77EA8" w:rsidP="00B77EA8">
      <w:pPr>
        <w:widowControl w:val="0"/>
        <w:suppressAutoHyphens/>
        <w:autoSpaceDN w:val="0"/>
        <w:spacing w:line="240" w:lineRule="auto"/>
        <w:textAlignment w:val="baseline"/>
        <w:rPr>
          <w:rFonts w:ascii="Times New Roman" w:hAnsi="Times New Roman" w:cs="Times New Roman"/>
          <w:bCs/>
          <w:kern w:val="3"/>
          <w:sz w:val="24"/>
          <w:szCs w:val="24"/>
          <w:lang w:eastAsia="hi-IN" w:bidi="hi-IN"/>
        </w:rPr>
      </w:pPr>
      <w:r w:rsidRPr="00D01DFB">
        <w:rPr>
          <w:rFonts w:ascii="Times New Roman" w:hAnsi="Times New Roman" w:cs="Times New Roman"/>
          <w:b/>
          <w:bCs/>
          <w:i/>
          <w:kern w:val="3"/>
          <w:sz w:val="24"/>
          <w:szCs w:val="24"/>
          <w:u w:val="single"/>
          <w:lang w:eastAsia="hi-IN" w:bidi="hi-IN"/>
        </w:rPr>
        <w:t>For the Student</w:t>
      </w:r>
      <w:r w:rsidRPr="00BC4353">
        <w:rPr>
          <w:rFonts w:ascii="Times New Roman" w:hAnsi="Times New Roman" w:cs="Times New Roman"/>
          <w:bCs/>
          <w:i/>
          <w:kern w:val="3"/>
          <w:sz w:val="24"/>
          <w:szCs w:val="24"/>
          <w:u w:val="single"/>
          <w:lang w:eastAsia="hi-IN" w:bidi="hi-IN"/>
        </w:rPr>
        <w:t>:</w:t>
      </w:r>
      <w:r>
        <w:rPr>
          <w:rFonts w:ascii="Times New Roman" w:hAnsi="Times New Roman" w:cs="Times New Roman"/>
          <w:bCs/>
          <w:kern w:val="3"/>
          <w:sz w:val="24"/>
          <w:szCs w:val="24"/>
          <w:lang w:eastAsia="hi-IN" w:bidi="hi-IN"/>
        </w:rPr>
        <w:t xml:space="preserve"> </w:t>
      </w:r>
      <w:r w:rsidRPr="007A33ED">
        <w:rPr>
          <w:rFonts w:ascii="Times New Roman" w:hAnsi="Times New Roman" w:cs="Times New Roman"/>
          <w:bCs/>
          <w:kern w:val="3"/>
          <w:sz w:val="24"/>
          <w:szCs w:val="24"/>
          <w:lang w:eastAsia="hi-IN" w:bidi="hi-IN"/>
        </w:rPr>
        <w:t xml:space="preserve">The </w:t>
      </w:r>
      <w:r>
        <w:rPr>
          <w:rFonts w:ascii="Times New Roman" w:hAnsi="Times New Roman" w:cs="Times New Roman"/>
          <w:bCs/>
          <w:kern w:val="3"/>
          <w:sz w:val="24"/>
          <w:szCs w:val="24"/>
          <w:lang w:eastAsia="hi-IN" w:bidi="hi-IN"/>
        </w:rPr>
        <w:t xml:space="preserve">learning plan is a comprehensive multifaceted document that requires time and effort to complete. This process and the final product are analogous to what you will do with clients in practice. Thus, the time spent is useful for both the quality of your field education experience and for skill building in the areas of writing goals and completing complex documents. </w:t>
      </w:r>
    </w:p>
    <w:p w14:paraId="185367DF" w14:textId="29F2E7A0" w:rsidR="00B77EA8" w:rsidRDefault="005232EE" w:rsidP="00B77EA8">
      <w:pPr>
        <w:widowControl w:val="0"/>
        <w:suppressAutoHyphens/>
        <w:autoSpaceDN w:val="0"/>
        <w:spacing w:line="240" w:lineRule="auto"/>
        <w:textAlignment w:val="baseline"/>
        <w:rPr>
          <w:rFonts w:ascii="Times New Roman" w:hAnsi="Times New Roman" w:cs="Times New Roman"/>
          <w:bCs/>
          <w:kern w:val="3"/>
          <w:sz w:val="24"/>
          <w:szCs w:val="24"/>
          <w:lang w:eastAsia="hi-IN" w:bidi="hi-IN"/>
        </w:rPr>
      </w:pPr>
      <w:r w:rsidRPr="00BC4353">
        <w:rPr>
          <w:rFonts w:ascii="Times New Roman" w:hAnsi="Times New Roman" w:cs="Times New Roman"/>
          <w:bCs/>
          <w:i/>
          <w:kern w:val="3"/>
          <w:sz w:val="24"/>
          <w:szCs w:val="24"/>
          <w:u w:val="single"/>
          <w:lang w:eastAsia="hi-IN" w:bidi="hi-IN"/>
        </w:rPr>
        <w:t>Preparation</w:t>
      </w:r>
      <w:r w:rsidRPr="00BC4353">
        <w:rPr>
          <w:rFonts w:ascii="Times New Roman" w:hAnsi="Times New Roman" w:cs="Times New Roman"/>
          <w:bCs/>
          <w:kern w:val="3"/>
          <w:sz w:val="24"/>
          <w:szCs w:val="24"/>
          <w:u w:val="single"/>
          <w:lang w:eastAsia="hi-IN" w:bidi="hi-IN"/>
        </w:rPr>
        <w:t>:</w:t>
      </w:r>
      <w:r>
        <w:rPr>
          <w:rFonts w:ascii="Times New Roman" w:hAnsi="Times New Roman" w:cs="Times New Roman"/>
          <w:bCs/>
          <w:kern w:val="3"/>
          <w:sz w:val="24"/>
          <w:szCs w:val="24"/>
          <w:lang w:eastAsia="hi-IN" w:bidi="hi-IN"/>
        </w:rPr>
        <w:t xml:space="preserve"> </w:t>
      </w:r>
      <w:r w:rsidR="00081DEB" w:rsidRPr="00081DEB">
        <w:rPr>
          <w:rFonts w:ascii="Times New Roman" w:hAnsi="Times New Roman" w:cs="Times New Roman"/>
          <w:b/>
          <w:bCs/>
          <w:kern w:val="3"/>
          <w:sz w:val="24"/>
          <w:szCs w:val="24"/>
          <w:lang w:eastAsia="hi-IN" w:bidi="hi-IN"/>
        </w:rPr>
        <w:t>The document must be typed within the format provided</w:t>
      </w:r>
      <w:r w:rsidR="00081DEB">
        <w:rPr>
          <w:rFonts w:ascii="Times New Roman" w:hAnsi="Times New Roman" w:cs="Times New Roman"/>
          <w:bCs/>
          <w:kern w:val="3"/>
          <w:sz w:val="24"/>
          <w:szCs w:val="24"/>
          <w:lang w:eastAsia="hi-IN" w:bidi="hi-IN"/>
        </w:rPr>
        <w:t xml:space="preserve">. </w:t>
      </w:r>
      <w:r w:rsidR="00B77EA8">
        <w:rPr>
          <w:rFonts w:ascii="Times New Roman" w:hAnsi="Times New Roman" w:cs="Times New Roman"/>
          <w:bCs/>
          <w:kern w:val="3"/>
          <w:sz w:val="24"/>
          <w:szCs w:val="24"/>
          <w:lang w:eastAsia="hi-IN" w:bidi="hi-IN"/>
        </w:rPr>
        <w:t xml:space="preserve">Once you have completed the draft, review it with your field instructor to ensure that you have captured the </w:t>
      </w:r>
      <w:r w:rsidR="00BC4353">
        <w:rPr>
          <w:rFonts w:ascii="Times New Roman" w:hAnsi="Times New Roman" w:cs="Times New Roman"/>
          <w:bCs/>
          <w:kern w:val="3"/>
          <w:sz w:val="24"/>
          <w:szCs w:val="24"/>
          <w:lang w:eastAsia="hi-IN" w:bidi="hi-IN"/>
        </w:rPr>
        <w:t>required information you have collaboratively agreed upon.  S</w:t>
      </w:r>
      <w:r w:rsidR="00B77EA8">
        <w:rPr>
          <w:rFonts w:ascii="Times New Roman" w:hAnsi="Times New Roman" w:cs="Times New Roman"/>
          <w:bCs/>
          <w:kern w:val="3"/>
          <w:sz w:val="24"/>
          <w:szCs w:val="24"/>
          <w:lang w:eastAsia="hi-IN" w:bidi="hi-IN"/>
        </w:rPr>
        <w:t xml:space="preserve">ave the document and submit </w:t>
      </w:r>
      <w:r w:rsidR="00BC4353">
        <w:rPr>
          <w:rFonts w:ascii="Times New Roman" w:hAnsi="Times New Roman" w:cs="Times New Roman"/>
          <w:bCs/>
          <w:kern w:val="3"/>
          <w:sz w:val="24"/>
          <w:szCs w:val="24"/>
          <w:lang w:eastAsia="hi-IN" w:bidi="hi-IN"/>
        </w:rPr>
        <w:t xml:space="preserve">to your </w:t>
      </w:r>
      <w:r w:rsidR="00F9153F">
        <w:rPr>
          <w:rFonts w:ascii="Times New Roman" w:hAnsi="Times New Roman" w:cs="Times New Roman"/>
          <w:bCs/>
          <w:kern w:val="3"/>
          <w:sz w:val="24"/>
          <w:szCs w:val="24"/>
          <w:lang w:eastAsia="hi-IN" w:bidi="hi-IN"/>
        </w:rPr>
        <w:t>faculty of practice</w:t>
      </w:r>
      <w:r w:rsidR="00BC4353">
        <w:rPr>
          <w:rFonts w:ascii="Times New Roman" w:hAnsi="Times New Roman" w:cs="Times New Roman"/>
          <w:bCs/>
          <w:kern w:val="3"/>
          <w:sz w:val="24"/>
          <w:szCs w:val="24"/>
          <w:lang w:eastAsia="hi-IN" w:bidi="hi-IN"/>
        </w:rPr>
        <w:t xml:space="preserve"> electronically v</w:t>
      </w:r>
      <w:r w:rsidR="00B77EA8">
        <w:rPr>
          <w:rFonts w:ascii="Times New Roman" w:hAnsi="Times New Roman" w:cs="Times New Roman"/>
          <w:bCs/>
          <w:kern w:val="3"/>
          <w:sz w:val="24"/>
          <w:szCs w:val="24"/>
          <w:lang w:eastAsia="hi-IN" w:bidi="hi-IN"/>
        </w:rPr>
        <w:t xml:space="preserve">ia </w:t>
      </w:r>
      <w:r w:rsidR="00BC4353">
        <w:rPr>
          <w:rFonts w:ascii="Times New Roman" w:hAnsi="Times New Roman" w:cs="Times New Roman"/>
          <w:bCs/>
          <w:kern w:val="3"/>
          <w:sz w:val="24"/>
          <w:szCs w:val="24"/>
          <w:lang w:eastAsia="hi-IN" w:bidi="hi-IN"/>
        </w:rPr>
        <w:t>TRACS</w:t>
      </w:r>
      <w:r w:rsidR="00B77EA8">
        <w:rPr>
          <w:rFonts w:ascii="Times New Roman" w:hAnsi="Times New Roman" w:cs="Times New Roman"/>
          <w:bCs/>
          <w:kern w:val="3"/>
          <w:sz w:val="24"/>
          <w:szCs w:val="24"/>
          <w:lang w:eastAsia="hi-IN" w:bidi="hi-IN"/>
        </w:rPr>
        <w:t xml:space="preserve">. The learning plan will be </w:t>
      </w:r>
      <w:r w:rsidR="00B85614">
        <w:rPr>
          <w:rFonts w:ascii="Times New Roman" w:hAnsi="Times New Roman" w:cs="Times New Roman"/>
          <w:bCs/>
          <w:kern w:val="3"/>
          <w:sz w:val="24"/>
          <w:szCs w:val="24"/>
          <w:lang w:eastAsia="hi-IN" w:bidi="hi-IN"/>
        </w:rPr>
        <w:t>reviewed,</w:t>
      </w:r>
      <w:r w:rsidR="00B77EA8">
        <w:rPr>
          <w:rFonts w:ascii="Times New Roman" w:hAnsi="Times New Roman" w:cs="Times New Roman"/>
          <w:bCs/>
          <w:kern w:val="3"/>
          <w:sz w:val="24"/>
          <w:szCs w:val="24"/>
          <w:lang w:eastAsia="hi-IN" w:bidi="hi-IN"/>
        </w:rPr>
        <w:t xml:space="preserve"> and you will be given feedback re: edits and comments. Make sure to address all feedback and edits</w:t>
      </w:r>
      <w:r w:rsidR="00B85614">
        <w:rPr>
          <w:rFonts w:ascii="Times New Roman" w:hAnsi="Times New Roman" w:cs="Times New Roman"/>
          <w:bCs/>
          <w:kern w:val="3"/>
          <w:sz w:val="24"/>
          <w:szCs w:val="24"/>
          <w:lang w:eastAsia="hi-IN" w:bidi="hi-IN"/>
        </w:rPr>
        <w:t xml:space="preserve"> to initiate </w:t>
      </w:r>
      <w:r w:rsidR="00B77EA8">
        <w:rPr>
          <w:rFonts w:ascii="Times New Roman" w:hAnsi="Times New Roman" w:cs="Times New Roman"/>
          <w:bCs/>
          <w:kern w:val="3"/>
          <w:sz w:val="24"/>
          <w:szCs w:val="24"/>
          <w:lang w:eastAsia="hi-IN" w:bidi="hi-IN"/>
        </w:rPr>
        <w:t xml:space="preserve">the learning plan. Once the learning plan is final, save an electronic version, send your field instructor a copy and ask </w:t>
      </w:r>
      <w:r w:rsidR="00BC4353">
        <w:rPr>
          <w:rFonts w:ascii="Times New Roman" w:hAnsi="Times New Roman" w:cs="Times New Roman"/>
          <w:bCs/>
          <w:kern w:val="3"/>
          <w:sz w:val="24"/>
          <w:szCs w:val="24"/>
          <w:lang w:eastAsia="hi-IN" w:bidi="hi-IN"/>
        </w:rPr>
        <w:t>them</w:t>
      </w:r>
      <w:r w:rsidR="00B77EA8">
        <w:rPr>
          <w:rFonts w:ascii="Times New Roman" w:hAnsi="Times New Roman" w:cs="Times New Roman"/>
          <w:bCs/>
          <w:kern w:val="3"/>
          <w:sz w:val="24"/>
          <w:szCs w:val="24"/>
          <w:lang w:eastAsia="hi-IN" w:bidi="hi-IN"/>
        </w:rPr>
        <w:t xml:space="preserve"> to save it</w:t>
      </w:r>
      <w:r w:rsidR="00B77EA8" w:rsidRPr="00C95AA3">
        <w:rPr>
          <w:rFonts w:ascii="Times New Roman" w:hAnsi="Times New Roman" w:cs="Times New Roman"/>
          <w:bCs/>
          <w:kern w:val="3"/>
          <w:sz w:val="24"/>
          <w:szCs w:val="24"/>
          <w:lang w:eastAsia="hi-IN" w:bidi="hi-IN"/>
        </w:rPr>
        <w:t xml:space="preserve"> </w:t>
      </w:r>
      <w:r w:rsidR="00B77EA8">
        <w:rPr>
          <w:rFonts w:ascii="Times New Roman" w:hAnsi="Times New Roman" w:cs="Times New Roman"/>
          <w:bCs/>
          <w:kern w:val="3"/>
          <w:sz w:val="24"/>
          <w:szCs w:val="24"/>
          <w:lang w:eastAsia="hi-IN" w:bidi="hi-IN"/>
        </w:rPr>
        <w:t xml:space="preserve">as they will use this same document to complete the field evaluation. Last, print out a hard copy and sign and obtain your field instructor’s signature and turn in to </w:t>
      </w:r>
      <w:r w:rsidR="00BC4353">
        <w:rPr>
          <w:rFonts w:ascii="Times New Roman" w:hAnsi="Times New Roman" w:cs="Times New Roman"/>
          <w:bCs/>
          <w:kern w:val="3"/>
          <w:sz w:val="24"/>
          <w:szCs w:val="24"/>
          <w:lang w:eastAsia="hi-IN" w:bidi="hi-IN"/>
        </w:rPr>
        <w:t xml:space="preserve">your </w:t>
      </w:r>
      <w:r w:rsidR="00F9153F">
        <w:rPr>
          <w:rFonts w:ascii="Times New Roman" w:hAnsi="Times New Roman" w:cs="Times New Roman"/>
          <w:bCs/>
          <w:kern w:val="3"/>
          <w:sz w:val="24"/>
          <w:szCs w:val="24"/>
          <w:lang w:eastAsia="hi-IN" w:bidi="hi-IN"/>
        </w:rPr>
        <w:t>faculty of practice</w:t>
      </w:r>
      <w:r w:rsidR="00BC4353">
        <w:rPr>
          <w:rFonts w:ascii="Times New Roman" w:hAnsi="Times New Roman" w:cs="Times New Roman"/>
          <w:bCs/>
          <w:kern w:val="3"/>
          <w:sz w:val="24"/>
          <w:szCs w:val="24"/>
          <w:lang w:eastAsia="hi-IN" w:bidi="hi-IN"/>
        </w:rPr>
        <w:t xml:space="preserve"> by the due date in your syllabus</w:t>
      </w:r>
      <w:r w:rsidR="00B85614">
        <w:rPr>
          <w:rFonts w:ascii="Times New Roman" w:hAnsi="Times New Roman" w:cs="Times New Roman"/>
          <w:bCs/>
          <w:kern w:val="3"/>
          <w:sz w:val="24"/>
          <w:szCs w:val="24"/>
          <w:lang w:eastAsia="hi-IN" w:bidi="hi-IN"/>
        </w:rPr>
        <w:t xml:space="preserve"> or within the first three weeks of your internship</w:t>
      </w:r>
      <w:r w:rsidR="00BC4353">
        <w:rPr>
          <w:rFonts w:ascii="Times New Roman" w:hAnsi="Times New Roman" w:cs="Times New Roman"/>
          <w:bCs/>
          <w:kern w:val="3"/>
          <w:sz w:val="24"/>
          <w:szCs w:val="24"/>
          <w:lang w:eastAsia="hi-IN" w:bidi="hi-IN"/>
        </w:rPr>
        <w:t xml:space="preserve">. </w:t>
      </w:r>
    </w:p>
    <w:p w14:paraId="1D150B64" w14:textId="173B7248" w:rsidR="005232EE" w:rsidRDefault="005232EE" w:rsidP="005232EE">
      <w:pPr>
        <w:widowControl w:val="0"/>
        <w:suppressAutoHyphens/>
        <w:autoSpaceDN w:val="0"/>
        <w:spacing w:line="240" w:lineRule="auto"/>
        <w:textAlignment w:val="baseline"/>
        <w:rPr>
          <w:rFonts w:ascii="Times New Roman" w:hAnsi="Times New Roman" w:cs="Times New Roman"/>
          <w:kern w:val="3"/>
          <w:sz w:val="24"/>
          <w:szCs w:val="24"/>
          <w:lang w:eastAsia="hi-IN" w:bidi="hi-IN"/>
        </w:rPr>
      </w:pPr>
      <w:r w:rsidRPr="00BC4353">
        <w:rPr>
          <w:rFonts w:ascii="Times New Roman" w:hAnsi="Times New Roman" w:cs="Times New Roman"/>
          <w:i/>
          <w:kern w:val="3"/>
          <w:sz w:val="24"/>
          <w:szCs w:val="24"/>
          <w:u w:val="single"/>
          <w:lang w:eastAsia="hi-IN" w:bidi="hi-IN"/>
        </w:rPr>
        <w:t>Evaluation</w:t>
      </w:r>
      <w:r w:rsidRPr="00BC4353">
        <w:rPr>
          <w:rFonts w:ascii="Times New Roman" w:hAnsi="Times New Roman" w:cs="Times New Roman"/>
          <w:kern w:val="3"/>
          <w:sz w:val="24"/>
          <w:szCs w:val="24"/>
          <w:u w:val="single"/>
          <w:lang w:eastAsia="hi-IN" w:bidi="hi-IN"/>
        </w:rPr>
        <w:t>:</w:t>
      </w:r>
      <w:r>
        <w:rPr>
          <w:rFonts w:ascii="Times New Roman" w:hAnsi="Times New Roman" w:cs="Times New Roman"/>
          <w:kern w:val="3"/>
          <w:sz w:val="24"/>
          <w:szCs w:val="24"/>
          <w:lang w:eastAsia="hi-IN" w:bidi="hi-IN"/>
        </w:rPr>
        <w:t xml:space="preserve"> </w:t>
      </w:r>
      <w:r w:rsidRPr="00B12AF8">
        <w:rPr>
          <w:rFonts w:ascii="Times New Roman" w:hAnsi="Times New Roman" w:cs="Times New Roman"/>
          <w:kern w:val="3"/>
          <w:sz w:val="24"/>
          <w:szCs w:val="24"/>
          <w:lang w:eastAsia="hi-IN" w:bidi="hi-IN"/>
        </w:rPr>
        <w:t>First</w:t>
      </w:r>
      <w:r>
        <w:rPr>
          <w:rFonts w:ascii="Times New Roman" w:hAnsi="Times New Roman" w:cs="Times New Roman"/>
          <w:kern w:val="3"/>
          <w:sz w:val="24"/>
          <w:szCs w:val="24"/>
          <w:lang w:eastAsia="hi-IN" w:bidi="hi-IN"/>
        </w:rPr>
        <w:t>, review the learning plan and make sure that it captures all tasks you completed during the semester.</w:t>
      </w:r>
      <w:r w:rsidR="00B85614">
        <w:rPr>
          <w:rFonts w:ascii="Times New Roman" w:hAnsi="Times New Roman" w:cs="Times New Roman"/>
          <w:kern w:val="3"/>
          <w:sz w:val="24"/>
          <w:szCs w:val="24"/>
          <w:lang w:eastAsia="hi-IN" w:bidi="hi-IN"/>
        </w:rPr>
        <w:t xml:space="preserve"> If any changes or edits were made mid semester, ensure the </w:t>
      </w:r>
      <w:r w:rsidR="00F9153F">
        <w:rPr>
          <w:rFonts w:ascii="Times New Roman" w:hAnsi="Times New Roman" w:cs="Times New Roman"/>
          <w:kern w:val="3"/>
          <w:sz w:val="24"/>
          <w:szCs w:val="24"/>
          <w:lang w:eastAsia="hi-IN" w:bidi="hi-IN"/>
        </w:rPr>
        <w:t>faculty of practice</w:t>
      </w:r>
      <w:r w:rsidR="00B85614">
        <w:rPr>
          <w:rFonts w:ascii="Times New Roman" w:hAnsi="Times New Roman" w:cs="Times New Roman"/>
          <w:kern w:val="3"/>
          <w:sz w:val="24"/>
          <w:szCs w:val="24"/>
          <w:lang w:eastAsia="hi-IN" w:bidi="hi-IN"/>
        </w:rPr>
        <w:t xml:space="preserve"> has a copy. </w:t>
      </w:r>
      <w:r>
        <w:rPr>
          <w:rFonts w:ascii="Times New Roman" w:hAnsi="Times New Roman" w:cs="Times New Roman"/>
          <w:kern w:val="3"/>
          <w:sz w:val="24"/>
          <w:szCs w:val="24"/>
          <w:lang w:eastAsia="hi-IN" w:bidi="hi-IN"/>
        </w:rPr>
        <w:t>Your field instructor will complete the evaluation and review it with you.</w:t>
      </w:r>
      <w:r w:rsidR="00B85614">
        <w:rPr>
          <w:rFonts w:ascii="Times New Roman" w:hAnsi="Times New Roman" w:cs="Times New Roman"/>
          <w:kern w:val="3"/>
          <w:sz w:val="24"/>
          <w:szCs w:val="24"/>
          <w:lang w:eastAsia="hi-IN" w:bidi="hi-IN"/>
        </w:rPr>
        <w:t xml:space="preserve"> </w:t>
      </w:r>
      <w:r>
        <w:rPr>
          <w:rFonts w:ascii="Times New Roman" w:hAnsi="Times New Roman" w:cs="Times New Roman"/>
          <w:kern w:val="3"/>
          <w:sz w:val="24"/>
          <w:szCs w:val="24"/>
          <w:lang w:eastAsia="hi-IN" w:bidi="hi-IN"/>
        </w:rPr>
        <w:t xml:space="preserve"> If there is any content in the evaluation that is not accurate or that you feel does</w:t>
      </w:r>
      <w:r w:rsidR="00BC4353">
        <w:rPr>
          <w:rFonts w:ascii="Times New Roman" w:hAnsi="Times New Roman" w:cs="Times New Roman"/>
          <w:kern w:val="3"/>
          <w:sz w:val="24"/>
          <w:szCs w:val="24"/>
          <w:lang w:eastAsia="hi-IN" w:bidi="hi-IN"/>
        </w:rPr>
        <w:t xml:space="preserve"> not</w:t>
      </w:r>
      <w:r>
        <w:rPr>
          <w:rFonts w:ascii="Times New Roman" w:hAnsi="Times New Roman" w:cs="Times New Roman"/>
          <w:kern w:val="3"/>
          <w:sz w:val="24"/>
          <w:szCs w:val="24"/>
          <w:lang w:eastAsia="hi-IN" w:bidi="hi-IN"/>
        </w:rPr>
        <w:t xml:space="preserve"> accurately represent your work</w:t>
      </w:r>
      <w:r w:rsidR="00B85614">
        <w:rPr>
          <w:rFonts w:ascii="Times New Roman" w:hAnsi="Times New Roman" w:cs="Times New Roman"/>
          <w:kern w:val="3"/>
          <w:sz w:val="24"/>
          <w:szCs w:val="24"/>
          <w:lang w:eastAsia="hi-IN" w:bidi="hi-IN"/>
        </w:rPr>
        <w:t>,</w:t>
      </w:r>
      <w:r>
        <w:rPr>
          <w:rFonts w:ascii="Times New Roman" w:hAnsi="Times New Roman" w:cs="Times New Roman"/>
          <w:kern w:val="3"/>
          <w:sz w:val="24"/>
          <w:szCs w:val="24"/>
          <w:lang w:eastAsia="hi-IN" w:bidi="hi-IN"/>
        </w:rPr>
        <w:t xml:space="preserve"> discuss that with your field instructor and work to resolve the matter. If you need additional assistance to come to a consensus reach out to </w:t>
      </w:r>
      <w:r w:rsidR="00BC4353">
        <w:rPr>
          <w:rFonts w:ascii="Times New Roman" w:hAnsi="Times New Roman" w:cs="Times New Roman"/>
          <w:kern w:val="3"/>
          <w:sz w:val="24"/>
          <w:szCs w:val="24"/>
          <w:lang w:eastAsia="hi-IN" w:bidi="hi-IN"/>
        </w:rPr>
        <w:t>your f</w:t>
      </w:r>
      <w:r w:rsidR="00F9153F">
        <w:rPr>
          <w:rFonts w:ascii="Times New Roman" w:hAnsi="Times New Roman" w:cs="Times New Roman"/>
          <w:kern w:val="3"/>
          <w:sz w:val="24"/>
          <w:szCs w:val="24"/>
          <w:lang w:eastAsia="hi-IN" w:bidi="hi-IN"/>
        </w:rPr>
        <w:t>aculty of practice</w:t>
      </w:r>
      <w:r w:rsidR="00BC4353">
        <w:rPr>
          <w:rFonts w:ascii="Times New Roman" w:hAnsi="Times New Roman" w:cs="Times New Roman"/>
          <w:kern w:val="3"/>
          <w:sz w:val="24"/>
          <w:szCs w:val="24"/>
          <w:lang w:eastAsia="hi-IN" w:bidi="hi-IN"/>
        </w:rPr>
        <w:t xml:space="preserve">. </w:t>
      </w:r>
      <w:r>
        <w:rPr>
          <w:rFonts w:ascii="Times New Roman" w:hAnsi="Times New Roman" w:cs="Times New Roman"/>
          <w:kern w:val="3"/>
          <w:sz w:val="24"/>
          <w:szCs w:val="24"/>
          <w:lang w:eastAsia="hi-IN" w:bidi="hi-IN"/>
        </w:rPr>
        <w:t xml:space="preserve"> </w:t>
      </w:r>
      <w:r w:rsidRPr="00B12AF8">
        <w:rPr>
          <w:rFonts w:ascii="Times New Roman" w:hAnsi="Times New Roman" w:cs="Times New Roman"/>
          <w:kern w:val="3"/>
          <w:sz w:val="24"/>
          <w:szCs w:val="24"/>
          <w:lang w:eastAsia="hi-IN" w:bidi="hi-IN"/>
        </w:rPr>
        <w:t xml:space="preserve"> </w:t>
      </w:r>
    </w:p>
    <w:p w14:paraId="65BBA788" w14:textId="44855D40" w:rsidR="00BC4353" w:rsidRPr="00C61948" w:rsidRDefault="00B77EA8" w:rsidP="00BC4353">
      <w:pPr>
        <w:pStyle w:val="NormalWeb"/>
        <w:shd w:val="clear" w:color="auto" w:fill="FFFFFF"/>
        <w:spacing w:before="0" w:beforeAutospacing="0" w:after="0" w:afterAutospacing="0" w:line="234" w:lineRule="atLeast"/>
        <w:rPr>
          <w:color w:val="000000"/>
        </w:rPr>
      </w:pPr>
      <w:r w:rsidRPr="00D01DFB">
        <w:rPr>
          <w:b/>
          <w:i/>
          <w:kern w:val="3"/>
          <w:u w:val="single"/>
          <w:lang w:eastAsia="hi-IN" w:bidi="hi-IN"/>
        </w:rPr>
        <w:t>For the Field Instructor</w:t>
      </w:r>
      <w:r w:rsidRPr="00C61948">
        <w:rPr>
          <w:i/>
          <w:kern w:val="3"/>
          <w:lang w:eastAsia="hi-IN" w:bidi="hi-IN"/>
        </w:rPr>
        <w:t>:</w:t>
      </w:r>
      <w:r w:rsidRPr="00C61948">
        <w:rPr>
          <w:kern w:val="3"/>
          <w:lang w:eastAsia="hi-IN" w:bidi="hi-IN"/>
        </w:rPr>
        <w:t xml:space="preserve"> </w:t>
      </w:r>
      <w:r w:rsidR="00BC4353" w:rsidRPr="00C61948">
        <w:rPr>
          <w:color w:val="000000"/>
        </w:rPr>
        <w:t>The </w:t>
      </w:r>
      <w:r w:rsidR="00C61948">
        <w:rPr>
          <w:color w:val="000000"/>
        </w:rPr>
        <w:t xml:space="preserve">Educational Learning Plan </w:t>
      </w:r>
      <w:r w:rsidR="00BC4353" w:rsidRPr="00C61948">
        <w:rPr>
          <w:color w:val="000000"/>
        </w:rPr>
        <w:t>identifies field placement activities that support the student's development of professional social work practice competencies and informs the end of term evaluation of students' level of competence as outlined in the </w:t>
      </w:r>
      <w:r w:rsidR="00BC4353" w:rsidRPr="00C61948">
        <w:rPr>
          <w:i/>
          <w:iCs/>
          <w:color w:val="000000"/>
        </w:rPr>
        <w:t>Field Evaluation</w:t>
      </w:r>
      <w:r w:rsidR="00BC4353" w:rsidRPr="00C61948">
        <w:rPr>
          <w:color w:val="000000"/>
        </w:rPr>
        <w:t xml:space="preserve">. These social work practice activities are site-specific and individualized with the goal of facilitating the student's successful professional development. Involvement in these activities will provide the evidence to support the competency ratings on the student's </w:t>
      </w:r>
      <w:r w:rsidR="00BC4353" w:rsidRPr="00C61948">
        <w:rPr>
          <w:i/>
          <w:iCs/>
          <w:color w:val="000000"/>
        </w:rPr>
        <w:t>Field Evaluation</w:t>
      </w:r>
      <w:r w:rsidR="00BC4353" w:rsidRPr="00C61948">
        <w:rPr>
          <w:color w:val="000000"/>
        </w:rPr>
        <w:t>. The expectation is that the student will have various experiences that will allow them to be evaluated on the observable behaviors listed in the </w:t>
      </w:r>
      <w:r w:rsidR="00BC4353" w:rsidRPr="00C61948">
        <w:rPr>
          <w:i/>
          <w:iCs/>
          <w:color w:val="000000"/>
        </w:rPr>
        <w:t>Field Evaluation</w:t>
      </w:r>
      <w:r w:rsidR="00BC4353" w:rsidRPr="00C61948">
        <w:rPr>
          <w:color w:val="000000"/>
        </w:rPr>
        <w:t>. Reviewing the rubric used to rate student performance is helpful in identifying specific learning activities.</w:t>
      </w:r>
      <w:r w:rsidR="00C61948" w:rsidRPr="00C61948">
        <w:rPr>
          <w:color w:val="000000"/>
        </w:rPr>
        <w:t xml:space="preserve"> </w:t>
      </w:r>
      <w:r w:rsidR="00BC4353" w:rsidRPr="00C61948">
        <w:rPr>
          <w:color w:val="000000"/>
        </w:rPr>
        <w:br/>
      </w:r>
    </w:p>
    <w:p w14:paraId="55CFCF70" w14:textId="58E9C6EE" w:rsidR="00B77EA8" w:rsidRDefault="00B77EA8" w:rsidP="00B77EA8">
      <w:pPr>
        <w:autoSpaceDN w:val="0"/>
        <w:spacing w:line="240" w:lineRule="auto"/>
        <w:textAlignment w:val="baseline"/>
        <w:rPr>
          <w:rFonts w:ascii="Times New Roman" w:hAnsi="Times New Roman" w:cs="Times New Roman"/>
          <w:kern w:val="3"/>
          <w:sz w:val="24"/>
          <w:szCs w:val="24"/>
          <w:lang w:eastAsia="hi-IN" w:bidi="hi-IN"/>
        </w:rPr>
      </w:pPr>
      <w:r w:rsidRPr="00B12AF8">
        <w:rPr>
          <w:rFonts w:ascii="Times New Roman" w:eastAsia="Calibri" w:hAnsi="Times New Roman" w:cs="Times New Roman"/>
          <w:sz w:val="24"/>
          <w:szCs w:val="24"/>
        </w:rPr>
        <w:t>Th</w:t>
      </w:r>
      <w:r>
        <w:rPr>
          <w:rFonts w:ascii="Times New Roman" w:eastAsia="Calibri" w:hAnsi="Times New Roman" w:cs="Times New Roman"/>
          <w:sz w:val="24"/>
          <w:szCs w:val="24"/>
        </w:rPr>
        <w:t>e</w:t>
      </w:r>
      <w:r w:rsidRPr="00B12A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primary purpose of the </w:t>
      </w:r>
      <w:r w:rsidRPr="00B12AF8">
        <w:rPr>
          <w:rFonts w:ascii="Times New Roman" w:eastAsia="Calibri" w:hAnsi="Times New Roman" w:cs="Times New Roman"/>
          <w:sz w:val="24"/>
          <w:szCs w:val="24"/>
        </w:rPr>
        <w:t xml:space="preserve">evaluation is </w:t>
      </w:r>
      <w:r>
        <w:rPr>
          <w:rFonts w:ascii="Times New Roman" w:eastAsia="Calibri" w:hAnsi="Times New Roman" w:cs="Times New Roman"/>
          <w:sz w:val="24"/>
          <w:szCs w:val="24"/>
        </w:rPr>
        <w:t xml:space="preserve">to provide </w:t>
      </w:r>
      <w:r w:rsidRPr="00B12AF8">
        <w:rPr>
          <w:rFonts w:ascii="Times New Roman" w:eastAsia="Calibri" w:hAnsi="Times New Roman" w:cs="Times New Roman"/>
          <w:sz w:val="24"/>
          <w:szCs w:val="24"/>
        </w:rPr>
        <w:t xml:space="preserve">the student feedback about </w:t>
      </w:r>
      <w:r w:rsidR="00BC4353">
        <w:rPr>
          <w:rFonts w:ascii="Times New Roman" w:eastAsia="Calibri" w:hAnsi="Times New Roman" w:cs="Times New Roman"/>
          <w:sz w:val="24"/>
          <w:szCs w:val="24"/>
        </w:rPr>
        <w:t>their</w:t>
      </w:r>
      <w:r w:rsidRPr="00B12AF8">
        <w:rPr>
          <w:rFonts w:ascii="Times New Roman" w:eastAsia="Calibri" w:hAnsi="Times New Roman" w:cs="Times New Roman"/>
          <w:sz w:val="24"/>
          <w:szCs w:val="24"/>
        </w:rPr>
        <w:t xml:space="preserve"> performance</w:t>
      </w:r>
      <w:r>
        <w:rPr>
          <w:rFonts w:ascii="Times New Roman" w:eastAsia="Calibri" w:hAnsi="Times New Roman" w:cs="Times New Roman"/>
          <w:sz w:val="24"/>
          <w:szCs w:val="24"/>
        </w:rPr>
        <w:t xml:space="preserve"> as a</w:t>
      </w:r>
      <w:r w:rsidR="00B85614">
        <w:rPr>
          <w:rFonts w:ascii="Times New Roman" w:eastAsia="Calibri" w:hAnsi="Times New Roman" w:cs="Times New Roman"/>
          <w:sz w:val="24"/>
          <w:szCs w:val="24"/>
        </w:rPr>
        <w:t>n emerging professional</w:t>
      </w:r>
      <w:r w:rsidRPr="00B12AF8">
        <w:rPr>
          <w:rFonts w:ascii="Times New Roman" w:eastAsia="Calibri" w:hAnsi="Times New Roman" w:cs="Times New Roman"/>
          <w:sz w:val="24"/>
          <w:szCs w:val="24"/>
        </w:rPr>
        <w:t xml:space="preserve">. This evaluation is an official record and becomes a part of the student’s permanent </w:t>
      </w:r>
      <w:r>
        <w:rPr>
          <w:rFonts w:ascii="Times New Roman" w:eastAsia="Calibri" w:hAnsi="Times New Roman" w:cs="Times New Roman"/>
          <w:sz w:val="24"/>
          <w:szCs w:val="24"/>
        </w:rPr>
        <w:t xml:space="preserve">educational </w:t>
      </w:r>
      <w:r w:rsidRPr="00B12AF8">
        <w:rPr>
          <w:rFonts w:ascii="Times New Roman" w:eastAsia="Calibri" w:hAnsi="Times New Roman" w:cs="Times New Roman"/>
          <w:sz w:val="24"/>
          <w:szCs w:val="24"/>
        </w:rPr>
        <w:t>record. Thus, it is critical that this document be accurate, complete</w:t>
      </w:r>
      <w:r>
        <w:rPr>
          <w:rFonts w:ascii="Times New Roman" w:eastAsia="Calibri" w:hAnsi="Times New Roman" w:cs="Times New Roman"/>
          <w:sz w:val="24"/>
          <w:szCs w:val="24"/>
        </w:rPr>
        <w:t>,</w:t>
      </w:r>
      <w:r w:rsidRPr="00B12AF8">
        <w:rPr>
          <w:rFonts w:ascii="Times New Roman" w:eastAsia="Calibri" w:hAnsi="Times New Roman" w:cs="Times New Roman"/>
          <w:sz w:val="24"/>
          <w:szCs w:val="24"/>
        </w:rPr>
        <w:t xml:space="preserve"> and legible.</w:t>
      </w:r>
      <w:r w:rsidR="00BC4353">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With regard to</w:t>
      </w:r>
      <w:proofErr w:type="gramEnd"/>
      <w:r>
        <w:rPr>
          <w:rFonts w:ascii="Times New Roman" w:eastAsia="Calibri" w:hAnsi="Times New Roman" w:cs="Times New Roman"/>
          <w:sz w:val="24"/>
          <w:szCs w:val="24"/>
        </w:rPr>
        <w:t xml:space="preserve"> completing the evaluation, i</w:t>
      </w:r>
      <w:r>
        <w:rPr>
          <w:rFonts w:ascii="Times New Roman" w:hAnsi="Times New Roman" w:cs="Times New Roman"/>
          <w:kern w:val="3"/>
          <w:sz w:val="24"/>
          <w:szCs w:val="24"/>
          <w:lang w:eastAsia="hi-IN" w:bidi="hi-IN"/>
        </w:rPr>
        <w:t xml:space="preserve">t is your responsibility to complete the final field evaluation </w:t>
      </w:r>
      <w:r w:rsidR="00B85614">
        <w:rPr>
          <w:rFonts w:ascii="Times New Roman" w:hAnsi="Times New Roman" w:cs="Times New Roman"/>
          <w:kern w:val="3"/>
          <w:sz w:val="24"/>
          <w:szCs w:val="24"/>
          <w:lang w:eastAsia="hi-IN" w:bidi="hi-IN"/>
        </w:rPr>
        <w:t>by</w:t>
      </w:r>
      <w:r>
        <w:rPr>
          <w:rFonts w:ascii="Times New Roman" w:hAnsi="Times New Roman" w:cs="Times New Roman"/>
          <w:kern w:val="3"/>
          <w:sz w:val="24"/>
          <w:szCs w:val="24"/>
          <w:lang w:eastAsia="hi-IN" w:bidi="hi-IN"/>
        </w:rPr>
        <w:t xml:space="preserve"> review</w:t>
      </w:r>
      <w:r w:rsidR="00B85614">
        <w:rPr>
          <w:rFonts w:ascii="Times New Roman" w:hAnsi="Times New Roman" w:cs="Times New Roman"/>
          <w:kern w:val="3"/>
          <w:sz w:val="24"/>
          <w:szCs w:val="24"/>
          <w:lang w:eastAsia="hi-IN" w:bidi="hi-IN"/>
        </w:rPr>
        <w:t>ing</w:t>
      </w:r>
      <w:r>
        <w:rPr>
          <w:rFonts w:ascii="Times New Roman" w:hAnsi="Times New Roman" w:cs="Times New Roman"/>
          <w:kern w:val="3"/>
          <w:sz w:val="24"/>
          <w:szCs w:val="24"/>
          <w:lang w:eastAsia="hi-IN" w:bidi="hi-IN"/>
        </w:rPr>
        <w:t xml:space="preserve"> and discuss</w:t>
      </w:r>
      <w:r w:rsidR="00B85614">
        <w:rPr>
          <w:rFonts w:ascii="Times New Roman" w:hAnsi="Times New Roman" w:cs="Times New Roman"/>
          <w:kern w:val="3"/>
          <w:sz w:val="24"/>
          <w:szCs w:val="24"/>
          <w:lang w:eastAsia="hi-IN" w:bidi="hi-IN"/>
        </w:rPr>
        <w:t>ing</w:t>
      </w:r>
      <w:r>
        <w:rPr>
          <w:rFonts w:ascii="Times New Roman" w:hAnsi="Times New Roman" w:cs="Times New Roman"/>
          <w:kern w:val="3"/>
          <w:sz w:val="24"/>
          <w:szCs w:val="24"/>
          <w:lang w:eastAsia="hi-IN" w:bidi="hi-IN"/>
        </w:rPr>
        <w:t xml:space="preserve"> with the student.</w:t>
      </w:r>
      <w:r w:rsidR="00BC4353">
        <w:rPr>
          <w:rFonts w:ascii="Times New Roman" w:hAnsi="Times New Roman" w:cs="Times New Roman"/>
          <w:kern w:val="3"/>
          <w:sz w:val="24"/>
          <w:szCs w:val="24"/>
          <w:lang w:eastAsia="hi-IN" w:bidi="hi-IN"/>
        </w:rPr>
        <w:t xml:space="preserve"> Once the evaluation meeting ha</w:t>
      </w:r>
      <w:r w:rsidR="00B85614">
        <w:rPr>
          <w:rFonts w:ascii="Times New Roman" w:hAnsi="Times New Roman" w:cs="Times New Roman"/>
          <w:kern w:val="3"/>
          <w:sz w:val="24"/>
          <w:szCs w:val="24"/>
          <w:lang w:eastAsia="hi-IN" w:bidi="hi-IN"/>
        </w:rPr>
        <w:t>s</w:t>
      </w:r>
      <w:r w:rsidR="00BC4353">
        <w:rPr>
          <w:rFonts w:ascii="Times New Roman" w:hAnsi="Times New Roman" w:cs="Times New Roman"/>
          <w:kern w:val="3"/>
          <w:sz w:val="24"/>
          <w:szCs w:val="24"/>
          <w:lang w:eastAsia="hi-IN" w:bidi="hi-IN"/>
        </w:rPr>
        <w:t xml:space="preserve"> been completed, both the student and the field instructor sign the document and send an electronic copy to the f</w:t>
      </w:r>
      <w:r w:rsidR="00F9153F">
        <w:rPr>
          <w:rFonts w:ascii="Times New Roman" w:hAnsi="Times New Roman" w:cs="Times New Roman"/>
          <w:kern w:val="3"/>
          <w:sz w:val="24"/>
          <w:szCs w:val="24"/>
          <w:lang w:eastAsia="hi-IN" w:bidi="hi-IN"/>
        </w:rPr>
        <w:t>aculty of practice</w:t>
      </w:r>
      <w:r w:rsidR="00BC4353">
        <w:rPr>
          <w:rFonts w:ascii="Times New Roman" w:hAnsi="Times New Roman" w:cs="Times New Roman"/>
          <w:kern w:val="3"/>
          <w:sz w:val="24"/>
          <w:szCs w:val="24"/>
          <w:lang w:eastAsia="hi-IN" w:bidi="hi-IN"/>
        </w:rPr>
        <w:t xml:space="preserve">. Please keep a copy for your records. </w:t>
      </w:r>
    </w:p>
    <w:p w14:paraId="28782FC5" w14:textId="77777777" w:rsidR="00CA69B6" w:rsidRDefault="00CA69B6"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p>
    <w:p w14:paraId="6F26D6E7" w14:textId="11168850" w:rsidR="00C91CB4" w:rsidRPr="00C61948" w:rsidRDefault="00C91CB4"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C61948">
        <w:rPr>
          <w:rFonts w:ascii="Times New Roman" w:eastAsia="Times New Roman" w:hAnsi="Times New Roman" w:cs="Times New Roman"/>
          <w:b/>
          <w:sz w:val="24"/>
          <w:szCs w:val="24"/>
        </w:rPr>
        <w:lastRenderedPageBreak/>
        <w:t>Rating Student Performance</w:t>
      </w:r>
    </w:p>
    <w:p w14:paraId="01164390" w14:textId="5B47256B"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midterm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midterm evaluation is a good time to determine if additional tasks should be added or if it has been determined that some tasks may not be feasible to complete.  Adjustments to the Learning Plan may be made at this time.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00F9153F">
        <w:rPr>
          <w:rFonts w:ascii="Times New Roman" w:eastAsia="Times New Roman" w:hAnsi="Times New Roman" w:cs="Times New Roman"/>
          <w:sz w:val="24"/>
          <w:szCs w:val="24"/>
        </w:rPr>
        <w:t>faculty of practice</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final </w:t>
      </w:r>
      <w:r w:rsidR="00D01DFB" w:rsidRPr="00D01DFB">
        <w:rPr>
          <w:rFonts w:ascii="Times New Roman" w:eastAsia="Times New Roman" w:hAnsi="Times New Roman" w:cs="Times New Roman"/>
          <w:sz w:val="24"/>
          <w:szCs w:val="24"/>
        </w:rPr>
        <w:t xml:space="preserve">field </w:t>
      </w:r>
      <w:r w:rsidRPr="00D01DFB">
        <w:rPr>
          <w:rFonts w:ascii="Times New Roman" w:eastAsia="Times New Roman" w:hAnsi="Times New Roman" w:cs="Times New Roman"/>
          <w:sz w:val="24"/>
          <w:szCs w:val="24"/>
        </w:rPr>
        <w:t xml:space="preserve">evaluation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represents a continuum running from Highly Proficient/Exceptional Competence to Inadequate/Demonstrated No Competence and is relative to the development of competency over time. </w:t>
      </w:r>
    </w:p>
    <w:p w14:paraId="7E733477" w14:textId="772E4B96" w:rsidR="00C61948" w:rsidRPr="00D01DFB" w:rsidRDefault="00C61948"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91CB4" w:rsidRPr="00D01DFB">
        <w:rPr>
          <w:rFonts w:ascii="Times New Roman" w:eastAsia="Times New Roman" w:hAnsi="Times New Roman" w:cs="Times New Roman"/>
          <w:b/>
          <w:sz w:val="24"/>
          <w:szCs w:val="24"/>
          <w:u w:val="single"/>
        </w:rPr>
        <w:t>Level of Performance</w:t>
      </w:r>
      <w:r w:rsidR="00C91CB4" w:rsidRPr="00D01DFB">
        <w:rPr>
          <w:rFonts w:ascii="Times New Roman" w:eastAsia="Times New Roman" w:hAnsi="Times New Roman" w:cs="Times New Roman"/>
          <w:sz w:val="24"/>
          <w:szCs w:val="24"/>
        </w:rPr>
        <w:t xml:space="preserve">. . . . . . . . . . . . . . . . . . </w:t>
      </w:r>
      <w:proofErr w:type="gramStart"/>
      <w:r w:rsidR="00C91CB4" w:rsidRPr="00D01DFB">
        <w:rPr>
          <w:rFonts w:ascii="Times New Roman" w:eastAsia="Times New Roman" w:hAnsi="Times New Roman" w:cs="Times New Roman"/>
          <w:sz w:val="24"/>
          <w:szCs w:val="24"/>
        </w:rPr>
        <w:t>. . . .</w:t>
      </w:r>
      <w:proofErr w:type="gramEnd"/>
      <w:r w:rsidR="00C91CB4" w:rsidRPr="00D01DFB">
        <w:rPr>
          <w:rFonts w:ascii="Times New Roman" w:eastAsia="Times New Roman" w:hAnsi="Times New Roman" w:cs="Times New Roman"/>
          <w:sz w:val="24"/>
          <w:szCs w:val="24"/>
        </w:rPr>
        <w:t xml:space="preserve"> </w:t>
      </w:r>
      <w:r w:rsidRPr="00D01DFB">
        <w:rPr>
          <w:rFonts w:ascii="Times New Roman" w:eastAsia="Times New Roman" w:hAnsi="Times New Roman" w:cs="Times New Roman"/>
          <w:b/>
          <w:sz w:val="24"/>
          <w:szCs w:val="24"/>
          <w:u w:val="single"/>
        </w:rPr>
        <w:t xml:space="preserve">Point </w:t>
      </w:r>
      <w:r w:rsidR="00C91CB4" w:rsidRPr="00D01DFB">
        <w:rPr>
          <w:rFonts w:ascii="Times New Roman" w:eastAsia="Times New Roman" w:hAnsi="Times New Roman" w:cs="Times New Roman"/>
          <w:b/>
          <w:sz w:val="24"/>
          <w:szCs w:val="24"/>
          <w:u w:val="single"/>
        </w:rPr>
        <w:t>Value</w:t>
      </w:r>
    </w:p>
    <w:p w14:paraId="022518FD" w14:textId="38854CE8"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 xml:space="preserve">Highly Proficient – Exceptional Competence </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5</w:t>
      </w:r>
    </w:p>
    <w:p w14:paraId="7EF89674" w14:textId="2ECA2BE5"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Proficient – Strong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4</w:t>
      </w:r>
    </w:p>
    <w:p w14:paraId="6BE845FC" w14:textId="51E078AD"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Basic – Moderate Competence</w:t>
      </w:r>
      <w:r w:rsidRPr="00D01DFB">
        <w:rPr>
          <w:rFonts w:ascii="Times New Roman" w:eastAsia="Times New Roman" w:hAnsi="Times New Roman" w:cs="Times New Roman"/>
          <w:sz w:val="24"/>
          <w:szCs w:val="24"/>
        </w:rPr>
        <w:t>……………………</w:t>
      </w:r>
      <w:proofErr w:type="gramStart"/>
      <w:r w:rsidRPr="00D01DFB">
        <w:rPr>
          <w:rFonts w:ascii="Times New Roman" w:eastAsia="Times New Roman" w:hAnsi="Times New Roman" w:cs="Times New Roman"/>
          <w:sz w:val="24"/>
          <w:szCs w:val="24"/>
        </w:rPr>
        <w:t>…..</w:t>
      </w:r>
      <w:proofErr w:type="gramEnd"/>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3</w:t>
      </w:r>
    </w:p>
    <w:p w14:paraId="51844710" w14:textId="3F2FE87D"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Novice – Emerging Competence</w:t>
      </w:r>
      <w:r w:rsidRPr="00D01DFB">
        <w:rPr>
          <w:rFonts w:ascii="Times New Roman" w:eastAsia="Times New Roman" w:hAnsi="Times New Roman" w:cs="Times New Roman"/>
          <w:sz w:val="24"/>
          <w:szCs w:val="24"/>
        </w:rPr>
        <w:t>……………………</w:t>
      </w:r>
      <w:r w:rsidR="00D01DFB"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b/>
          <w:sz w:val="24"/>
          <w:szCs w:val="24"/>
        </w:rPr>
        <w:t>2</w:t>
      </w:r>
    </w:p>
    <w:p w14:paraId="25C2B81C" w14:textId="6FF8D142"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Inadequate – Demonstrated No Competence</w:t>
      </w:r>
      <w:r w:rsidRPr="00D01DFB">
        <w:rPr>
          <w:rFonts w:ascii="Times New Roman" w:eastAsia="Times New Roman" w:hAnsi="Times New Roman" w:cs="Times New Roman"/>
          <w:sz w:val="24"/>
          <w:szCs w:val="24"/>
        </w:rPr>
        <w:t>…………</w:t>
      </w:r>
      <w:proofErr w:type="gramStart"/>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Pr="00D01DFB">
        <w:rPr>
          <w:rFonts w:ascii="Times New Roman" w:eastAsia="Times New Roman" w:hAnsi="Times New Roman" w:cs="Times New Roman"/>
          <w:sz w:val="24"/>
          <w:szCs w:val="24"/>
        </w:rPr>
        <w:t>.</w:t>
      </w:r>
      <w:proofErr w:type="gramEnd"/>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1</w:t>
      </w:r>
    </w:p>
    <w:p w14:paraId="3D631B75" w14:textId="4B9A3CDE" w:rsidR="00C91CB4"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No Opportunity to Demonstrate or Observe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0</w:t>
      </w:r>
      <w:r w:rsidR="00C91CB4" w:rsidRPr="00D01DFB">
        <w:rPr>
          <w:rFonts w:ascii="Times New Roman" w:eastAsia="Times New Roman" w:hAnsi="Times New Roman" w:cs="Times New Roman"/>
          <w:sz w:val="24"/>
          <w:szCs w:val="24"/>
        </w:rPr>
        <w:t xml:space="preserve"> (N/</w:t>
      </w:r>
      <w:r w:rsidR="00D01DFB" w:rsidRPr="00D01DFB">
        <w:rPr>
          <w:rFonts w:ascii="Times New Roman" w:eastAsia="Times New Roman" w:hAnsi="Times New Roman" w:cs="Times New Roman"/>
          <w:sz w:val="24"/>
          <w:szCs w:val="24"/>
        </w:rPr>
        <w:t>A</w:t>
      </w:r>
      <w:r w:rsidR="00C91CB4" w:rsidRPr="00D01DFB">
        <w:rPr>
          <w:rFonts w:ascii="Times New Roman" w:eastAsia="Times New Roman" w:hAnsi="Times New Roman" w:cs="Times New Roman"/>
          <w:sz w:val="24"/>
          <w:szCs w:val="24"/>
        </w:rPr>
        <w:t>)</w:t>
      </w:r>
    </w:p>
    <w:p w14:paraId="771DF01B" w14:textId="77777777" w:rsidR="00CA69B6" w:rsidRPr="00D01DFB" w:rsidRDefault="00CA69B6"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03E012B1"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BSW Generalist</w:t>
      </w:r>
      <w:r w:rsidRPr="00CA69B6">
        <w:rPr>
          <w:rFonts w:ascii="Times New Roman" w:hAnsi="Times New Roman" w:cs="Times New Roman"/>
        </w:rPr>
        <w:t xml:space="preserve"> Field Education is a generalist field placement for undergraduate students.  This field placement requires students to complete 420 clock hours during the semester. Students must achieve the following learning outcomes: 1.) assessing people and resource systems 2.) providing services and resources for people in need 3.) obtaining or linking resources for people in need 4.)  demonstrate the application of social work skills and knowledge </w:t>
      </w:r>
    </w:p>
    <w:p w14:paraId="334621E0"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MSW Foundation</w:t>
      </w:r>
      <w:r w:rsidRPr="00CA69B6">
        <w:rPr>
          <w:rFonts w:ascii="Times New Roman" w:hAnsi="Times New Roman" w:cs="Times New Roman"/>
        </w:rPr>
        <w:t xml:space="preserve"> Field Education is a generalist field placement for first year graduate students.  This field placement requires students to complete 360 clock hours during the semester concurrent with coursework. Students must achieve the following learning outcomes: 1.) assessing people and resource systems 2.) providing services and resources for people in need 3.) obtaining or linking resources for people in need 4.) demonstrate the application of social work skills and knowledge</w:t>
      </w:r>
    </w:p>
    <w:p w14:paraId="071B4DD4" w14:textId="507D0D0A" w:rsidR="009F113D"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MSW Advanced Practice</w:t>
      </w:r>
      <w:r w:rsidRPr="00CA69B6">
        <w:rPr>
          <w:rFonts w:ascii="Times New Roman" w:hAnsi="Times New Roman" w:cs="Times New Roman"/>
        </w:rPr>
        <w:t xml:space="preserve"> Field Education is a specialized field placement for students completing their final degree requirements.  This field placement requires students to complete 540 clock </w:t>
      </w:r>
      <w:proofErr w:type="gramStart"/>
      <w:r w:rsidRPr="00CA69B6">
        <w:rPr>
          <w:rFonts w:ascii="Times New Roman" w:hAnsi="Times New Roman" w:cs="Times New Roman"/>
        </w:rPr>
        <w:t>hour</w:t>
      </w:r>
      <w:proofErr w:type="gramEnd"/>
      <w:r w:rsidRPr="00CA69B6">
        <w:rPr>
          <w:rFonts w:ascii="Times New Roman" w:hAnsi="Times New Roman" w:cs="Times New Roman"/>
        </w:rPr>
        <w:t xml:space="preserve"> during the semester. The final field placement enables students to achieve the following learning outcomes: 1.) practice clinical interventions and evaluation skills with individuals, groups and families 2.) practice administrative skills in program planning, development, evaluation and grant resources 3.) practice community development skills in assessing needs, research, evidence-based practices and resource acquisition 4.) demonstrate the application of social work skills and knowledge</w:t>
      </w:r>
    </w:p>
    <w:p w14:paraId="686A2A5F" w14:textId="77777777" w:rsidR="009F113D" w:rsidRDefault="009F113D">
      <w:pPr>
        <w:rPr>
          <w:rFonts w:ascii="Times New Roman" w:hAnsi="Times New Roman" w:cs="Times New Roman"/>
        </w:rPr>
      </w:pPr>
      <w:r>
        <w:rPr>
          <w:rFonts w:ascii="Times New Roman" w:hAnsi="Times New Roman" w:cs="Times New Roman"/>
        </w:rPr>
        <w:br w:type="page"/>
      </w:r>
    </w:p>
    <w:p w14:paraId="4BE87460" w14:textId="77777777" w:rsidR="009F113D" w:rsidRPr="00525DE7" w:rsidRDefault="009F113D" w:rsidP="009F113D">
      <w:pPr>
        <w:jc w:val="center"/>
        <w:rPr>
          <w:rFonts w:ascii="Times New Roman" w:hAnsi="Times New Roman" w:cs="Times New Roman"/>
          <w:b/>
        </w:rPr>
      </w:pPr>
      <w:r w:rsidRPr="00525DE7">
        <w:rPr>
          <w:rFonts w:ascii="Times New Roman" w:hAnsi="Times New Roman" w:cs="Times New Roman"/>
          <w:b/>
        </w:rPr>
        <w:lastRenderedPageBreak/>
        <w:t>Identifying Educational Activities for the Learning Plan</w:t>
      </w:r>
    </w:p>
    <w:p w14:paraId="2FC55600" w14:textId="77777777" w:rsidR="009F113D" w:rsidRDefault="009F113D" w:rsidP="009F113D">
      <w:pPr>
        <w:rPr>
          <w:rFonts w:ascii="Times New Roman" w:hAnsi="Times New Roman" w:cs="Times New Roman"/>
        </w:rPr>
      </w:pPr>
      <w:r w:rsidRPr="00511074">
        <w:rPr>
          <w:rFonts w:ascii="Times New Roman" w:hAnsi="Times New Roman" w:cs="Times New Roman"/>
        </w:rPr>
        <w:t>Educational activities are opportunities that allow students to move toward competency and to demonstrate the development of professional practice skills. Selecting educationally useful activities that are tied to this professional growth re</w:t>
      </w:r>
      <w:r>
        <w:rPr>
          <w:rFonts w:ascii="Times New Roman" w:hAnsi="Times New Roman" w:cs="Times New Roman"/>
        </w:rPr>
        <w:t xml:space="preserve">quires thought and planning. </w:t>
      </w:r>
      <w:r w:rsidRPr="00511074">
        <w:rPr>
          <w:rFonts w:ascii="Times New Roman" w:hAnsi="Times New Roman" w:cs="Times New Roman"/>
        </w:rPr>
        <w:t xml:space="preserve">The following questions are useful guides to assess the value and relevance of an educational activity.  </w:t>
      </w:r>
    </w:p>
    <w:p w14:paraId="408110A5"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What is the purpose of the activity? Will it give the student an opportunity to develop the practice skill/competency being evaluated?   </w:t>
      </w:r>
    </w:p>
    <w:p w14:paraId="32687132"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build upon or encourage the student to examine knowledge or skills brought from </w:t>
      </w:r>
      <w:proofErr w:type="gramStart"/>
      <w:r w:rsidRPr="00511074">
        <w:rPr>
          <w:rFonts w:ascii="Times New Roman" w:hAnsi="Times New Roman" w:cs="Times New Roman"/>
        </w:rPr>
        <w:t>past experience</w:t>
      </w:r>
      <w:proofErr w:type="gramEnd"/>
      <w:r w:rsidRPr="00511074">
        <w:rPr>
          <w:rFonts w:ascii="Times New Roman" w:hAnsi="Times New Roman" w:cs="Times New Roman"/>
        </w:rPr>
        <w:t xml:space="preserve">? Learning is incremental--a process of growth; learning activities need to be appropriate to the student's present level of competence.   </w:t>
      </w:r>
    </w:p>
    <w:p w14:paraId="6BCB4A2D"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challenge the student to grow and provide satisfaction in carrying it out? Doing familiar tasks or "busy work" does not increase competency.   </w:t>
      </w:r>
    </w:p>
    <w:p w14:paraId="70E99755"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Is there a balance between observational and participatory activities? It is important to provide ample opportunity for the student to put theory into practice.   </w:t>
      </w:r>
    </w:p>
    <w:p w14:paraId="4C5F82CD"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How feasible is the activity? Are there agency resources to support the activity?  Once an activity has begun, there should be </w:t>
      </w:r>
      <w:proofErr w:type="gramStart"/>
      <w:r w:rsidRPr="00511074">
        <w:rPr>
          <w:rFonts w:ascii="Times New Roman" w:hAnsi="Times New Roman" w:cs="Times New Roman"/>
        </w:rPr>
        <w:t>sufficient</w:t>
      </w:r>
      <w:proofErr w:type="gramEnd"/>
      <w:r w:rsidRPr="00511074">
        <w:rPr>
          <w:rFonts w:ascii="Times New Roman" w:hAnsi="Times New Roman" w:cs="Times New Roman"/>
        </w:rPr>
        <w:t xml:space="preserve"> agency resources to assure its completion.   </w:t>
      </w:r>
    </w:p>
    <w:p w14:paraId="0729D41C"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 Does the activity give the student an opportunity to increase independent performance? Activities should permit the student to progress from supervised to self-directed practice.  </w:t>
      </w:r>
    </w:p>
    <w:p w14:paraId="6ABADD48"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give the student a sense of ownership and accomplishment? Activities should be clearly linked to social work competencies, allow for some autonomy, and encourage growth.  </w:t>
      </w:r>
    </w:p>
    <w:p w14:paraId="1DC80C51" w14:textId="28A90CDA" w:rsidR="009F113D" w:rsidRPr="00081DEB" w:rsidRDefault="009F113D" w:rsidP="009F113D">
      <w:pPr>
        <w:pStyle w:val="ListParagraph"/>
        <w:numPr>
          <w:ilvl w:val="0"/>
          <w:numId w:val="14"/>
        </w:numPr>
        <w:rPr>
          <w:rFonts w:ascii="Times New Roman" w:hAnsi="Times New Roman" w:cs="Times New Roman"/>
        </w:rPr>
      </w:pPr>
      <w:r w:rsidRPr="00081DEB">
        <w:rPr>
          <w:rFonts w:ascii="Times New Roman" w:hAnsi="Times New Roman" w:cs="Times New Roman"/>
        </w:rPr>
        <w:t>Does the activity engage the student in thinking about the total problem/case/issue? Task focused activities increase growth when students can appreciate how they link with other pieces of the intervention plan</w:t>
      </w:r>
      <w:r w:rsidR="007E0000">
        <w:rPr>
          <w:rFonts w:ascii="Times New Roman" w:hAnsi="Times New Roman" w:cs="Times New Roman"/>
        </w:rPr>
        <w:t>.</w:t>
      </w:r>
    </w:p>
    <w:p w14:paraId="5385D65A" w14:textId="77777777" w:rsidR="00CA69B6" w:rsidRPr="00CA69B6" w:rsidRDefault="00CA69B6" w:rsidP="00CA69B6">
      <w:pPr>
        <w:spacing w:line="256" w:lineRule="auto"/>
        <w:jc w:val="both"/>
        <w:rPr>
          <w:rFonts w:ascii="Times New Roman" w:hAnsi="Times New Roman" w:cs="Times New Roman"/>
        </w:rPr>
      </w:pPr>
    </w:p>
    <w:p w14:paraId="4EAFBD77" w14:textId="12311AF1" w:rsidR="007B1CDD" w:rsidRDefault="007B1CDD" w:rsidP="00D31C3A">
      <w:pPr>
        <w:spacing w:after="0" w:line="240" w:lineRule="auto"/>
        <w:rPr>
          <w:rFonts w:ascii="Times New Roman" w:eastAsia="Times New Roman" w:hAnsi="Times New Roman" w:cs="Times New Roman"/>
          <w:b/>
          <w:sz w:val="24"/>
          <w:szCs w:val="24"/>
          <w:u w:val="single"/>
        </w:rPr>
      </w:pPr>
    </w:p>
    <w:p w14:paraId="00E339D1" w14:textId="77777777" w:rsidR="00CA69B6" w:rsidRDefault="00CA69B6" w:rsidP="00D31C3A">
      <w:pPr>
        <w:spacing w:after="0" w:line="240" w:lineRule="auto"/>
        <w:rPr>
          <w:rFonts w:ascii="Times New Roman" w:eastAsia="Times New Roman" w:hAnsi="Times New Roman" w:cs="Times New Roman"/>
          <w:b/>
          <w:sz w:val="24"/>
          <w:szCs w:val="24"/>
          <w:u w:val="single"/>
        </w:rPr>
      </w:pPr>
    </w:p>
    <w:p w14:paraId="2DFFCA63" w14:textId="77777777" w:rsidR="009F113D" w:rsidRDefault="009F113D">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2DF9165" w14:textId="1E8D4E41"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00C91CB4">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00AC0BE2" w:rsidP="001B6C5B">
            <w:pPr>
              <w:jc w:val="center"/>
              <w:rPr>
                <w:rFonts w:ascii="Times New Roman" w:eastAsia="Times New Roman" w:hAnsi="Times New Roman" w:cs="Times New Roman"/>
                <w:b/>
              </w:rPr>
            </w:pPr>
            <w:r>
              <w:rPr>
                <w:rFonts w:ascii="Times New Roman" w:eastAsia="Times New Roman" w:hAnsi="Times New Roman" w:cs="Times New Roman"/>
                <w:b/>
              </w:rPr>
              <w:t>Learning Activities</w:t>
            </w:r>
            <w:r w:rsidR="00C91CB4">
              <w:rPr>
                <w:rFonts w:ascii="Times New Roman" w:eastAsia="Times New Roman" w:hAnsi="Times New Roman" w:cs="Times New Roman"/>
                <w:b/>
              </w:rPr>
              <w:t xml:space="preserve">/Tasks </w:t>
            </w:r>
          </w:p>
          <w:p w14:paraId="689798B7" w14:textId="297DCED9"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1E537980"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69173966"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Pr="00D01DFB">
              <w:rPr>
                <w:rFonts w:ascii="Times New Roman" w:eastAsia="Times New Roman" w:hAnsi="Times New Roman" w:cs="Times New Roman"/>
                <w:sz w:val="20"/>
                <w:szCs w:val="20"/>
              </w:rPr>
              <w:t>)</w:t>
            </w:r>
          </w:p>
        </w:tc>
        <w:tc>
          <w:tcPr>
            <w:tcW w:w="1260" w:type="dxa"/>
            <w:vAlign w:val="center"/>
          </w:tcPr>
          <w:p w14:paraId="7CFA7D33" w14:textId="05A5C299" w:rsidR="00AC0BE2" w:rsidRPr="002973B2" w:rsidRDefault="00AC0BE2" w:rsidP="00C91CB4">
            <w:pPr>
              <w:jc w:val="center"/>
              <w:rPr>
                <w:rFonts w:ascii="Times New Roman" w:eastAsia="Times New Roman" w:hAnsi="Times New Roman" w:cs="Times New Roman"/>
                <w:b/>
              </w:rPr>
            </w:pPr>
            <w:proofErr w:type="gramStart"/>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roofErr w:type="gramEnd"/>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00D01DFB">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vMerge w:val="restart"/>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vMerge w:val="restart"/>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00D01DFB">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vMerge/>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vMerge/>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00C61948">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vMerge/>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vMerge/>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D6634A6"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4B7DB22D" w14:textId="030E9BCC" w:rsidR="002D11D3" w:rsidRDefault="002D11D3"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15431DE3"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3AE70C1F" w14:textId="77777777" w:rsidR="009F113D" w:rsidRDefault="009F113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607EDC35" w14:textId="49040956" w:rsidR="002973B2" w:rsidRPr="00D01DFB" w:rsidRDefault="002973B2" w:rsidP="002973B2">
      <w:pPr>
        <w:tabs>
          <w:tab w:val="left" w:pos="-2340"/>
        </w:tabs>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2: Engage Diversity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D01DFB">
        <w:rPr>
          <w:rFonts w:ascii="Times New Roman" w:eastAsia="Times New Roman" w:hAnsi="Times New Roman" w:cs="Times New Roman"/>
          <w:i/>
        </w:rPr>
        <w:t>as a consequence of</w:t>
      </w:r>
      <w:proofErr w:type="gramEnd"/>
      <w:r w:rsidRPr="00D01DFB">
        <w:rPr>
          <w:rFonts w:ascii="Times New Roman" w:eastAsia="Times New Roman" w:hAnsi="Times New Roman" w:cs="Times New Roman"/>
          <w:i/>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6E27F553"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451B0EF6" w:rsidR="00D01DFB" w:rsidRDefault="00D01DFB" w:rsidP="00D01DFB">
            <w:pPr>
              <w:jc w:val="center"/>
              <w:rPr>
                <w:rFonts w:ascii="Times New Roman" w:eastAsia="Times New Roman" w:hAnsi="Times New Roman" w:cs="Times New Roman"/>
                <w:b/>
              </w:rPr>
            </w:pPr>
            <w:r w:rsidRPr="00C91CB4">
              <w:rPr>
                <w:rFonts w:ascii="Times New Roman" w:eastAsia="Times New Roman" w:hAnsi="Times New Roman" w:cs="Times New Roman"/>
                <w:i/>
              </w:rPr>
              <w:t>(How will it be measured)</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4765E0D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i/>
              </w:rPr>
              <w:t>(By w</w:t>
            </w:r>
            <w:r w:rsidRPr="00C91CB4">
              <w:rPr>
                <w:rFonts w:ascii="Times New Roman" w:eastAsia="Times New Roman" w:hAnsi="Times New Roman" w:cs="Times New Roman"/>
                <w:i/>
              </w:rPr>
              <w:t>hen</w:t>
            </w:r>
            <w:r w:rsidRPr="00C91CB4">
              <w:rPr>
                <w:rFonts w:ascii="Times New Roman" w:eastAsia="Times New Roman" w:hAnsi="Times New Roman" w:cs="Times New Roman"/>
              </w:rPr>
              <w:t>)</w:t>
            </w:r>
          </w:p>
        </w:tc>
        <w:tc>
          <w:tcPr>
            <w:tcW w:w="1260" w:type="dxa"/>
            <w:vAlign w:val="center"/>
          </w:tcPr>
          <w:p w14:paraId="387A7465" w14:textId="6C6DEBE2"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vMerge w:val="restart"/>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vMerge w:val="restart"/>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vMerge/>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vMerge/>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vMerge/>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vMerge/>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09551954"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1B50E809" w:rsidR="00525DE7" w:rsidRDefault="00525DE7" w:rsidP="002973B2">
      <w:pPr>
        <w:spacing w:after="0" w:line="240" w:lineRule="auto"/>
        <w:rPr>
          <w:rFonts w:ascii="Times New Roman" w:eastAsia="Times New Roman" w:hAnsi="Times New Roman" w:cs="Times New Roman"/>
          <w:b/>
        </w:rPr>
      </w:pPr>
    </w:p>
    <w:p w14:paraId="09E24EE8" w14:textId="75C30DCE" w:rsidR="00525DE7" w:rsidRDefault="00525DE7" w:rsidP="002973B2">
      <w:pPr>
        <w:spacing w:after="0" w:line="240" w:lineRule="auto"/>
        <w:rPr>
          <w:rFonts w:ascii="Times New Roman" w:eastAsia="Times New Roman" w:hAnsi="Times New Roman" w:cs="Times New Roman"/>
          <w:b/>
        </w:rPr>
      </w:pPr>
    </w:p>
    <w:p w14:paraId="56F58F92" w14:textId="4761E0E8" w:rsidR="00525DE7" w:rsidRDefault="00525DE7" w:rsidP="002973B2">
      <w:pPr>
        <w:spacing w:after="0" w:line="240" w:lineRule="auto"/>
        <w:rPr>
          <w:rFonts w:ascii="Times New Roman" w:eastAsia="Times New Roman" w:hAnsi="Times New Roman" w:cs="Times New Roman"/>
          <w:b/>
        </w:rPr>
      </w:pPr>
    </w:p>
    <w:p w14:paraId="10FE0996" w14:textId="77777777" w:rsidR="00525DE7" w:rsidRPr="002973B2" w:rsidRDefault="00525DE7" w:rsidP="002973B2">
      <w:pPr>
        <w:spacing w:after="0" w:line="240" w:lineRule="auto"/>
        <w:rPr>
          <w:rFonts w:ascii="Times New Roman" w:eastAsia="Times New Roman" w:hAnsi="Times New Roman" w:cs="Times New Roman"/>
          <w:b/>
        </w:rPr>
      </w:pPr>
    </w:p>
    <w:p w14:paraId="51451DB6" w14:textId="77777777" w:rsidR="009F113D" w:rsidRDefault="009F113D">
      <w:pPr>
        <w:rPr>
          <w:rFonts w:ascii="Times New Roman" w:eastAsia="Times New Roman" w:hAnsi="Times New Roman" w:cs="Times New Roman"/>
        </w:rPr>
      </w:pPr>
      <w:r>
        <w:rPr>
          <w:rFonts w:ascii="Times New Roman" w:eastAsia="Times New Roman" w:hAnsi="Times New Roman" w:cs="Times New Roman"/>
        </w:rPr>
        <w:br w:type="page"/>
      </w:r>
    </w:p>
    <w:p w14:paraId="3AD77F98" w14:textId="4CC8DFF8"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13D3F4CA"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55AE2C4"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4709F222"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6DA6AE93" w14:textId="0B889872" w:rsidR="00D01DFB" w:rsidRPr="002973B2" w:rsidRDefault="00D01DFB" w:rsidP="007B1CDD">
            <w:pPr>
              <w:jc w:val="center"/>
              <w:rPr>
                <w:rFonts w:ascii="Times New Roman" w:eastAsia="Times New Roman" w:hAnsi="Times New Roman" w:cs="Times New Roman"/>
                <w:b/>
              </w:rPr>
            </w:pPr>
            <w:proofErr w:type="gramStart"/>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roofErr w:type="gramEnd"/>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vMerge w:val="restart"/>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06410174"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vMerge w:val="restart"/>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vMerge/>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vMerge/>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vMerge/>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144F15FA" w14:textId="77777777" w:rsidR="00525DE7" w:rsidRPr="002973B2" w:rsidRDefault="00525DE7" w:rsidP="002973B2">
      <w:pPr>
        <w:spacing w:after="0" w:line="240" w:lineRule="auto"/>
        <w:rPr>
          <w:rFonts w:ascii="Times New Roman" w:eastAsia="Times New Roman" w:hAnsi="Times New Roman" w:cs="Times New Roman"/>
          <w:b/>
          <w:i/>
          <w:sz w:val="24"/>
          <w:szCs w:val="24"/>
          <w:u w:val="single"/>
        </w:rPr>
      </w:pPr>
    </w:p>
    <w:p w14:paraId="1A62274B"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66143049" w14:textId="77777777" w:rsidR="009F113D" w:rsidRDefault="009F113D">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br w:type="page"/>
      </w:r>
    </w:p>
    <w:p w14:paraId="1217F173" w14:textId="6391A92E"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057E50A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3565EBDE"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39BDCA6C"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C580084" w14:textId="50842B49"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vMerge w:val="restart"/>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789EE0C"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vMerge w:val="restart"/>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vMerge/>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vMerge/>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vMerge/>
          </w:tcPr>
          <w:p w14:paraId="21854639" w14:textId="77777777" w:rsidR="007B1CDD" w:rsidRDefault="007B1CDD" w:rsidP="00D20092">
            <w:pPr>
              <w:rPr>
                <w:rFonts w:ascii="Times New Roman" w:eastAsia="Times New Roman" w:hAnsi="Times New Roman" w:cs="Times New Roman"/>
              </w:rPr>
            </w:pPr>
          </w:p>
        </w:tc>
        <w:tc>
          <w:tcPr>
            <w:tcW w:w="3870" w:type="dxa"/>
            <w:gridSpan w:val="2"/>
            <w:vMerge/>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090B85D8" w14:textId="6B68A3AC"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22B7C6A2"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58EA362D" w14:textId="77777777" w:rsidR="002973B2" w:rsidRPr="002973B2" w:rsidRDefault="002973B2" w:rsidP="002973B2">
      <w:pPr>
        <w:spacing w:after="0" w:line="240" w:lineRule="auto"/>
        <w:rPr>
          <w:rFonts w:ascii="Times New Roman" w:eastAsia="Times New Roman" w:hAnsi="Times New Roman" w:cs="Times New Roman"/>
          <w:b/>
        </w:rPr>
      </w:pPr>
    </w:p>
    <w:p w14:paraId="5BD8E0FE"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F8D53E9"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0AEF62B9"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4C8958E2"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55D091B"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CB8167D" w14:textId="1BF6CDF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vMerge w:val="restart"/>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vMerge w:val="restart"/>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vMerge/>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vMerge/>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285BF17A" w:rsidR="002973B2" w:rsidRPr="007B1CDD" w:rsidRDefault="002973B2" w:rsidP="002973B2">
      <w:pPr>
        <w:spacing w:after="0" w:line="240" w:lineRule="auto"/>
        <w:rPr>
          <w:rFonts w:ascii="Times New Roman" w:eastAsia="Times New Roman" w:hAnsi="Times New Roman" w:cs="Times New Roman"/>
          <w:i/>
          <w:smallCaps/>
          <w:sz w:val="18"/>
          <w:szCs w:val="20"/>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041E094D"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2F02CFF9" w14:textId="77777777" w:rsidR="007B1CDD" w:rsidRDefault="007B1CDD" w:rsidP="002973B2">
      <w:pPr>
        <w:spacing w:after="0" w:line="240" w:lineRule="auto"/>
        <w:rPr>
          <w:rFonts w:ascii="Times New Roman" w:eastAsia="Times New Roman" w:hAnsi="Times New Roman" w:cs="Times New Roman"/>
          <w:b/>
          <w:sz w:val="24"/>
          <w:szCs w:val="24"/>
          <w:u w:val="single"/>
        </w:rPr>
      </w:pPr>
    </w:p>
    <w:p w14:paraId="6802148A" w14:textId="77777777" w:rsidR="009F113D" w:rsidRDefault="009F113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9682E8C" w14:textId="2A3C57D3"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2E8A59EF"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120FCA4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5059F45A" w14:textId="466CF54E" w:rsidR="007B1CDD" w:rsidRPr="002973B2" w:rsidRDefault="007B1CDD" w:rsidP="007B1CDD">
            <w:pPr>
              <w:jc w:val="center"/>
              <w:rPr>
                <w:rFonts w:ascii="Times New Roman" w:eastAsia="Times New Roman" w:hAnsi="Times New Roman" w:cs="Times New Roman"/>
                <w:b/>
              </w:rPr>
            </w:pPr>
            <w:proofErr w:type="gramStart"/>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roofErr w:type="gramEnd"/>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08825513" w14:textId="77777777" w:rsidTr="007B1CDD">
        <w:trPr>
          <w:trHeight w:val="903"/>
        </w:trPr>
        <w:tc>
          <w:tcPr>
            <w:tcW w:w="4860" w:type="dxa"/>
            <w:vMerge w:val="restart"/>
          </w:tcPr>
          <w:p w14:paraId="4735E459" w14:textId="77777777" w:rsidR="007B1CDD" w:rsidRPr="007B1CDD" w:rsidRDefault="007B1CDD"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7B1CDD" w:rsidRPr="002973B2" w:rsidRDefault="007B1CDD"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vMerge w:val="restart"/>
          </w:tcPr>
          <w:p w14:paraId="297CCF9E" w14:textId="77777777" w:rsidR="007B1CDD" w:rsidRDefault="007B1CDD" w:rsidP="000B3F4F">
            <w:pPr>
              <w:rPr>
                <w:rFonts w:ascii="Times New Roman" w:eastAsia="Times New Roman" w:hAnsi="Times New Roman" w:cs="Times New Roman"/>
              </w:rPr>
            </w:pPr>
          </w:p>
          <w:p w14:paraId="3435991F" w14:textId="77777777" w:rsidR="007B1CDD" w:rsidRDefault="007B1CDD" w:rsidP="000B3F4F">
            <w:pPr>
              <w:rPr>
                <w:rFonts w:ascii="Times New Roman" w:eastAsia="Times New Roman" w:hAnsi="Times New Roman" w:cs="Times New Roman"/>
              </w:rPr>
            </w:pPr>
          </w:p>
          <w:p w14:paraId="074000FF" w14:textId="77777777" w:rsidR="007B1CDD" w:rsidRDefault="007B1CDD" w:rsidP="000B3F4F">
            <w:pPr>
              <w:rPr>
                <w:rFonts w:ascii="Times New Roman" w:eastAsia="Times New Roman" w:hAnsi="Times New Roman" w:cs="Times New Roman"/>
              </w:rPr>
            </w:pPr>
          </w:p>
          <w:p w14:paraId="4AC61DB7" w14:textId="77777777" w:rsidR="007B1CDD" w:rsidRPr="002973B2" w:rsidRDefault="007B1CDD" w:rsidP="000B3F4F">
            <w:pPr>
              <w:rPr>
                <w:rFonts w:ascii="Times New Roman" w:eastAsia="Times New Roman" w:hAnsi="Times New Roman" w:cs="Times New Roman"/>
              </w:rPr>
            </w:pPr>
          </w:p>
        </w:tc>
        <w:tc>
          <w:tcPr>
            <w:tcW w:w="3690" w:type="dxa"/>
            <w:gridSpan w:val="2"/>
            <w:vMerge w:val="restart"/>
          </w:tcPr>
          <w:p w14:paraId="0D1D4519" w14:textId="77777777" w:rsidR="007B1CDD" w:rsidRPr="002973B2" w:rsidRDefault="007B1CDD" w:rsidP="000B3F4F">
            <w:pPr>
              <w:rPr>
                <w:rFonts w:ascii="Times New Roman" w:eastAsia="Times New Roman" w:hAnsi="Times New Roman" w:cs="Times New Roman"/>
              </w:rPr>
            </w:pPr>
          </w:p>
        </w:tc>
        <w:tc>
          <w:tcPr>
            <w:tcW w:w="1260" w:type="dxa"/>
          </w:tcPr>
          <w:p w14:paraId="36F07B64" w14:textId="77777777" w:rsidR="007B1CDD" w:rsidRPr="002973B2" w:rsidRDefault="007B1CDD" w:rsidP="000B3F4F">
            <w:pPr>
              <w:rPr>
                <w:rFonts w:ascii="Times New Roman" w:eastAsia="Times New Roman" w:hAnsi="Times New Roman" w:cs="Times New Roman"/>
              </w:rPr>
            </w:pPr>
          </w:p>
        </w:tc>
        <w:tc>
          <w:tcPr>
            <w:tcW w:w="1260" w:type="dxa"/>
          </w:tcPr>
          <w:p w14:paraId="42BA84B8" w14:textId="77777777" w:rsidR="007B1CDD" w:rsidRPr="002973B2" w:rsidRDefault="007B1CDD" w:rsidP="000B3F4F">
            <w:pPr>
              <w:rPr>
                <w:rFonts w:ascii="Times New Roman" w:eastAsia="Times New Roman" w:hAnsi="Times New Roman" w:cs="Times New Roman"/>
              </w:rPr>
            </w:pPr>
          </w:p>
        </w:tc>
      </w:tr>
      <w:tr w:rsidR="007B1CDD" w:rsidRPr="002973B2" w14:paraId="60B42BA9" w14:textId="77777777" w:rsidTr="007B1CDD">
        <w:trPr>
          <w:trHeight w:val="523"/>
        </w:trPr>
        <w:tc>
          <w:tcPr>
            <w:tcW w:w="4860" w:type="dxa"/>
            <w:vMerge/>
          </w:tcPr>
          <w:p w14:paraId="0B065F4C" w14:textId="3963DD84" w:rsidR="007B1CDD" w:rsidRPr="002973B2" w:rsidRDefault="007B1CDD" w:rsidP="000B3F4F">
            <w:pPr>
              <w:numPr>
                <w:ilvl w:val="0"/>
                <w:numId w:val="20"/>
              </w:numPr>
              <w:contextualSpacing/>
              <w:rPr>
                <w:rFonts w:ascii="Times New Roman" w:eastAsia="Times New Roman" w:hAnsi="Times New Roman" w:cs="Times New Roman"/>
                <w:b/>
              </w:rPr>
            </w:pPr>
          </w:p>
        </w:tc>
        <w:tc>
          <w:tcPr>
            <w:tcW w:w="3330" w:type="dxa"/>
            <w:vMerge/>
          </w:tcPr>
          <w:p w14:paraId="4D177884"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347A69AE" w14:textId="77777777" w:rsidR="007B1CDD" w:rsidRPr="002973B2" w:rsidRDefault="007B1CDD" w:rsidP="000B3F4F">
            <w:pPr>
              <w:rPr>
                <w:rFonts w:ascii="Times New Roman" w:eastAsia="Times New Roman" w:hAnsi="Times New Roman" w:cs="Times New Roman"/>
              </w:rPr>
            </w:pPr>
          </w:p>
        </w:tc>
        <w:tc>
          <w:tcPr>
            <w:tcW w:w="1260" w:type="dxa"/>
          </w:tcPr>
          <w:p w14:paraId="573517D1" w14:textId="77777777" w:rsidR="007B1CDD" w:rsidRPr="002973B2" w:rsidRDefault="007B1CDD" w:rsidP="000B3F4F">
            <w:pPr>
              <w:rPr>
                <w:rFonts w:ascii="Times New Roman" w:eastAsia="Times New Roman" w:hAnsi="Times New Roman" w:cs="Times New Roman"/>
              </w:rPr>
            </w:pPr>
          </w:p>
        </w:tc>
        <w:tc>
          <w:tcPr>
            <w:tcW w:w="1260" w:type="dxa"/>
          </w:tcPr>
          <w:p w14:paraId="2ADFA470" w14:textId="77777777" w:rsidR="007B1CDD" w:rsidRPr="002973B2" w:rsidRDefault="007B1CDD" w:rsidP="000B3F4F">
            <w:pPr>
              <w:rPr>
                <w:rFonts w:ascii="Times New Roman" w:eastAsia="Times New Roman" w:hAnsi="Times New Roman" w:cs="Times New Roman"/>
              </w:rPr>
            </w:pPr>
          </w:p>
        </w:tc>
      </w:tr>
    </w:tbl>
    <w:p w14:paraId="6BC6306F" w14:textId="6A4B9B3A"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0934AF31" w14:textId="77777777" w:rsidR="002973B2" w:rsidRPr="002973B2" w:rsidRDefault="002973B2" w:rsidP="002973B2">
      <w:pPr>
        <w:spacing w:after="0" w:line="240" w:lineRule="auto"/>
        <w:rPr>
          <w:rFonts w:ascii="Times New Roman" w:eastAsia="Times New Roman" w:hAnsi="Times New Roman" w:cs="Times New Roman"/>
          <w:b/>
        </w:rPr>
      </w:pPr>
    </w:p>
    <w:p w14:paraId="08C39A20" w14:textId="736C1C0E" w:rsidR="000B3F4F" w:rsidRDefault="000B3F4F" w:rsidP="002973B2">
      <w:pPr>
        <w:spacing w:after="0" w:line="240" w:lineRule="auto"/>
        <w:rPr>
          <w:rFonts w:ascii="Times New Roman" w:eastAsia="Times New Roman" w:hAnsi="Times New Roman" w:cs="Times New Roman"/>
          <w:b/>
          <w:u w:val="single"/>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702889C" w14:textId="3E1A6C8D" w:rsidR="002973B2" w:rsidRDefault="002973B2" w:rsidP="002973B2">
      <w:pPr>
        <w:spacing w:after="0" w:line="240" w:lineRule="auto"/>
        <w:rPr>
          <w:rFonts w:ascii="Times New Roman" w:eastAsia="Times New Roman" w:hAnsi="Times New Roman" w:cs="Times New Roman"/>
          <w:b/>
        </w:rPr>
      </w:pPr>
    </w:p>
    <w:p w14:paraId="16C33AA9" w14:textId="77777777" w:rsidR="007B1CDD" w:rsidRPr="002973B2" w:rsidRDefault="007B1CDD" w:rsidP="002973B2">
      <w:pPr>
        <w:spacing w:after="0" w:line="240" w:lineRule="auto"/>
        <w:rPr>
          <w:rFonts w:ascii="Times New Roman" w:eastAsia="Times New Roman" w:hAnsi="Times New Roman" w:cs="Times New Roman"/>
          <w:b/>
        </w:rPr>
      </w:pPr>
    </w:p>
    <w:p w14:paraId="10B5AB47"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15EA9B73" w14:textId="32DAD8A3"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1F7603DB"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19E64AF2"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54A3C143"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742BDAAB" w14:textId="77777777"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 Evaluation</w:t>
            </w:r>
          </w:p>
        </w:tc>
        <w:tc>
          <w:tcPr>
            <w:tcW w:w="1260" w:type="dxa"/>
            <w:vAlign w:val="center"/>
          </w:tcPr>
          <w:p w14:paraId="5170D47F" w14:textId="77777777"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vMerge w:val="restart"/>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vMerge w:val="restart"/>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vMerge/>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vMerge/>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vMerge/>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vMerge/>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18EEBF7"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2DD4D808" w14:textId="5970899D" w:rsidR="000B3F4F" w:rsidRDefault="000B3F4F" w:rsidP="002973B2">
      <w:pPr>
        <w:spacing w:after="0" w:line="240" w:lineRule="auto"/>
        <w:rPr>
          <w:rFonts w:ascii="Times New Roman" w:eastAsia="Times New Roman" w:hAnsi="Times New Roman" w:cs="Times New Roman"/>
          <w:b/>
        </w:rPr>
      </w:pPr>
    </w:p>
    <w:p w14:paraId="4D5C3CA7" w14:textId="1814C96B" w:rsidR="000B3F4F" w:rsidRDefault="000B3F4F" w:rsidP="002973B2">
      <w:pPr>
        <w:spacing w:after="0" w:line="240" w:lineRule="auto"/>
        <w:rPr>
          <w:rFonts w:ascii="Times New Roman" w:eastAsia="Times New Roman" w:hAnsi="Times New Roman" w:cs="Times New Roman"/>
          <w:b/>
        </w:rPr>
      </w:pPr>
    </w:p>
    <w:p w14:paraId="707FC16B" w14:textId="77777777" w:rsidR="007B1CDD" w:rsidRDefault="007B1CDD" w:rsidP="002973B2">
      <w:pPr>
        <w:spacing w:after="0" w:line="240" w:lineRule="auto"/>
        <w:rPr>
          <w:rFonts w:ascii="Times New Roman" w:eastAsia="Times New Roman" w:hAnsi="Times New Roman" w:cs="Times New Roman"/>
          <w:b/>
        </w:rPr>
      </w:pPr>
    </w:p>
    <w:p w14:paraId="3B69B1BB"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4BF7CD50" w14:textId="24786FE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285EE73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0472FDF"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0C4E8C46"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79C4223" w14:textId="4760074D" w:rsidR="007B1CDD" w:rsidRPr="002973B2" w:rsidRDefault="007B1CDD" w:rsidP="007B1CDD">
            <w:pPr>
              <w:jc w:val="center"/>
              <w:rPr>
                <w:rFonts w:ascii="Times New Roman" w:eastAsia="Times New Roman" w:hAnsi="Times New Roman" w:cs="Times New Roman"/>
                <w:b/>
              </w:rPr>
            </w:pPr>
            <w:proofErr w:type="gramStart"/>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roofErr w:type="gramEnd"/>
          </w:p>
        </w:tc>
        <w:tc>
          <w:tcPr>
            <w:tcW w:w="1260" w:type="dxa"/>
            <w:vAlign w:val="center"/>
          </w:tcPr>
          <w:p w14:paraId="50A20A9C" w14:textId="720CCC9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vMerge w:val="restart"/>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vMerge w:val="restart"/>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vMerge/>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vMerge/>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12FF5227" w:rsidR="002973B2" w:rsidRPr="007B1CDD" w:rsidRDefault="002973B2" w:rsidP="002973B2">
      <w:pPr>
        <w:spacing w:after="0" w:line="240" w:lineRule="auto"/>
        <w:rPr>
          <w:rFonts w:ascii="Times New Roman" w:eastAsia="Times New Roman" w:hAnsi="Times New Roman" w:cs="Times New Roman"/>
          <w:i/>
          <w:sz w:val="20"/>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8: </w:t>
      </w:r>
    </w:p>
    <w:p w14:paraId="3A808055" w14:textId="38F46B64" w:rsidR="002973B2" w:rsidRDefault="002973B2" w:rsidP="002973B2">
      <w:pPr>
        <w:spacing w:after="0" w:line="240" w:lineRule="auto"/>
        <w:rPr>
          <w:rFonts w:ascii="Times New Roman" w:eastAsia="Times New Roman" w:hAnsi="Times New Roman" w:cs="Times New Roman"/>
          <w:b/>
        </w:rPr>
      </w:pP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45EA7521" w14:textId="62F9BEEA"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221E0DB2" w14:textId="4D47078B" w:rsidR="007B1CDD" w:rsidRDefault="007B1CDD" w:rsidP="002973B2">
      <w:pPr>
        <w:spacing w:after="0" w:line="240" w:lineRule="auto"/>
        <w:rPr>
          <w:rFonts w:ascii="Times New Roman" w:eastAsia="Times New Roman" w:hAnsi="Times New Roman" w:cs="Times New Roman"/>
          <w:b/>
        </w:rPr>
      </w:pPr>
    </w:p>
    <w:p w14:paraId="38F940E7" w14:textId="7D458490" w:rsidR="007B1CDD" w:rsidRDefault="007B1CDD" w:rsidP="002973B2">
      <w:pPr>
        <w:spacing w:after="0" w:line="240" w:lineRule="auto"/>
        <w:rPr>
          <w:rFonts w:ascii="Times New Roman" w:eastAsia="Times New Roman" w:hAnsi="Times New Roman" w:cs="Times New Roman"/>
          <w:b/>
        </w:rPr>
      </w:pPr>
    </w:p>
    <w:p w14:paraId="4775D1B6"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60D43157"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1D6702F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4858D85F"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7ADC3DB5"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56705DF2" w14:textId="77777777"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 Evaluation</w:t>
            </w:r>
          </w:p>
        </w:tc>
        <w:tc>
          <w:tcPr>
            <w:tcW w:w="1260" w:type="dxa"/>
            <w:vAlign w:val="center"/>
          </w:tcPr>
          <w:p w14:paraId="2FD0F511" w14:textId="77777777" w:rsidR="00525DE7" w:rsidRPr="002973B2"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Final – Evaluation</w:t>
            </w:r>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vMerge w:val="restart"/>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vMerge w:val="restart"/>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vMerge/>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vMerge/>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vMerge/>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vMerge/>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7FF598A"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w:t>
      </w:r>
      <w:proofErr w:type="gramStart"/>
      <w:r w:rsidR="00091205" w:rsidRPr="00525DE7">
        <w:rPr>
          <w:rFonts w:ascii="Times New Roman" w:eastAsia="Times New Roman" w:hAnsi="Times New Roman" w:cs="Times New Roman"/>
          <w:i/>
          <w:sz w:val="18"/>
          <w:szCs w:val="18"/>
        </w:rPr>
        <w:t xml:space="preserve">activity </w:t>
      </w:r>
      <w:r w:rsidRPr="00525DE7">
        <w:rPr>
          <w:rFonts w:ascii="Times New Roman" w:eastAsia="Times New Roman" w:hAnsi="Times New Roman" w:cs="Times New Roman"/>
          <w:i/>
          <w:sz w:val="18"/>
          <w:szCs w:val="18"/>
        </w:rPr>
        <w:t xml:space="preserve"> in</w:t>
      </w:r>
      <w:proofErr w:type="gramEnd"/>
      <w:r w:rsidRPr="00525DE7">
        <w:rPr>
          <w:rFonts w:ascii="Times New Roman" w:eastAsia="Times New Roman" w:hAnsi="Times New Roman" w:cs="Times New Roman"/>
          <w:i/>
          <w:sz w:val="18"/>
          <w:szCs w:val="18"/>
        </w:rPr>
        <w:t xml:space="preserve"> order to express the degree to which you believe each has been achieved</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2D7AF10A"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323ABE9E" w14:textId="1FB89234" w:rsidR="00525DE7" w:rsidRDefault="009F113D" w:rsidP="007E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3BC1100" w14:textId="77777777" w:rsidR="009F113D" w:rsidRDefault="00E50321" w:rsidP="009F11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ADDITIONAL EVALUATION - </w:t>
      </w:r>
      <w:r w:rsidR="002973B2" w:rsidRPr="002973B2">
        <w:rPr>
          <w:rFonts w:ascii="Times New Roman" w:eastAsia="Times New Roman" w:hAnsi="Times New Roman" w:cs="Times New Roman"/>
          <w:b/>
          <w:sz w:val="24"/>
          <w:szCs w:val="24"/>
        </w:rPr>
        <w:t xml:space="preserve">FINAL </w:t>
      </w:r>
      <w:r>
        <w:rPr>
          <w:rFonts w:ascii="Times New Roman" w:eastAsia="Times New Roman" w:hAnsi="Times New Roman" w:cs="Times New Roman"/>
          <w:b/>
          <w:sz w:val="24"/>
          <w:szCs w:val="24"/>
        </w:rPr>
        <w:t>ONL</w:t>
      </w:r>
      <w:r w:rsidR="009F113D">
        <w:rPr>
          <w:rFonts w:ascii="Times New Roman" w:eastAsia="Times New Roman" w:hAnsi="Times New Roman" w:cs="Times New Roman"/>
          <w:b/>
          <w:sz w:val="24"/>
          <w:szCs w:val="24"/>
        </w:rPr>
        <w:t>Y</w:t>
      </w:r>
    </w:p>
    <w:p w14:paraId="742791E8" w14:textId="479CC19A" w:rsidR="002973B2" w:rsidRPr="009F113D" w:rsidRDefault="002973B2" w:rsidP="007E0000">
      <w:pPr>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u w:val="single"/>
        </w:rPr>
        <w:t>Directions</w:t>
      </w:r>
      <w:r w:rsidRPr="002973B2">
        <w:rPr>
          <w:rFonts w:ascii="Times New Roman" w:eastAsia="Times New Roman" w:hAnsi="Times New Roman" w:cs="Times New Roman"/>
          <w:b/>
          <w:sz w:val="24"/>
          <w:szCs w:val="24"/>
        </w:rPr>
        <w:t>:</w:t>
      </w:r>
      <w:r w:rsidRPr="002973B2">
        <w:rPr>
          <w:rFonts w:ascii="Times New Roman" w:eastAsia="Times New Roman" w:hAnsi="Times New Roman" w:cs="Times New Roman"/>
          <w:sz w:val="24"/>
          <w:szCs w:val="24"/>
        </w:rPr>
        <w:t xml:space="preserve"> </w:t>
      </w:r>
      <w:r w:rsidR="00E50321">
        <w:rPr>
          <w:rFonts w:ascii="Times New Roman" w:eastAsia="Times New Roman" w:hAnsi="Times New Roman" w:cs="Times New Roman"/>
          <w:sz w:val="24"/>
          <w:szCs w:val="24"/>
        </w:rPr>
        <w:t xml:space="preserve"> Agency </w:t>
      </w:r>
      <w:r w:rsidR="00BC3829">
        <w:rPr>
          <w:rFonts w:ascii="Times New Roman" w:eastAsia="Times New Roman" w:hAnsi="Times New Roman" w:cs="Times New Roman"/>
          <w:sz w:val="24"/>
          <w:szCs w:val="24"/>
        </w:rPr>
        <w:t xml:space="preserve">field </w:t>
      </w:r>
      <w:r w:rsidR="00525DE7">
        <w:rPr>
          <w:rFonts w:ascii="Times New Roman" w:eastAsia="Times New Roman" w:hAnsi="Times New Roman" w:cs="Times New Roman"/>
          <w:sz w:val="24"/>
          <w:szCs w:val="24"/>
        </w:rPr>
        <w:t>instructor</w:t>
      </w:r>
      <w:r w:rsidR="00E50321">
        <w:rPr>
          <w:rFonts w:ascii="Times New Roman" w:eastAsia="Times New Roman" w:hAnsi="Times New Roman" w:cs="Times New Roman"/>
          <w:sz w:val="24"/>
          <w:szCs w:val="24"/>
        </w:rPr>
        <w:t xml:space="preserve"> complete</w:t>
      </w:r>
      <w:r w:rsidR="00525DE7">
        <w:rPr>
          <w:rFonts w:ascii="Times New Roman" w:eastAsia="Times New Roman" w:hAnsi="Times New Roman" w:cs="Times New Roman"/>
          <w:sz w:val="24"/>
          <w:szCs w:val="24"/>
        </w:rPr>
        <w:t>s</w:t>
      </w:r>
      <w:r w:rsidR="00E50321">
        <w:rPr>
          <w:rFonts w:ascii="Times New Roman" w:eastAsia="Times New Roman" w:hAnsi="Times New Roman" w:cs="Times New Roman"/>
          <w:sz w:val="24"/>
          <w:szCs w:val="24"/>
        </w:rPr>
        <w:t xml:space="preserve"> the additional evaluation of students’ overall </w:t>
      </w:r>
      <w:r w:rsidR="00B834C4">
        <w:rPr>
          <w:rFonts w:ascii="Times New Roman" w:eastAsia="Times New Roman" w:hAnsi="Times New Roman" w:cs="Times New Roman"/>
          <w:sz w:val="24"/>
          <w:szCs w:val="24"/>
        </w:rPr>
        <w:t xml:space="preserve">demonstration of </w:t>
      </w:r>
      <w:r w:rsidR="00E50321">
        <w:rPr>
          <w:rFonts w:ascii="Times New Roman" w:eastAsia="Times New Roman" w:hAnsi="Times New Roman" w:cs="Times New Roman"/>
          <w:sz w:val="24"/>
          <w:szCs w:val="24"/>
        </w:rPr>
        <w:t xml:space="preserve">professionalism in social work practice.  </w:t>
      </w:r>
      <w:r w:rsidRPr="002973B2">
        <w:rPr>
          <w:rFonts w:ascii="Times New Roman" w:eastAsia="Times New Roman" w:hAnsi="Times New Roman" w:cs="Times New Roman"/>
          <w:sz w:val="24"/>
          <w:szCs w:val="24"/>
        </w:rPr>
        <w:t xml:space="preserve">Place a </w:t>
      </w:r>
      <w:r w:rsidR="00081DEB">
        <w:rPr>
          <w:rFonts w:ascii="Times New Roman" w:eastAsia="Times New Roman" w:hAnsi="Times New Roman" w:cs="Times New Roman"/>
          <w:sz w:val="24"/>
          <w:szCs w:val="24"/>
        </w:rPr>
        <w:t xml:space="preserve">0, </w:t>
      </w:r>
      <w:r w:rsidRPr="002973B2">
        <w:rPr>
          <w:rFonts w:ascii="Times New Roman" w:eastAsia="Times New Roman" w:hAnsi="Times New Roman" w:cs="Times New Roman"/>
          <w:sz w:val="24"/>
          <w:szCs w:val="24"/>
        </w:rPr>
        <w:t xml:space="preserve">1, 2, 3, 4, or 5 on the line </w:t>
      </w:r>
      <w:r w:rsidR="00091205">
        <w:rPr>
          <w:rFonts w:ascii="Times New Roman" w:eastAsia="Times New Roman" w:hAnsi="Times New Roman" w:cs="Times New Roman"/>
          <w:sz w:val="24"/>
          <w:szCs w:val="24"/>
        </w:rPr>
        <w:t>following</w:t>
      </w:r>
      <w:r w:rsidR="00091205" w:rsidRPr="002973B2">
        <w:rPr>
          <w:rFonts w:ascii="Times New Roman" w:eastAsia="Times New Roman" w:hAnsi="Times New Roman" w:cs="Times New Roman"/>
          <w:sz w:val="24"/>
          <w:szCs w:val="24"/>
        </w:rPr>
        <w:t xml:space="preserve"> </w:t>
      </w:r>
      <w:r w:rsidRPr="002973B2">
        <w:rPr>
          <w:rFonts w:ascii="Times New Roman" w:eastAsia="Times New Roman" w:hAnsi="Times New Roman" w:cs="Times New Roman"/>
          <w:sz w:val="24"/>
          <w:szCs w:val="24"/>
        </w:rPr>
        <w:t>each</w:t>
      </w:r>
      <w:r w:rsidR="00081DEB">
        <w:rPr>
          <w:rFonts w:ascii="Times New Roman" w:eastAsia="Times New Roman" w:hAnsi="Times New Roman" w:cs="Times New Roman"/>
          <w:sz w:val="24"/>
          <w:szCs w:val="24"/>
        </w:rPr>
        <w:t xml:space="preserve"> category</w:t>
      </w:r>
      <w:r w:rsidRPr="002973B2">
        <w:rPr>
          <w:rFonts w:ascii="Times New Roman" w:eastAsia="Times New Roman" w:hAnsi="Times New Roman" w:cs="Times New Roman"/>
          <w:sz w:val="24"/>
          <w:szCs w:val="24"/>
        </w:rPr>
        <w:t xml:space="preserve"> in order to express the degree to which you believe each has been achieved.</w:t>
      </w:r>
    </w:p>
    <w:p w14:paraId="3A8620E5" w14:textId="77777777" w:rsidR="00525DE7" w:rsidRDefault="00525DE7"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1"/>
        <w:tblW w:w="14490" w:type="dxa"/>
        <w:tblInd w:w="-95" w:type="dxa"/>
        <w:tblLayout w:type="fixed"/>
        <w:tblLook w:val="04A0" w:firstRow="1" w:lastRow="0" w:firstColumn="1" w:lastColumn="0" w:noHBand="0" w:noVBand="1"/>
      </w:tblPr>
      <w:tblGrid>
        <w:gridCol w:w="10440"/>
        <w:gridCol w:w="1980"/>
        <w:gridCol w:w="2070"/>
      </w:tblGrid>
      <w:tr w:rsidR="00E50321" w:rsidRPr="002973B2" w14:paraId="6744DB49" w14:textId="48F88F94" w:rsidTr="007E0000">
        <w:trPr>
          <w:trHeight w:val="516"/>
        </w:trPr>
        <w:tc>
          <w:tcPr>
            <w:tcW w:w="10440" w:type="dxa"/>
            <w:shd w:val="clear" w:color="auto" w:fill="D9D9D9" w:themeFill="background1" w:themeFillShade="D9"/>
          </w:tcPr>
          <w:p w14:paraId="2D156665" w14:textId="759AA24D"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Professional Identity</w:t>
            </w:r>
          </w:p>
        </w:tc>
        <w:tc>
          <w:tcPr>
            <w:tcW w:w="1980" w:type="dxa"/>
            <w:shd w:val="clear" w:color="auto" w:fill="D9D9D9" w:themeFill="background1" w:themeFillShade="D9"/>
          </w:tcPr>
          <w:p w14:paraId="563AD9F6" w14:textId="2222C0D6" w:rsidR="00E50321" w:rsidRPr="00E50321" w:rsidRDefault="00E50321" w:rsidP="002973B2">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290606F0" w14:textId="40B0BDA9" w:rsidR="00E50321" w:rsidRPr="002973B2" w:rsidRDefault="00E50321" w:rsidP="002973B2">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505184D8" w14:textId="77777777" w:rsidR="00E50321"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Notes</w:t>
            </w:r>
          </w:p>
          <w:p w14:paraId="02A8F5E3" w14:textId="4B43017F" w:rsidR="00E50321" w:rsidRPr="002973B2"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DBE9642" w14:textId="26EDC621" w:rsidTr="007E0000">
        <w:trPr>
          <w:trHeight w:val="360"/>
        </w:trPr>
        <w:tc>
          <w:tcPr>
            <w:tcW w:w="10440" w:type="dxa"/>
            <w:vAlign w:val="center"/>
          </w:tcPr>
          <w:p w14:paraId="64F30966"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Advocate for client access to social work services.</w:t>
            </w:r>
          </w:p>
        </w:tc>
        <w:tc>
          <w:tcPr>
            <w:tcW w:w="1980" w:type="dxa"/>
          </w:tcPr>
          <w:p w14:paraId="5ABC881D" w14:textId="77777777" w:rsidR="00E50321" w:rsidRPr="002973B2" w:rsidRDefault="00E50321" w:rsidP="002973B2">
            <w:pPr>
              <w:rPr>
                <w:rFonts w:ascii="Times New Roman" w:eastAsia="Times New Roman" w:hAnsi="Times New Roman" w:cs="Times New Roman"/>
              </w:rPr>
            </w:pPr>
          </w:p>
        </w:tc>
        <w:tc>
          <w:tcPr>
            <w:tcW w:w="2070" w:type="dxa"/>
          </w:tcPr>
          <w:p w14:paraId="0AD6B078" w14:textId="77777777" w:rsidR="00E50321" w:rsidRPr="002973B2" w:rsidRDefault="00E50321" w:rsidP="002973B2">
            <w:pPr>
              <w:rPr>
                <w:rFonts w:ascii="Times New Roman" w:eastAsia="Times New Roman" w:hAnsi="Times New Roman" w:cs="Times New Roman"/>
              </w:rPr>
            </w:pPr>
          </w:p>
        </w:tc>
      </w:tr>
      <w:tr w:rsidR="00E50321" w:rsidRPr="002973B2" w14:paraId="0B3C0454" w14:textId="693C92DB" w:rsidTr="007E0000">
        <w:trPr>
          <w:trHeight w:val="576"/>
        </w:trPr>
        <w:tc>
          <w:tcPr>
            <w:tcW w:w="10440" w:type="dxa"/>
            <w:vAlign w:val="center"/>
          </w:tcPr>
          <w:p w14:paraId="63970DA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Practice personal reflection and self-correlation to assure continual professional development.</w:t>
            </w:r>
          </w:p>
        </w:tc>
        <w:tc>
          <w:tcPr>
            <w:tcW w:w="1980" w:type="dxa"/>
          </w:tcPr>
          <w:p w14:paraId="34F3E243" w14:textId="77777777" w:rsidR="00E50321" w:rsidRPr="002973B2" w:rsidRDefault="00E50321" w:rsidP="002973B2">
            <w:pPr>
              <w:rPr>
                <w:rFonts w:ascii="Times New Roman" w:eastAsia="Times New Roman" w:hAnsi="Times New Roman" w:cs="Times New Roman"/>
              </w:rPr>
            </w:pPr>
          </w:p>
        </w:tc>
        <w:tc>
          <w:tcPr>
            <w:tcW w:w="2070" w:type="dxa"/>
          </w:tcPr>
          <w:p w14:paraId="53DABC4A" w14:textId="77777777" w:rsidR="00E50321" w:rsidRPr="002973B2" w:rsidRDefault="00E50321" w:rsidP="002973B2">
            <w:pPr>
              <w:rPr>
                <w:rFonts w:ascii="Times New Roman" w:eastAsia="Times New Roman" w:hAnsi="Times New Roman" w:cs="Times New Roman"/>
              </w:rPr>
            </w:pPr>
          </w:p>
        </w:tc>
      </w:tr>
      <w:tr w:rsidR="00E50321" w:rsidRPr="002973B2" w14:paraId="2348D321" w14:textId="09764FD5" w:rsidTr="007E0000">
        <w:trPr>
          <w:trHeight w:val="581"/>
        </w:trPr>
        <w:tc>
          <w:tcPr>
            <w:tcW w:w="10440" w:type="dxa"/>
            <w:vAlign w:val="center"/>
          </w:tcPr>
          <w:p w14:paraId="187EB1C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professional demeanor in behavior, appearance, and communication</w:t>
            </w:r>
          </w:p>
        </w:tc>
        <w:tc>
          <w:tcPr>
            <w:tcW w:w="1980" w:type="dxa"/>
          </w:tcPr>
          <w:p w14:paraId="4F770006" w14:textId="77777777" w:rsidR="00E50321" w:rsidRPr="002973B2" w:rsidRDefault="00E50321" w:rsidP="002973B2">
            <w:pPr>
              <w:rPr>
                <w:rFonts w:ascii="Times New Roman" w:eastAsia="Times New Roman" w:hAnsi="Times New Roman" w:cs="Times New Roman"/>
              </w:rPr>
            </w:pPr>
          </w:p>
        </w:tc>
        <w:tc>
          <w:tcPr>
            <w:tcW w:w="2070" w:type="dxa"/>
          </w:tcPr>
          <w:p w14:paraId="1AE155E7" w14:textId="77777777" w:rsidR="00E50321" w:rsidRPr="002973B2" w:rsidRDefault="00E50321" w:rsidP="002973B2">
            <w:pPr>
              <w:rPr>
                <w:rFonts w:ascii="Times New Roman" w:eastAsia="Times New Roman" w:hAnsi="Times New Roman" w:cs="Times New Roman"/>
              </w:rPr>
            </w:pPr>
          </w:p>
        </w:tc>
      </w:tr>
      <w:tr w:rsidR="00E50321" w:rsidRPr="002973B2" w14:paraId="49519CF3" w14:textId="51A9493F" w:rsidTr="007E0000">
        <w:trPr>
          <w:trHeight w:val="431"/>
        </w:trPr>
        <w:tc>
          <w:tcPr>
            <w:tcW w:w="10440" w:type="dxa"/>
            <w:vAlign w:val="center"/>
          </w:tcPr>
          <w:p w14:paraId="3BD85083"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Attend to professional roles and boundaries.</w:t>
            </w:r>
          </w:p>
          <w:p w14:paraId="74957BEA" w14:textId="77777777" w:rsidR="00E50321" w:rsidRPr="002973B2" w:rsidRDefault="00E50321" w:rsidP="00B834C4">
            <w:pPr>
              <w:ind w:left="-20"/>
              <w:contextualSpacing/>
              <w:rPr>
                <w:rFonts w:ascii="Calibri" w:eastAsia="Times New Roman" w:hAnsi="Calibri" w:cs="Times New Roman"/>
              </w:rPr>
            </w:pPr>
          </w:p>
        </w:tc>
        <w:tc>
          <w:tcPr>
            <w:tcW w:w="1980" w:type="dxa"/>
          </w:tcPr>
          <w:p w14:paraId="25BFC768" w14:textId="77777777" w:rsidR="00E50321" w:rsidRPr="002973B2" w:rsidRDefault="00E50321" w:rsidP="002973B2">
            <w:pPr>
              <w:rPr>
                <w:rFonts w:ascii="Times New Roman" w:eastAsia="Times New Roman" w:hAnsi="Times New Roman" w:cs="Times New Roman"/>
              </w:rPr>
            </w:pPr>
          </w:p>
        </w:tc>
        <w:tc>
          <w:tcPr>
            <w:tcW w:w="2070" w:type="dxa"/>
          </w:tcPr>
          <w:p w14:paraId="666BD6EB" w14:textId="77777777" w:rsidR="00E50321" w:rsidRPr="002973B2" w:rsidRDefault="00E50321" w:rsidP="002973B2">
            <w:pPr>
              <w:rPr>
                <w:rFonts w:ascii="Times New Roman" w:eastAsia="Times New Roman" w:hAnsi="Times New Roman" w:cs="Times New Roman"/>
              </w:rPr>
            </w:pPr>
          </w:p>
        </w:tc>
      </w:tr>
      <w:tr w:rsidR="00E50321" w:rsidRPr="002973B2" w14:paraId="48639DAC" w14:textId="77777777" w:rsidTr="007E0000">
        <w:trPr>
          <w:trHeight w:val="516"/>
        </w:trPr>
        <w:tc>
          <w:tcPr>
            <w:tcW w:w="10440" w:type="dxa"/>
            <w:shd w:val="clear" w:color="auto" w:fill="D9D9D9" w:themeFill="background1" w:themeFillShade="D9"/>
          </w:tcPr>
          <w:p w14:paraId="76C2C8C1" w14:textId="11EF0B61"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Critical Thinking</w:t>
            </w:r>
          </w:p>
        </w:tc>
        <w:tc>
          <w:tcPr>
            <w:tcW w:w="1980" w:type="dxa"/>
            <w:shd w:val="clear" w:color="auto" w:fill="D9D9D9" w:themeFill="background1" w:themeFillShade="D9"/>
          </w:tcPr>
          <w:p w14:paraId="299C7885"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72C84913"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08A8580A"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D462E1B"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57FCE22F" w14:textId="77777777" w:rsidTr="007E0000">
        <w:trPr>
          <w:trHeight w:val="360"/>
        </w:trPr>
        <w:tc>
          <w:tcPr>
            <w:tcW w:w="10440" w:type="dxa"/>
            <w:vAlign w:val="center"/>
          </w:tcPr>
          <w:p w14:paraId="30A49D7C" w14:textId="3AC40AE6" w:rsidR="00E50321" w:rsidRPr="00E50321" w:rsidRDefault="00E50321" w:rsidP="00B834C4">
            <w:pPr>
              <w:pStyle w:val="ListParagraph"/>
              <w:numPr>
                <w:ilvl w:val="0"/>
                <w:numId w:val="27"/>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 xml:space="preserve">Distinguish among, appraise, and integrate multiple sources of knowledge (including research-based knowledge) and practice wisdom. </w:t>
            </w:r>
          </w:p>
        </w:tc>
        <w:tc>
          <w:tcPr>
            <w:tcW w:w="1980" w:type="dxa"/>
          </w:tcPr>
          <w:p w14:paraId="363A7B42" w14:textId="77777777" w:rsidR="00E50321" w:rsidRPr="002973B2" w:rsidRDefault="00E50321" w:rsidP="00E50321">
            <w:pPr>
              <w:rPr>
                <w:rFonts w:ascii="Times New Roman" w:eastAsia="Times New Roman" w:hAnsi="Times New Roman" w:cs="Times New Roman"/>
              </w:rPr>
            </w:pPr>
          </w:p>
        </w:tc>
        <w:tc>
          <w:tcPr>
            <w:tcW w:w="2070" w:type="dxa"/>
          </w:tcPr>
          <w:p w14:paraId="7C976B50" w14:textId="77777777" w:rsidR="00E50321" w:rsidRPr="002973B2" w:rsidRDefault="00E50321" w:rsidP="00E50321">
            <w:pPr>
              <w:rPr>
                <w:rFonts w:ascii="Times New Roman" w:eastAsia="Times New Roman" w:hAnsi="Times New Roman" w:cs="Times New Roman"/>
              </w:rPr>
            </w:pPr>
          </w:p>
        </w:tc>
      </w:tr>
      <w:tr w:rsidR="00E50321" w:rsidRPr="002973B2" w14:paraId="4F1E94C5" w14:textId="77777777" w:rsidTr="007E0000">
        <w:trPr>
          <w:trHeight w:val="810"/>
        </w:trPr>
        <w:tc>
          <w:tcPr>
            <w:tcW w:w="10440" w:type="dxa"/>
            <w:vAlign w:val="center"/>
          </w:tcPr>
          <w:p w14:paraId="1B7E0450" w14:textId="0DE2DE58" w:rsidR="00E50321" w:rsidRPr="00E50321" w:rsidRDefault="00E50321" w:rsidP="00B834C4">
            <w:pPr>
              <w:pStyle w:val="ListParagraph"/>
              <w:numPr>
                <w:ilvl w:val="0"/>
                <w:numId w:val="27"/>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effective oral and written communication in working with individuals, families, groups, organizations, communities, and colleagues.</w:t>
            </w:r>
          </w:p>
        </w:tc>
        <w:tc>
          <w:tcPr>
            <w:tcW w:w="1980" w:type="dxa"/>
          </w:tcPr>
          <w:p w14:paraId="4C781F5E" w14:textId="77777777" w:rsidR="00E50321" w:rsidRPr="002973B2" w:rsidRDefault="00E50321" w:rsidP="00E50321">
            <w:pPr>
              <w:rPr>
                <w:rFonts w:ascii="Times New Roman" w:eastAsia="Times New Roman" w:hAnsi="Times New Roman" w:cs="Times New Roman"/>
              </w:rPr>
            </w:pPr>
          </w:p>
        </w:tc>
        <w:tc>
          <w:tcPr>
            <w:tcW w:w="2070" w:type="dxa"/>
          </w:tcPr>
          <w:p w14:paraId="37583CBB" w14:textId="77777777" w:rsidR="00E50321" w:rsidRPr="002973B2" w:rsidRDefault="00E50321" w:rsidP="00E50321">
            <w:pPr>
              <w:rPr>
                <w:rFonts w:ascii="Times New Roman" w:eastAsia="Times New Roman" w:hAnsi="Times New Roman" w:cs="Times New Roman"/>
              </w:rPr>
            </w:pPr>
          </w:p>
        </w:tc>
      </w:tr>
      <w:tr w:rsidR="00E50321" w:rsidRPr="002973B2" w14:paraId="4209C240" w14:textId="77777777" w:rsidTr="007E0000">
        <w:trPr>
          <w:trHeight w:val="516"/>
        </w:trPr>
        <w:tc>
          <w:tcPr>
            <w:tcW w:w="10440" w:type="dxa"/>
            <w:shd w:val="clear" w:color="auto" w:fill="D9D9D9" w:themeFill="background1" w:themeFillShade="D9"/>
          </w:tcPr>
          <w:p w14:paraId="5277EE5B" w14:textId="1D5033FF" w:rsidR="00E50321" w:rsidRPr="00E50321" w:rsidRDefault="00E50321" w:rsidP="00C61948">
            <w:pPr>
              <w:pStyle w:val="ListParagraph"/>
              <w:numPr>
                <w:ilvl w:val="0"/>
                <w:numId w:val="24"/>
              </w:numPr>
              <w:spacing w:before="120"/>
              <w:rPr>
                <w:rFonts w:ascii="Times New Roman" w:eastAsia="Times New Roman" w:hAnsi="Times New Roman" w:cs="Times New Roman"/>
                <w:b/>
                <w:sz w:val="24"/>
                <w:szCs w:val="24"/>
              </w:rPr>
            </w:pPr>
            <w:r>
              <w:rPr>
                <w:rFonts w:ascii="Times New Roman" w:eastAsia="Times New Roman" w:hAnsi="Times New Roman" w:cs="Times New Roman"/>
                <w:b/>
                <w:sz w:val="28"/>
                <w:szCs w:val="24"/>
              </w:rPr>
              <w:t>Ethical Practice</w:t>
            </w:r>
          </w:p>
        </w:tc>
        <w:tc>
          <w:tcPr>
            <w:tcW w:w="1980" w:type="dxa"/>
            <w:shd w:val="clear" w:color="auto" w:fill="D9D9D9" w:themeFill="background1" w:themeFillShade="D9"/>
          </w:tcPr>
          <w:p w14:paraId="5E000D0C"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43016618"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7B66D4E"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1C8C00DC"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38FDE85" w14:textId="77777777" w:rsidTr="007E0000">
        <w:trPr>
          <w:trHeight w:val="360"/>
        </w:trPr>
        <w:tc>
          <w:tcPr>
            <w:tcW w:w="10440" w:type="dxa"/>
            <w:vAlign w:val="center"/>
          </w:tcPr>
          <w:p w14:paraId="0B6DF249" w14:textId="0795366F" w:rsidR="00E50321" w:rsidRPr="00E50321" w:rsidRDefault="00E50321" w:rsidP="00B834C4">
            <w:pPr>
              <w:pStyle w:val="ListParagraph"/>
              <w:numPr>
                <w:ilvl w:val="0"/>
                <w:numId w:val="28"/>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 xml:space="preserve">Recognize and manage personal values in a way that allows professional values to guide practice. </w:t>
            </w:r>
          </w:p>
        </w:tc>
        <w:tc>
          <w:tcPr>
            <w:tcW w:w="1980" w:type="dxa"/>
          </w:tcPr>
          <w:p w14:paraId="13F4969D" w14:textId="77777777" w:rsidR="00E50321" w:rsidRPr="002973B2" w:rsidRDefault="00E50321" w:rsidP="00E50321">
            <w:pPr>
              <w:rPr>
                <w:rFonts w:ascii="Times New Roman" w:eastAsia="Times New Roman" w:hAnsi="Times New Roman" w:cs="Times New Roman"/>
              </w:rPr>
            </w:pPr>
          </w:p>
        </w:tc>
        <w:tc>
          <w:tcPr>
            <w:tcW w:w="2070" w:type="dxa"/>
          </w:tcPr>
          <w:p w14:paraId="2942D270" w14:textId="77777777" w:rsidR="00E50321" w:rsidRPr="002973B2" w:rsidRDefault="00E50321" w:rsidP="00E50321">
            <w:pPr>
              <w:rPr>
                <w:rFonts w:ascii="Times New Roman" w:eastAsia="Times New Roman" w:hAnsi="Times New Roman" w:cs="Times New Roman"/>
              </w:rPr>
            </w:pPr>
          </w:p>
        </w:tc>
      </w:tr>
      <w:tr w:rsidR="00E50321" w:rsidRPr="002973B2" w14:paraId="15E167FD" w14:textId="77777777" w:rsidTr="007E0000">
        <w:trPr>
          <w:trHeight w:val="810"/>
        </w:trPr>
        <w:tc>
          <w:tcPr>
            <w:tcW w:w="10440" w:type="dxa"/>
            <w:vAlign w:val="center"/>
          </w:tcPr>
          <w:p w14:paraId="415840E6" w14:textId="0D6484B3" w:rsidR="00E50321" w:rsidRPr="00E50321" w:rsidRDefault="00E50321" w:rsidP="00B834C4">
            <w:pPr>
              <w:pStyle w:val="ListParagraph"/>
              <w:numPr>
                <w:ilvl w:val="0"/>
                <w:numId w:val="28"/>
              </w:numPr>
              <w:rPr>
                <w:rFonts w:ascii="Times New Roman" w:eastAsia="Times New Roman" w:hAnsi="Times New Roman" w:cs="Times New Roman"/>
              </w:rPr>
            </w:pPr>
            <w:r w:rsidRPr="002973B2">
              <w:rPr>
                <w:rFonts w:ascii="Times New Roman" w:eastAsia="Times New Roman" w:hAnsi="Times New Roman" w:cs="Times New Roman"/>
                <w:sz w:val="24"/>
                <w:szCs w:val="24"/>
              </w:rPr>
              <w:t xml:space="preserve">Make ethical decisions by applying standards of the NASW Code of Ethics and, as applicable, of the </w:t>
            </w:r>
            <w:r w:rsidR="00B834C4">
              <w:rPr>
                <w:rFonts w:ascii="Times New Roman" w:eastAsia="Times New Roman" w:hAnsi="Times New Roman" w:cs="Times New Roman"/>
                <w:sz w:val="24"/>
                <w:szCs w:val="24"/>
              </w:rPr>
              <w:t>State Board of Social Work Code of Conduct</w:t>
            </w:r>
          </w:p>
        </w:tc>
        <w:tc>
          <w:tcPr>
            <w:tcW w:w="1980" w:type="dxa"/>
          </w:tcPr>
          <w:p w14:paraId="71BE9450" w14:textId="77777777" w:rsidR="00E50321" w:rsidRPr="002973B2" w:rsidRDefault="00E50321" w:rsidP="00E50321">
            <w:pPr>
              <w:rPr>
                <w:rFonts w:ascii="Times New Roman" w:eastAsia="Times New Roman" w:hAnsi="Times New Roman" w:cs="Times New Roman"/>
              </w:rPr>
            </w:pPr>
          </w:p>
        </w:tc>
        <w:tc>
          <w:tcPr>
            <w:tcW w:w="2070" w:type="dxa"/>
          </w:tcPr>
          <w:p w14:paraId="374CBC52" w14:textId="77777777" w:rsidR="00E50321" w:rsidRPr="002973B2" w:rsidRDefault="00E50321" w:rsidP="00E50321">
            <w:pPr>
              <w:rPr>
                <w:rFonts w:ascii="Times New Roman" w:eastAsia="Times New Roman" w:hAnsi="Times New Roman" w:cs="Times New Roman"/>
              </w:rPr>
            </w:pPr>
          </w:p>
        </w:tc>
      </w:tr>
      <w:tr w:rsidR="00E50321" w:rsidRPr="002973B2" w14:paraId="119AA8A5" w14:textId="77777777" w:rsidTr="007E0000">
        <w:trPr>
          <w:trHeight w:val="516"/>
        </w:trPr>
        <w:tc>
          <w:tcPr>
            <w:tcW w:w="10440" w:type="dxa"/>
            <w:shd w:val="clear" w:color="auto" w:fill="D9D9D9" w:themeFill="background1" w:themeFillShade="D9"/>
          </w:tcPr>
          <w:p w14:paraId="095ED06E" w14:textId="18A4310B" w:rsidR="00E50321" w:rsidRPr="00E50321" w:rsidRDefault="00B834C4" w:rsidP="00C61948">
            <w:pPr>
              <w:pStyle w:val="ListParagraph"/>
              <w:numPr>
                <w:ilvl w:val="0"/>
                <w:numId w:val="24"/>
              </w:numPr>
              <w:spacing w:before="120"/>
              <w:rPr>
                <w:rFonts w:ascii="Times New Roman" w:eastAsia="Times New Roman" w:hAnsi="Times New Roman" w:cs="Times New Roman"/>
                <w:b/>
                <w:sz w:val="24"/>
                <w:szCs w:val="24"/>
              </w:rPr>
            </w:pPr>
            <w:r w:rsidRPr="002973B2">
              <w:rPr>
                <w:rFonts w:ascii="Times New Roman" w:eastAsia="Times New Roman" w:hAnsi="Times New Roman" w:cs="Times New Roman"/>
                <w:b/>
                <w:sz w:val="28"/>
                <w:szCs w:val="24"/>
              </w:rPr>
              <w:t>Human Rights and Social Economic Justice</w:t>
            </w:r>
          </w:p>
        </w:tc>
        <w:tc>
          <w:tcPr>
            <w:tcW w:w="1980" w:type="dxa"/>
            <w:shd w:val="clear" w:color="auto" w:fill="D9D9D9" w:themeFill="background1" w:themeFillShade="D9"/>
          </w:tcPr>
          <w:p w14:paraId="156EB600"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5348CDA7"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B066D97"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0A6FF3E"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B834C4" w:rsidRPr="002973B2" w14:paraId="7A716F34" w14:textId="77777777" w:rsidTr="007E0000">
        <w:trPr>
          <w:trHeight w:val="360"/>
        </w:trPr>
        <w:tc>
          <w:tcPr>
            <w:tcW w:w="10440" w:type="dxa"/>
            <w:vAlign w:val="center"/>
          </w:tcPr>
          <w:p w14:paraId="7544817A" w14:textId="6A40874E"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Understand the forms and mechanisms of oppression and discrimination.</w:t>
            </w:r>
          </w:p>
        </w:tc>
        <w:tc>
          <w:tcPr>
            <w:tcW w:w="1980" w:type="dxa"/>
          </w:tcPr>
          <w:p w14:paraId="602826B8" w14:textId="77777777" w:rsidR="00B834C4" w:rsidRPr="002973B2" w:rsidRDefault="00B834C4" w:rsidP="00B834C4">
            <w:pPr>
              <w:rPr>
                <w:rFonts w:ascii="Times New Roman" w:eastAsia="Times New Roman" w:hAnsi="Times New Roman" w:cs="Times New Roman"/>
              </w:rPr>
            </w:pPr>
          </w:p>
        </w:tc>
        <w:tc>
          <w:tcPr>
            <w:tcW w:w="2070" w:type="dxa"/>
          </w:tcPr>
          <w:p w14:paraId="7F62555B" w14:textId="77777777" w:rsidR="00B834C4" w:rsidRPr="002973B2" w:rsidRDefault="00B834C4" w:rsidP="00B834C4">
            <w:pPr>
              <w:rPr>
                <w:rFonts w:ascii="Times New Roman" w:eastAsia="Times New Roman" w:hAnsi="Times New Roman" w:cs="Times New Roman"/>
              </w:rPr>
            </w:pPr>
          </w:p>
        </w:tc>
      </w:tr>
      <w:tr w:rsidR="00B834C4" w:rsidRPr="002973B2" w14:paraId="636DC1E0" w14:textId="77777777" w:rsidTr="007E0000">
        <w:trPr>
          <w:trHeight w:val="432"/>
        </w:trPr>
        <w:tc>
          <w:tcPr>
            <w:tcW w:w="10440" w:type="dxa"/>
            <w:vAlign w:val="center"/>
          </w:tcPr>
          <w:p w14:paraId="6CC41480" w14:textId="5E925E65" w:rsidR="00B834C4" w:rsidRPr="00B834C4" w:rsidRDefault="00B834C4" w:rsidP="00B834C4">
            <w:pPr>
              <w:pStyle w:val="ListParagraph"/>
              <w:numPr>
                <w:ilvl w:val="0"/>
                <w:numId w:val="29"/>
              </w:numPr>
              <w:rPr>
                <w:rFonts w:ascii="Times New Roman" w:eastAsia="Times New Roman" w:hAnsi="Times New Roman" w:cs="Times New Roman"/>
                <w:sz w:val="24"/>
                <w:szCs w:val="24"/>
              </w:rPr>
            </w:pPr>
            <w:r w:rsidRPr="00B834C4">
              <w:rPr>
                <w:rFonts w:ascii="Times New Roman" w:eastAsia="Times New Roman" w:hAnsi="Times New Roman" w:cs="Times New Roman"/>
                <w:sz w:val="24"/>
                <w:szCs w:val="24"/>
              </w:rPr>
              <w:t>Advocate for human rights and social economic justice.</w:t>
            </w:r>
          </w:p>
        </w:tc>
        <w:tc>
          <w:tcPr>
            <w:tcW w:w="1980" w:type="dxa"/>
          </w:tcPr>
          <w:p w14:paraId="39536105" w14:textId="77777777" w:rsidR="00B834C4" w:rsidRPr="002973B2" w:rsidRDefault="00B834C4" w:rsidP="00B834C4">
            <w:pPr>
              <w:rPr>
                <w:rFonts w:ascii="Times New Roman" w:eastAsia="Times New Roman" w:hAnsi="Times New Roman" w:cs="Times New Roman"/>
              </w:rPr>
            </w:pPr>
          </w:p>
        </w:tc>
        <w:tc>
          <w:tcPr>
            <w:tcW w:w="2070" w:type="dxa"/>
          </w:tcPr>
          <w:p w14:paraId="4EBDD3A8" w14:textId="77777777" w:rsidR="00B834C4" w:rsidRPr="002973B2" w:rsidRDefault="00B834C4" w:rsidP="00B834C4">
            <w:pPr>
              <w:rPr>
                <w:rFonts w:ascii="Times New Roman" w:eastAsia="Times New Roman" w:hAnsi="Times New Roman" w:cs="Times New Roman"/>
              </w:rPr>
            </w:pPr>
          </w:p>
        </w:tc>
      </w:tr>
      <w:tr w:rsidR="00B834C4" w:rsidRPr="002973B2" w14:paraId="4745F7C1" w14:textId="77777777" w:rsidTr="007E0000">
        <w:trPr>
          <w:trHeight w:val="576"/>
        </w:trPr>
        <w:tc>
          <w:tcPr>
            <w:tcW w:w="10440" w:type="dxa"/>
            <w:vAlign w:val="center"/>
          </w:tcPr>
          <w:p w14:paraId="367E8159" w14:textId="6FE16F6F"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Engage in practices that advance social and economic justice.</w:t>
            </w:r>
          </w:p>
        </w:tc>
        <w:tc>
          <w:tcPr>
            <w:tcW w:w="1980" w:type="dxa"/>
          </w:tcPr>
          <w:p w14:paraId="2E34FA71" w14:textId="77777777" w:rsidR="00B834C4" w:rsidRPr="002973B2" w:rsidRDefault="00B834C4" w:rsidP="00B834C4">
            <w:pPr>
              <w:rPr>
                <w:rFonts w:ascii="Times New Roman" w:eastAsia="Times New Roman" w:hAnsi="Times New Roman" w:cs="Times New Roman"/>
              </w:rPr>
            </w:pPr>
          </w:p>
        </w:tc>
        <w:tc>
          <w:tcPr>
            <w:tcW w:w="2070" w:type="dxa"/>
          </w:tcPr>
          <w:p w14:paraId="417882FD" w14:textId="77777777" w:rsidR="00B834C4" w:rsidRPr="002973B2" w:rsidRDefault="00B834C4" w:rsidP="00B834C4">
            <w:pPr>
              <w:rPr>
                <w:rFonts w:ascii="Times New Roman" w:eastAsia="Times New Roman" w:hAnsi="Times New Roman" w:cs="Times New Roman"/>
              </w:rPr>
            </w:pPr>
          </w:p>
        </w:tc>
      </w:tr>
    </w:tbl>
    <w:p w14:paraId="703EEE86" w14:textId="157AF22B" w:rsidR="007E0000" w:rsidRPr="007E0000" w:rsidRDefault="007E0000" w:rsidP="007E0000">
      <w:pPr>
        <w:rPr>
          <w:rFonts w:ascii="Times New Roman" w:hAnsi="Times New Roman" w:cs="Times New Roman"/>
          <w:i/>
        </w:rPr>
      </w:pPr>
      <w:r>
        <w:rPr>
          <w:rFonts w:ascii="Times New Roman" w:hAnsi="Times New Roman" w:cs="Times New Roman"/>
          <w:b/>
        </w:rPr>
        <w:t>ADDITIONAL COMMENTS</w:t>
      </w:r>
      <w:r w:rsidRPr="00525DE7">
        <w:rPr>
          <w:rFonts w:ascii="Times New Roman" w:hAnsi="Times New Roman" w:cs="Times New Roman"/>
          <w:b/>
          <w:i/>
        </w:rPr>
        <w:t xml:space="preserve">: </w:t>
      </w:r>
      <w:r w:rsidRPr="00525DE7">
        <w:rPr>
          <w:rFonts w:ascii="Times New Roman" w:hAnsi="Times New Roman" w:cs="Times New Roman"/>
          <w:i/>
        </w:rPr>
        <w:t>(optional)</w:t>
      </w:r>
    </w:p>
    <w:p w14:paraId="70F5CF6B" w14:textId="7D996092" w:rsidR="009F113D" w:rsidRDefault="00767EEA" w:rsidP="007E0000">
      <w:pPr>
        <w:jc w:val="center"/>
        <w:rPr>
          <w:rFonts w:ascii="Times New Roman" w:hAnsi="Times New Roman" w:cs="Times New Roman"/>
          <w:b/>
        </w:rPr>
      </w:pPr>
      <w:r>
        <w:rPr>
          <w:rFonts w:ascii="Times New Roman" w:hAnsi="Times New Roman" w:cs="Times New Roman"/>
          <w:b/>
        </w:rPr>
        <w:lastRenderedPageBreak/>
        <w:t xml:space="preserve">FIELD PRACTICUM </w:t>
      </w:r>
      <w:r w:rsidR="00525DE7">
        <w:rPr>
          <w:rFonts w:ascii="Times New Roman" w:hAnsi="Times New Roman" w:cs="Times New Roman"/>
          <w:b/>
        </w:rPr>
        <w:t>CONTRACT</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3E3A79">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1CF840D5"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Field 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B834C4">
            <w:pPr>
              <w:jc w:val="center"/>
              <w:rPr>
                <w:rFonts w:ascii="Times New Roman" w:hAnsi="Times New Roman" w:cs="Times New Roman"/>
                <w:b/>
              </w:rPr>
            </w:pPr>
          </w:p>
          <w:p w14:paraId="1D034407" w14:textId="60775B6F" w:rsidR="00B23A53" w:rsidRDefault="00B23A53" w:rsidP="00B834C4">
            <w:pPr>
              <w:jc w:val="cente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B834C4">
            <w:pPr>
              <w:jc w:val="center"/>
              <w:rPr>
                <w:rFonts w:ascii="Times New Roman" w:hAnsi="Times New Roman" w:cs="Times New Roman"/>
                <w:b/>
              </w:rPr>
            </w:pPr>
          </w:p>
          <w:p w14:paraId="48D0FB95" w14:textId="16A65577" w:rsidR="00B23A53" w:rsidRDefault="00B23A53" w:rsidP="00B834C4">
            <w:pPr>
              <w:jc w:val="cente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5D06C06D" w:rsidR="009F113D" w:rsidRPr="009F113D" w:rsidRDefault="00F9153F" w:rsidP="009F113D">
            <w:pPr>
              <w:rPr>
                <w:rFonts w:ascii="Times New Roman" w:hAnsi="Times New Roman" w:cs="Times New Roman"/>
              </w:rPr>
            </w:pPr>
            <w:r>
              <w:rPr>
                <w:rFonts w:ascii="Times New Roman" w:hAnsi="Times New Roman" w:cs="Times New Roman"/>
              </w:rPr>
              <w:t>Faculty of Practice</w:t>
            </w:r>
            <w:r w:rsidR="009F113D" w:rsidRPr="009F113D">
              <w:rPr>
                <w:rFonts w:ascii="Times New Roman" w:hAnsi="Times New Roman" w:cs="Times New Roman"/>
              </w:rPr>
              <w:t xml:space="preserve"> Signature: </w:t>
            </w:r>
          </w:p>
        </w:tc>
        <w:tc>
          <w:tcPr>
            <w:tcW w:w="6118" w:type="dxa"/>
          </w:tcPr>
          <w:p w14:paraId="4558E270" w14:textId="77777777" w:rsidR="009F113D" w:rsidRDefault="009F113D" w:rsidP="00B834C4">
            <w:pPr>
              <w:jc w:val="center"/>
              <w:rPr>
                <w:rFonts w:ascii="Times New Roman" w:hAnsi="Times New Roman" w:cs="Times New Roman"/>
                <w:b/>
              </w:rPr>
            </w:pPr>
          </w:p>
          <w:p w14:paraId="3D408EBF" w14:textId="01556D90" w:rsidR="00B23A53" w:rsidRDefault="00B23A53" w:rsidP="00B834C4">
            <w:pPr>
              <w:jc w:val="cente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1E8597B"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(if applicable)</w:t>
            </w:r>
          </w:p>
        </w:tc>
        <w:tc>
          <w:tcPr>
            <w:tcW w:w="6118" w:type="dxa"/>
          </w:tcPr>
          <w:p w14:paraId="6DD8DF58" w14:textId="77777777" w:rsidR="009F113D" w:rsidRDefault="009F113D" w:rsidP="00B834C4">
            <w:pPr>
              <w:jc w:val="cente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AB3D8F">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33641A82" w:rsidR="00B23A53" w:rsidRDefault="00B23A53" w:rsidP="00B834C4">
            <w:pPr>
              <w:jc w:val="center"/>
              <w:rPr>
                <w:rFonts w:ascii="Times New Roman" w:hAnsi="Times New Roman" w:cs="Times New Roman"/>
                <w:b/>
              </w:rPr>
            </w:pPr>
            <w:r w:rsidRPr="00B23A53">
              <w:rPr>
                <w:rFonts w:ascii="Times New Roman" w:hAnsi="Times New Roman" w:cs="Times New Roman"/>
                <w:b/>
                <w:sz w:val="28"/>
              </w:rPr>
              <w:t xml:space="preserve">Midterm Assessment 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B23A53">
            <w:pPr>
              <w:jc w:val="center"/>
              <w:rPr>
                <w:rFonts w:ascii="Times New Roman" w:hAnsi="Times New Roman" w:cs="Times New Roman"/>
                <w:b/>
              </w:rPr>
            </w:pPr>
          </w:p>
          <w:p w14:paraId="51252A0F" w14:textId="7DF3B435" w:rsidR="00B23A53" w:rsidRDefault="00B23A53" w:rsidP="00B23A53">
            <w:pPr>
              <w:jc w:val="cente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B23A53" w14:paraId="5DD06EC8" w14:textId="77777777" w:rsidTr="00B23A53">
        <w:tc>
          <w:tcPr>
            <w:tcW w:w="3597" w:type="dxa"/>
          </w:tcPr>
          <w:p w14:paraId="5105860E" w14:textId="2036D3BD" w:rsidR="00B23A53" w:rsidRPr="009F113D" w:rsidRDefault="00B23A53" w:rsidP="00B23A53">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687CE500" w14:textId="77777777" w:rsidR="00B23A53" w:rsidRDefault="00B23A53" w:rsidP="00B23A53">
            <w:pPr>
              <w:jc w:val="center"/>
              <w:rPr>
                <w:rFonts w:ascii="Times New Roman" w:hAnsi="Times New Roman" w:cs="Times New Roman"/>
                <w:b/>
              </w:rPr>
            </w:pPr>
          </w:p>
          <w:p w14:paraId="5BF49EC1" w14:textId="294C2039" w:rsidR="00B23A53" w:rsidRDefault="00B23A53" w:rsidP="00B23A53">
            <w:pPr>
              <w:jc w:val="center"/>
              <w:rPr>
                <w:rFonts w:ascii="Times New Roman" w:hAnsi="Times New Roman" w:cs="Times New Roman"/>
                <w:b/>
              </w:rPr>
            </w:pPr>
          </w:p>
        </w:tc>
        <w:tc>
          <w:tcPr>
            <w:tcW w:w="1077" w:type="dxa"/>
          </w:tcPr>
          <w:p w14:paraId="527B3086" w14:textId="59E7F1BF"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B23A53" w:rsidRDefault="00B23A53" w:rsidP="00B23A53">
            <w:pPr>
              <w:jc w:val="center"/>
              <w:rPr>
                <w:rFonts w:ascii="Times New Roman" w:hAnsi="Times New Roman" w:cs="Times New Roman"/>
                <w:b/>
              </w:rPr>
            </w:pPr>
          </w:p>
        </w:tc>
      </w:tr>
      <w:tr w:rsidR="00F9153F" w14:paraId="61121329" w14:textId="77777777" w:rsidTr="00B23A53">
        <w:tc>
          <w:tcPr>
            <w:tcW w:w="3597" w:type="dxa"/>
          </w:tcPr>
          <w:p w14:paraId="14EF0B56" w14:textId="77777777" w:rsidR="00F9153F" w:rsidRDefault="00F9153F" w:rsidP="00B23A53">
            <w:pPr>
              <w:rPr>
                <w:rFonts w:ascii="Times New Roman" w:hAnsi="Times New Roman" w:cs="Times New Roman"/>
              </w:rPr>
            </w:pPr>
            <w:r w:rsidRPr="009F113D">
              <w:rPr>
                <w:rFonts w:ascii="Times New Roman" w:hAnsi="Times New Roman" w:cs="Times New Roman"/>
              </w:rPr>
              <w:t>F</w:t>
            </w:r>
            <w:r>
              <w:rPr>
                <w:rFonts w:ascii="Times New Roman" w:hAnsi="Times New Roman" w:cs="Times New Roman"/>
              </w:rPr>
              <w:t>aculty of Practice</w:t>
            </w:r>
            <w:r w:rsidRPr="009F113D">
              <w:rPr>
                <w:rFonts w:ascii="Times New Roman" w:hAnsi="Times New Roman" w:cs="Times New Roman"/>
              </w:rPr>
              <w:t xml:space="preserve"> Signature:</w:t>
            </w:r>
          </w:p>
          <w:p w14:paraId="42242468" w14:textId="03209B36" w:rsidR="00F9153F" w:rsidRPr="009F113D" w:rsidRDefault="00F9153F" w:rsidP="00B23A53">
            <w:pPr>
              <w:rPr>
                <w:rFonts w:ascii="Times New Roman" w:hAnsi="Times New Roman" w:cs="Times New Roman"/>
              </w:rPr>
            </w:pPr>
          </w:p>
        </w:tc>
        <w:tc>
          <w:tcPr>
            <w:tcW w:w="6118" w:type="dxa"/>
          </w:tcPr>
          <w:p w14:paraId="7F957109" w14:textId="77777777" w:rsidR="00F9153F" w:rsidRDefault="00F9153F" w:rsidP="00B23A53">
            <w:pPr>
              <w:jc w:val="center"/>
              <w:rPr>
                <w:rFonts w:ascii="Times New Roman" w:hAnsi="Times New Roman" w:cs="Times New Roman"/>
                <w:b/>
              </w:rPr>
            </w:pPr>
          </w:p>
        </w:tc>
        <w:tc>
          <w:tcPr>
            <w:tcW w:w="1077" w:type="dxa"/>
          </w:tcPr>
          <w:p w14:paraId="231E5C82" w14:textId="1DDA43D0" w:rsidR="00F9153F" w:rsidRPr="00B23A53" w:rsidRDefault="00F9153F" w:rsidP="00B23A53">
            <w:pPr>
              <w:jc w:val="center"/>
              <w:rPr>
                <w:rFonts w:ascii="Times New Roman" w:hAnsi="Times New Roman" w:cs="Times New Roman"/>
              </w:rPr>
            </w:pPr>
            <w:r>
              <w:rPr>
                <w:rFonts w:ascii="Times New Roman" w:hAnsi="Times New Roman" w:cs="Times New Roman"/>
              </w:rPr>
              <w:t xml:space="preserve">Date: </w:t>
            </w:r>
          </w:p>
        </w:tc>
        <w:tc>
          <w:tcPr>
            <w:tcW w:w="3598" w:type="dxa"/>
          </w:tcPr>
          <w:p w14:paraId="5ECFB2FA" w14:textId="77777777" w:rsidR="00F9153F" w:rsidRDefault="00F9153F" w:rsidP="00B23A53">
            <w:pPr>
              <w:jc w:val="center"/>
              <w:rPr>
                <w:rFonts w:ascii="Times New Roman" w:hAnsi="Times New Roman" w:cs="Times New Roman"/>
                <w:b/>
              </w:rPr>
            </w:pPr>
          </w:p>
        </w:tc>
      </w:tr>
      <w:tr w:rsidR="00B23A53" w14:paraId="38890A4E" w14:textId="77777777" w:rsidTr="00B23A53">
        <w:tc>
          <w:tcPr>
            <w:tcW w:w="3597" w:type="dxa"/>
          </w:tcPr>
          <w:p w14:paraId="7C5D2641" w14:textId="087A87E9" w:rsidR="00B23A53" w:rsidRDefault="00B23A53" w:rsidP="00B23A53">
            <w:pPr>
              <w:rPr>
                <w:rFonts w:ascii="Times New Roman" w:hAnsi="Times New Roman" w:cs="Times New Roman"/>
              </w:rPr>
            </w:pPr>
            <w:r>
              <w:rPr>
                <w:rFonts w:ascii="Times New Roman" w:hAnsi="Times New Roman" w:cs="Times New Roman"/>
              </w:rPr>
              <w:t xml:space="preserve">Task Supervisor: </w:t>
            </w:r>
          </w:p>
          <w:p w14:paraId="0C7AA37B" w14:textId="1C91763D" w:rsidR="00B23A53" w:rsidRPr="009F113D" w:rsidRDefault="00B23A53" w:rsidP="00B23A53">
            <w:pPr>
              <w:rPr>
                <w:rFonts w:ascii="Times New Roman" w:hAnsi="Times New Roman" w:cs="Times New Roman"/>
              </w:rPr>
            </w:pPr>
            <w:r w:rsidRPr="009F113D">
              <w:rPr>
                <w:rFonts w:ascii="Times New Roman" w:hAnsi="Times New Roman" w:cs="Times New Roman"/>
                <w:i/>
              </w:rPr>
              <w:t>(if applicable)</w:t>
            </w:r>
          </w:p>
        </w:tc>
        <w:tc>
          <w:tcPr>
            <w:tcW w:w="6118" w:type="dxa"/>
          </w:tcPr>
          <w:p w14:paraId="57DE5689" w14:textId="77777777" w:rsidR="00B23A53" w:rsidRDefault="00B23A53" w:rsidP="00B23A53">
            <w:pPr>
              <w:jc w:val="center"/>
              <w:rPr>
                <w:rFonts w:ascii="Times New Roman" w:hAnsi="Times New Roman" w:cs="Times New Roman"/>
                <w:b/>
              </w:rPr>
            </w:pPr>
          </w:p>
        </w:tc>
        <w:tc>
          <w:tcPr>
            <w:tcW w:w="1077" w:type="dxa"/>
          </w:tcPr>
          <w:p w14:paraId="07AAB019" w14:textId="3232240C"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B23A53" w:rsidRDefault="00B23A53" w:rsidP="00B23A53">
            <w:pPr>
              <w:jc w:val="center"/>
              <w:rPr>
                <w:rFonts w:ascii="Times New Roman" w:hAnsi="Times New Roman" w:cs="Times New Roman"/>
                <w:b/>
              </w:rPr>
            </w:pPr>
          </w:p>
        </w:tc>
      </w:tr>
      <w:tr w:rsidR="00B23A53" w14:paraId="35058E9B" w14:textId="77777777" w:rsidTr="00B23A53">
        <w:tc>
          <w:tcPr>
            <w:tcW w:w="3597" w:type="dxa"/>
            <w:shd w:val="clear" w:color="auto" w:fill="000000" w:themeFill="text1"/>
          </w:tcPr>
          <w:p w14:paraId="5F6B73CE" w14:textId="77777777" w:rsidR="00B23A53" w:rsidRDefault="00B23A53" w:rsidP="00B23A53">
            <w:pPr>
              <w:rPr>
                <w:rFonts w:ascii="Times New Roman" w:hAnsi="Times New Roman" w:cs="Times New Roman"/>
              </w:rPr>
            </w:pPr>
          </w:p>
        </w:tc>
        <w:tc>
          <w:tcPr>
            <w:tcW w:w="6118" w:type="dxa"/>
            <w:shd w:val="clear" w:color="auto" w:fill="000000" w:themeFill="text1"/>
          </w:tcPr>
          <w:p w14:paraId="38469614" w14:textId="77777777" w:rsidR="00B23A53" w:rsidRDefault="00B23A53" w:rsidP="00B23A53">
            <w:pPr>
              <w:jc w:val="center"/>
              <w:rPr>
                <w:rFonts w:ascii="Times New Roman" w:hAnsi="Times New Roman" w:cs="Times New Roman"/>
                <w:b/>
              </w:rPr>
            </w:pPr>
          </w:p>
        </w:tc>
        <w:tc>
          <w:tcPr>
            <w:tcW w:w="1077" w:type="dxa"/>
            <w:shd w:val="clear" w:color="auto" w:fill="000000" w:themeFill="text1"/>
          </w:tcPr>
          <w:p w14:paraId="06F85ADB" w14:textId="6672E2E5" w:rsidR="00B23A53" w:rsidRDefault="00B23A53" w:rsidP="00B23A53">
            <w:pPr>
              <w:jc w:val="center"/>
              <w:rPr>
                <w:rFonts w:ascii="Times New Roman" w:hAnsi="Times New Roman" w:cs="Times New Roman"/>
                <w:b/>
              </w:rPr>
            </w:pPr>
          </w:p>
        </w:tc>
        <w:tc>
          <w:tcPr>
            <w:tcW w:w="3598" w:type="dxa"/>
            <w:shd w:val="clear" w:color="auto" w:fill="000000" w:themeFill="text1"/>
          </w:tcPr>
          <w:p w14:paraId="00C23205" w14:textId="77777777" w:rsidR="00B23A53" w:rsidRDefault="00B23A53" w:rsidP="00B23A53">
            <w:pPr>
              <w:jc w:val="center"/>
              <w:rPr>
                <w:rFonts w:ascii="Times New Roman" w:hAnsi="Times New Roman" w:cs="Times New Roman"/>
                <w:b/>
              </w:rPr>
            </w:pPr>
          </w:p>
        </w:tc>
      </w:tr>
      <w:tr w:rsidR="00B23A53" w14:paraId="17A867FA" w14:textId="77777777" w:rsidTr="00581A08">
        <w:tc>
          <w:tcPr>
            <w:tcW w:w="14390" w:type="dxa"/>
            <w:gridSpan w:val="4"/>
          </w:tcPr>
          <w:p w14:paraId="7CFD5023" w14:textId="77777777" w:rsidR="00B23A53" w:rsidRDefault="00B23A53" w:rsidP="00B23A53">
            <w:pPr>
              <w:jc w:val="center"/>
              <w:rPr>
                <w:rFonts w:ascii="Times New Roman" w:hAnsi="Times New Roman" w:cs="Times New Roman"/>
                <w:b/>
              </w:rPr>
            </w:pPr>
          </w:p>
          <w:p w14:paraId="24C43EC2" w14:textId="67FD56F1" w:rsidR="00B23A53" w:rsidRDefault="00B23A53" w:rsidP="00B23A53">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B23A53" w14:paraId="1A02C470" w14:textId="77777777" w:rsidTr="00B23A53">
        <w:tc>
          <w:tcPr>
            <w:tcW w:w="3597" w:type="dxa"/>
          </w:tcPr>
          <w:p w14:paraId="352F34E8" w14:textId="4EE20071" w:rsidR="00B23A53" w:rsidRDefault="00B23A53" w:rsidP="00B23A53">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B23A53" w:rsidRDefault="00B23A53" w:rsidP="00B23A53">
            <w:pPr>
              <w:jc w:val="center"/>
              <w:rPr>
                <w:rFonts w:ascii="Times New Roman" w:hAnsi="Times New Roman" w:cs="Times New Roman"/>
                <w:b/>
              </w:rPr>
            </w:pPr>
          </w:p>
          <w:p w14:paraId="6F0D6CD7" w14:textId="1A6A16FB" w:rsidR="00B23A53" w:rsidRDefault="00B23A53" w:rsidP="00B23A53">
            <w:pPr>
              <w:jc w:val="center"/>
              <w:rPr>
                <w:rFonts w:ascii="Times New Roman" w:hAnsi="Times New Roman" w:cs="Times New Roman"/>
                <w:b/>
              </w:rPr>
            </w:pPr>
          </w:p>
        </w:tc>
        <w:tc>
          <w:tcPr>
            <w:tcW w:w="1077" w:type="dxa"/>
          </w:tcPr>
          <w:p w14:paraId="711555A9" w14:textId="3E1C5730"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B23A53" w:rsidRDefault="00B23A53" w:rsidP="00B23A53">
            <w:pPr>
              <w:jc w:val="center"/>
              <w:rPr>
                <w:rFonts w:ascii="Times New Roman" w:hAnsi="Times New Roman" w:cs="Times New Roman"/>
                <w:b/>
              </w:rPr>
            </w:pPr>
          </w:p>
        </w:tc>
      </w:tr>
      <w:tr w:rsidR="00B23A53" w14:paraId="53466025" w14:textId="77777777" w:rsidTr="00B23A53">
        <w:tc>
          <w:tcPr>
            <w:tcW w:w="3597" w:type="dxa"/>
          </w:tcPr>
          <w:p w14:paraId="44E8C48B" w14:textId="4DE352B1" w:rsidR="00B23A53" w:rsidRPr="009F113D" w:rsidRDefault="00B23A53" w:rsidP="00B23A53">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B23A53" w:rsidRDefault="00B23A53" w:rsidP="00B23A53">
            <w:pPr>
              <w:jc w:val="center"/>
              <w:rPr>
                <w:rFonts w:ascii="Times New Roman" w:hAnsi="Times New Roman" w:cs="Times New Roman"/>
                <w:b/>
              </w:rPr>
            </w:pPr>
          </w:p>
          <w:p w14:paraId="30C8D3E0" w14:textId="6F0FCCF8" w:rsidR="00B23A53" w:rsidRDefault="00B23A53" w:rsidP="00B23A53">
            <w:pPr>
              <w:jc w:val="center"/>
              <w:rPr>
                <w:rFonts w:ascii="Times New Roman" w:hAnsi="Times New Roman" w:cs="Times New Roman"/>
                <w:b/>
              </w:rPr>
            </w:pPr>
          </w:p>
        </w:tc>
        <w:tc>
          <w:tcPr>
            <w:tcW w:w="1077" w:type="dxa"/>
          </w:tcPr>
          <w:p w14:paraId="237507E0" w14:textId="604998CA"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B23A53" w:rsidRDefault="00B23A53" w:rsidP="00B23A53">
            <w:pPr>
              <w:jc w:val="center"/>
              <w:rPr>
                <w:rFonts w:ascii="Times New Roman" w:hAnsi="Times New Roman" w:cs="Times New Roman"/>
                <w:b/>
              </w:rPr>
            </w:pPr>
          </w:p>
        </w:tc>
      </w:tr>
      <w:tr w:rsidR="00B23A53" w14:paraId="7A6824D5" w14:textId="77777777" w:rsidTr="00B23A53">
        <w:tc>
          <w:tcPr>
            <w:tcW w:w="3597" w:type="dxa"/>
          </w:tcPr>
          <w:p w14:paraId="5E17A0C8" w14:textId="27B09F8A" w:rsidR="00B23A53" w:rsidRPr="009F113D" w:rsidRDefault="00B23A53" w:rsidP="00B23A53">
            <w:pPr>
              <w:rPr>
                <w:rFonts w:ascii="Times New Roman" w:hAnsi="Times New Roman" w:cs="Times New Roman"/>
              </w:rPr>
            </w:pPr>
            <w:r w:rsidRPr="009F113D">
              <w:rPr>
                <w:rFonts w:ascii="Times New Roman" w:hAnsi="Times New Roman" w:cs="Times New Roman"/>
              </w:rPr>
              <w:t>F</w:t>
            </w:r>
            <w:r w:rsidR="00F9153F">
              <w:rPr>
                <w:rFonts w:ascii="Times New Roman" w:hAnsi="Times New Roman" w:cs="Times New Roman"/>
              </w:rPr>
              <w:t>aculty of Practice</w:t>
            </w:r>
            <w:r w:rsidRPr="009F113D">
              <w:rPr>
                <w:rFonts w:ascii="Times New Roman" w:hAnsi="Times New Roman" w:cs="Times New Roman"/>
              </w:rPr>
              <w:t xml:space="preserve"> Signature: </w:t>
            </w:r>
          </w:p>
        </w:tc>
        <w:tc>
          <w:tcPr>
            <w:tcW w:w="6118" w:type="dxa"/>
          </w:tcPr>
          <w:p w14:paraId="659F82A6" w14:textId="77777777" w:rsidR="00B23A53" w:rsidRDefault="00B23A53" w:rsidP="00B23A53">
            <w:pPr>
              <w:jc w:val="center"/>
              <w:rPr>
                <w:rFonts w:ascii="Times New Roman" w:hAnsi="Times New Roman" w:cs="Times New Roman"/>
                <w:b/>
              </w:rPr>
            </w:pPr>
          </w:p>
          <w:p w14:paraId="4B8011D1" w14:textId="7B6ED2F2" w:rsidR="00B23A53" w:rsidRDefault="00B23A53" w:rsidP="00B23A53">
            <w:pPr>
              <w:jc w:val="center"/>
              <w:rPr>
                <w:rFonts w:ascii="Times New Roman" w:hAnsi="Times New Roman" w:cs="Times New Roman"/>
                <w:b/>
              </w:rPr>
            </w:pPr>
          </w:p>
        </w:tc>
        <w:tc>
          <w:tcPr>
            <w:tcW w:w="1077" w:type="dxa"/>
          </w:tcPr>
          <w:p w14:paraId="0B384DC1" w14:textId="02775ABF"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B23A53" w:rsidRDefault="00B23A53" w:rsidP="00B23A53">
            <w:pPr>
              <w:jc w:val="center"/>
              <w:rPr>
                <w:rFonts w:ascii="Times New Roman" w:hAnsi="Times New Roman" w:cs="Times New Roman"/>
                <w:b/>
              </w:rPr>
            </w:pPr>
          </w:p>
        </w:tc>
      </w:tr>
      <w:tr w:rsidR="00B23A53" w14:paraId="125BAC1F" w14:textId="77777777" w:rsidTr="00B23A53">
        <w:tc>
          <w:tcPr>
            <w:tcW w:w="3597" w:type="dxa"/>
          </w:tcPr>
          <w:p w14:paraId="61E6DE67" w14:textId="1003E15D" w:rsidR="00B23A53" w:rsidRDefault="00B23A53" w:rsidP="00B23A53">
            <w:pPr>
              <w:rPr>
                <w:rFonts w:ascii="Times New Roman" w:hAnsi="Times New Roman" w:cs="Times New Roman"/>
              </w:rPr>
            </w:pPr>
            <w:r>
              <w:rPr>
                <w:rFonts w:ascii="Times New Roman" w:hAnsi="Times New Roman" w:cs="Times New Roman"/>
              </w:rPr>
              <w:t xml:space="preserve">Task Supervisor: </w:t>
            </w:r>
          </w:p>
          <w:p w14:paraId="2A8616EE" w14:textId="70EEF7A5" w:rsidR="00B23A53" w:rsidRPr="009F113D" w:rsidRDefault="00B23A53" w:rsidP="00B23A53">
            <w:pPr>
              <w:rPr>
                <w:rFonts w:ascii="Times New Roman" w:hAnsi="Times New Roman" w:cs="Times New Roman"/>
              </w:rPr>
            </w:pPr>
            <w:r w:rsidRPr="009F113D">
              <w:rPr>
                <w:rFonts w:ascii="Times New Roman" w:hAnsi="Times New Roman" w:cs="Times New Roman"/>
                <w:i/>
              </w:rPr>
              <w:t>(if applicable)</w:t>
            </w:r>
          </w:p>
        </w:tc>
        <w:tc>
          <w:tcPr>
            <w:tcW w:w="6118" w:type="dxa"/>
          </w:tcPr>
          <w:p w14:paraId="752A63A7" w14:textId="77777777" w:rsidR="00B23A53" w:rsidRDefault="00B23A53" w:rsidP="00B23A53">
            <w:pPr>
              <w:jc w:val="center"/>
              <w:rPr>
                <w:rFonts w:ascii="Times New Roman" w:hAnsi="Times New Roman" w:cs="Times New Roman"/>
                <w:b/>
              </w:rPr>
            </w:pPr>
          </w:p>
        </w:tc>
        <w:tc>
          <w:tcPr>
            <w:tcW w:w="1077" w:type="dxa"/>
          </w:tcPr>
          <w:p w14:paraId="763DEA89" w14:textId="37E1114D"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B23A53" w:rsidRDefault="00B23A53" w:rsidP="00B23A53">
            <w:pPr>
              <w:jc w:val="center"/>
              <w:rPr>
                <w:rFonts w:ascii="Times New Roman" w:hAnsi="Times New Roman" w:cs="Times New Roman"/>
                <w:b/>
              </w:rPr>
            </w:pPr>
          </w:p>
        </w:tc>
      </w:tr>
    </w:tbl>
    <w:p w14:paraId="7AE51BB7"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8"/>
      <w:footerReference w:type="default" r:id="rId9"/>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3A76" w14:textId="77777777" w:rsidR="0011732D" w:rsidRDefault="0011732D" w:rsidP="002973B2">
      <w:pPr>
        <w:spacing w:after="0" w:line="240" w:lineRule="auto"/>
      </w:pPr>
      <w:r>
        <w:separator/>
      </w:r>
    </w:p>
  </w:endnote>
  <w:endnote w:type="continuationSeparator" w:id="0">
    <w:p w14:paraId="3006490B" w14:textId="77777777" w:rsidR="0011732D" w:rsidRDefault="0011732D"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10B6" w14:textId="5E863FA5" w:rsidR="00C61948" w:rsidRPr="00D31C3A" w:rsidRDefault="00C61948" w:rsidP="00D31C3A">
    <w:pPr>
      <w:pStyle w:val="Footer"/>
      <w:rPr>
        <w:sz w:val="18"/>
        <w:szCs w:val="18"/>
      </w:rPr>
    </w:pPr>
    <w:r>
      <w:rPr>
        <w:sz w:val="18"/>
        <w:szCs w:val="18"/>
      </w:rPr>
      <w:t xml:space="preserve">Texas State </w:t>
    </w:r>
    <w:r w:rsidRPr="00D31C3A">
      <w:rPr>
        <w:sz w:val="18"/>
        <w:szCs w:val="18"/>
      </w:rPr>
      <w:t>School of Social Work</w:t>
    </w:r>
    <w:r>
      <w:rPr>
        <w:sz w:val="18"/>
        <w:szCs w:val="18"/>
      </w:rPr>
      <w:tab/>
    </w:r>
    <w:r>
      <w:rPr>
        <w:sz w:val="18"/>
        <w:szCs w:val="18"/>
      </w:rPr>
      <w:tab/>
      <w:t xml:space="preserve"> </w:t>
    </w:r>
    <w:r w:rsidRPr="00D31C3A">
      <w:rPr>
        <w:sz w:val="18"/>
        <w:szCs w:val="18"/>
      </w:rPr>
      <w:t>Education</w:t>
    </w:r>
    <w:r>
      <w:rPr>
        <w:sz w:val="18"/>
        <w:szCs w:val="18"/>
      </w:rPr>
      <w:t>al</w:t>
    </w:r>
    <w:r w:rsidRPr="00D31C3A">
      <w:rPr>
        <w:sz w:val="18"/>
        <w:szCs w:val="18"/>
      </w:rPr>
      <w:t xml:space="preserve"> Learning </w:t>
    </w:r>
    <w:r>
      <w:rPr>
        <w:sz w:val="18"/>
        <w:szCs w:val="18"/>
      </w:rPr>
      <w:t xml:space="preserve">Plan, </w:t>
    </w:r>
    <w:r w:rsidRPr="00D31C3A">
      <w:rPr>
        <w:sz w:val="18"/>
        <w:szCs w:val="18"/>
      </w:rPr>
      <w:t>Contract</w:t>
    </w:r>
    <w:r>
      <w:rPr>
        <w:sz w:val="18"/>
        <w:szCs w:val="18"/>
      </w:rPr>
      <w:t>,</w:t>
    </w:r>
    <w:r w:rsidRPr="00D31C3A">
      <w:rPr>
        <w:sz w:val="18"/>
        <w:szCs w:val="18"/>
      </w:rPr>
      <w:t xml:space="preserve"> and Evaluation (revised </w:t>
    </w:r>
    <w:r>
      <w:rPr>
        <w:sz w:val="18"/>
        <w:szCs w:val="18"/>
      </w:rPr>
      <w:t>8</w:t>
    </w:r>
    <w:r w:rsidRPr="00D31C3A">
      <w:rPr>
        <w:sz w:val="18"/>
        <w:szCs w:val="18"/>
      </w:rPr>
      <w:t>/</w:t>
    </w:r>
    <w:r>
      <w:rPr>
        <w:sz w:val="18"/>
        <w:szCs w:val="18"/>
      </w:rPr>
      <w:t>15/</w:t>
    </w:r>
    <w:r w:rsidRPr="00D31C3A">
      <w:rPr>
        <w:sz w:val="18"/>
        <w:szCs w:val="18"/>
      </w:rPr>
      <w:t xml:space="preserve">18 </w:t>
    </w:r>
    <w:proofErr w:type="spellStart"/>
    <w:r w:rsidRPr="00D31C3A">
      <w:rPr>
        <w:sz w:val="18"/>
        <w:szCs w:val="18"/>
      </w:rPr>
      <w:t>tg</w:t>
    </w:r>
    <w:proofErr w:type="spellEnd"/>
    <w:r w:rsidRPr="00D31C3A">
      <w:rPr>
        <w:sz w:val="18"/>
        <w:szCs w:val="18"/>
      </w:rPr>
      <w:t xml:space="preserve">) </w:t>
    </w:r>
    <w:sdt>
      <w:sdtPr>
        <w:rPr>
          <w:sz w:val="18"/>
          <w:szCs w:val="18"/>
        </w:rPr>
        <w:id w:val="-978909068"/>
        <w:docPartObj>
          <w:docPartGallery w:val="Page Numbers (Bottom of Page)"/>
          <w:docPartUnique/>
        </w:docPartObj>
      </w:sdtPr>
      <w:sdtEndPr/>
      <w:sdtContent>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1C3A">
          <w:rPr>
            <w:sz w:val="18"/>
            <w:szCs w:val="18"/>
          </w:rPr>
          <w:t xml:space="preserve">Page | </w:t>
        </w:r>
        <w:r w:rsidRPr="00D31C3A">
          <w:rPr>
            <w:sz w:val="18"/>
            <w:szCs w:val="18"/>
          </w:rPr>
          <w:fldChar w:fldCharType="begin"/>
        </w:r>
        <w:r w:rsidRPr="00D31C3A">
          <w:rPr>
            <w:sz w:val="18"/>
            <w:szCs w:val="18"/>
          </w:rPr>
          <w:instrText xml:space="preserve"> PAGE   \* MERGEFORMAT </w:instrText>
        </w:r>
        <w:r w:rsidRPr="00D31C3A">
          <w:rPr>
            <w:sz w:val="18"/>
            <w:szCs w:val="18"/>
          </w:rPr>
          <w:fldChar w:fldCharType="separate"/>
        </w:r>
        <w:r w:rsidR="001C62DA">
          <w:rPr>
            <w:noProof/>
            <w:sz w:val="18"/>
            <w:szCs w:val="18"/>
          </w:rPr>
          <w:t>1</w:t>
        </w:r>
        <w:r w:rsidRPr="00D31C3A">
          <w:rPr>
            <w:noProof/>
            <w:sz w:val="18"/>
            <w:szCs w:val="18"/>
          </w:rPr>
          <w:fldChar w:fldCharType="end"/>
        </w:r>
        <w:r w:rsidRPr="00D31C3A">
          <w:rPr>
            <w:sz w:val="18"/>
            <w:szCs w:val="18"/>
          </w:rPr>
          <w:t xml:space="preserve"> </w:t>
        </w:r>
      </w:sdtContent>
    </w:sdt>
  </w:p>
  <w:p w14:paraId="2C76057A" w14:textId="0B210755" w:rsidR="00C61948" w:rsidRDefault="00C6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D882" w14:textId="77777777" w:rsidR="0011732D" w:rsidRDefault="0011732D" w:rsidP="002973B2">
      <w:pPr>
        <w:spacing w:after="0" w:line="240" w:lineRule="auto"/>
      </w:pPr>
      <w:r>
        <w:separator/>
      </w:r>
    </w:p>
  </w:footnote>
  <w:footnote w:type="continuationSeparator" w:id="0">
    <w:p w14:paraId="1C3FB4B5" w14:textId="77777777" w:rsidR="0011732D" w:rsidRDefault="0011732D"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216D" w14:textId="6586A4B7" w:rsidR="00C61948" w:rsidRDefault="00C61948"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4DF12E83" w:rsidR="00C61948" w:rsidRPr="00D01DFB" w:rsidRDefault="00C61948"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5DE7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7pt,1.6pt" to="47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" strokecolor="black [3200]" strokeweight=".5pt">
              <v:stroke joinstyle="miter"/>
            </v:line>
          </w:pict>
        </mc:Fallback>
      </mc:AlternateContent>
    </w:r>
    <w:r w:rsidRPr="00D01DFB">
      <w:rPr>
        <w:rStyle w:val="SubtleReference"/>
        <w:rFonts w:ascii="Trajan Pro" w:hAnsi="Trajan Pro" w:cs="Tahoma"/>
        <w:b/>
        <w:i w:val="0"/>
        <w:sz w:val="22"/>
        <w:szCs w:val="16"/>
      </w:rPr>
      <w:t>Field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8"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7"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7"/>
  </w:num>
  <w:num w:numId="9">
    <w:abstractNumId w:val="20"/>
  </w:num>
  <w:num w:numId="10">
    <w:abstractNumId w:val="17"/>
  </w:num>
  <w:num w:numId="11">
    <w:abstractNumId w:val="2"/>
  </w:num>
  <w:num w:numId="12">
    <w:abstractNumId w:val="26"/>
  </w:num>
  <w:num w:numId="13">
    <w:abstractNumId w:val="12"/>
  </w:num>
  <w:num w:numId="14">
    <w:abstractNumId w:val="11"/>
  </w:num>
  <w:num w:numId="15">
    <w:abstractNumId w:val="24"/>
  </w:num>
  <w:num w:numId="16">
    <w:abstractNumId w:val="3"/>
  </w:num>
  <w:num w:numId="17">
    <w:abstractNumId w:val="10"/>
  </w:num>
  <w:num w:numId="18">
    <w:abstractNumId w:val="1"/>
  </w:num>
  <w:num w:numId="19">
    <w:abstractNumId w:val="18"/>
  </w:num>
  <w:num w:numId="20">
    <w:abstractNumId w:val="16"/>
  </w:num>
  <w:num w:numId="21">
    <w:abstractNumId w:val="7"/>
  </w:num>
  <w:num w:numId="22">
    <w:abstractNumId w:val="8"/>
  </w:num>
  <w:num w:numId="23">
    <w:abstractNumId w:val="9"/>
  </w:num>
  <w:num w:numId="24">
    <w:abstractNumId w:val="15"/>
  </w:num>
  <w:num w:numId="25">
    <w:abstractNumId w:val="23"/>
  </w:num>
  <w:num w:numId="26">
    <w:abstractNumId w:val="22"/>
  </w:num>
  <w:num w:numId="27">
    <w:abstractNumId w:val="21"/>
  </w:num>
  <w:num w:numId="28">
    <w:abstractNumId w:val="4"/>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MTA1NTc2NLEwMTBR0lEKTi0uzszPAykwrAUAZBh1xiwAAAA="/>
  </w:docVars>
  <w:rsids>
    <w:rsidRoot w:val="002973B2"/>
    <w:rsid w:val="00081DEB"/>
    <w:rsid w:val="00091205"/>
    <w:rsid w:val="000A778E"/>
    <w:rsid w:val="000B3F4F"/>
    <w:rsid w:val="0011732D"/>
    <w:rsid w:val="001B6C5B"/>
    <w:rsid w:val="001C62DA"/>
    <w:rsid w:val="00225314"/>
    <w:rsid w:val="00264293"/>
    <w:rsid w:val="002973B2"/>
    <w:rsid w:val="002B2313"/>
    <w:rsid w:val="002D11D3"/>
    <w:rsid w:val="0038179F"/>
    <w:rsid w:val="00503C54"/>
    <w:rsid w:val="00511074"/>
    <w:rsid w:val="005232EE"/>
    <w:rsid w:val="00525DE7"/>
    <w:rsid w:val="006756CA"/>
    <w:rsid w:val="006D052F"/>
    <w:rsid w:val="006E5601"/>
    <w:rsid w:val="00767EEA"/>
    <w:rsid w:val="007B1CDD"/>
    <w:rsid w:val="007E0000"/>
    <w:rsid w:val="00817E06"/>
    <w:rsid w:val="008739EB"/>
    <w:rsid w:val="00885ABB"/>
    <w:rsid w:val="008C4942"/>
    <w:rsid w:val="00954EF3"/>
    <w:rsid w:val="00957DC6"/>
    <w:rsid w:val="00980213"/>
    <w:rsid w:val="009F113D"/>
    <w:rsid w:val="00A113D8"/>
    <w:rsid w:val="00A41F57"/>
    <w:rsid w:val="00A55019"/>
    <w:rsid w:val="00AA79C6"/>
    <w:rsid w:val="00AC0BE2"/>
    <w:rsid w:val="00AE319F"/>
    <w:rsid w:val="00B23A53"/>
    <w:rsid w:val="00B77EA8"/>
    <w:rsid w:val="00B834C4"/>
    <w:rsid w:val="00B844B2"/>
    <w:rsid w:val="00B85614"/>
    <w:rsid w:val="00BC3829"/>
    <w:rsid w:val="00BC3B15"/>
    <w:rsid w:val="00BC4353"/>
    <w:rsid w:val="00C458F4"/>
    <w:rsid w:val="00C61948"/>
    <w:rsid w:val="00C73AFE"/>
    <w:rsid w:val="00C91CB4"/>
    <w:rsid w:val="00CA69B6"/>
    <w:rsid w:val="00D01DFB"/>
    <w:rsid w:val="00D20092"/>
    <w:rsid w:val="00D31C3A"/>
    <w:rsid w:val="00D72333"/>
    <w:rsid w:val="00DA213E"/>
    <w:rsid w:val="00DD4B0F"/>
    <w:rsid w:val="00DE3457"/>
    <w:rsid w:val="00DE36AF"/>
    <w:rsid w:val="00E50321"/>
    <w:rsid w:val="00EE1AB5"/>
    <w:rsid w:val="00EF4030"/>
    <w:rsid w:val="00F9153F"/>
    <w:rsid w:val="00FB37E5"/>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semiHidden/>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1136-2C41-4513-8775-DFD3EF9E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Gomez, Valerie J</cp:lastModifiedBy>
  <cp:revision>3</cp:revision>
  <dcterms:created xsi:type="dcterms:W3CDTF">2019-05-14T20:49:00Z</dcterms:created>
  <dcterms:modified xsi:type="dcterms:W3CDTF">2019-05-17T04:49:00Z</dcterms:modified>
</cp:coreProperties>
</file>