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36" w:rsidRDefault="00776A36" w:rsidP="00CC03F9">
      <w:pPr>
        <w:jc w:val="center"/>
      </w:pPr>
    </w:p>
    <w:p w:rsidR="00CC03F9" w:rsidRPr="00BD79E9" w:rsidRDefault="00CC03F9" w:rsidP="00CC03F9">
      <w:pPr>
        <w:jc w:val="center"/>
        <w:rPr>
          <w:b/>
        </w:rPr>
      </w:pPr>
      <w:r w:rsidRPr="00BD79E9">
        <w:rPr>
          <w:b/>
        </w:rPr>
        <w:t>Faculty Advisory Council Meeting</w:t>
      </w:r>
    </w:p>
    <w:p w:rsidR="00776A36" w:rsidRDefault="00776A36" w:rsidP="00CC03F9">
      <w:pPr>
        <w:jc w:val="center"/>
      </w:pPr>
      <w:r>
        <w:t>College of Education</w:t>
      </w:r>
    </w:p>
    <w:p w:rsidR="00BD79E9" w:rsidRDefault="00BD79E9" w:rsidP="00CC03F9">
      <w:pPr>
        <w:jc w:val="center"/>
      </w:pPr>
      <w:r>
        <w:t>Texas State University – San Marcos</w:t>
      </w:r>
    </w:p>
    <w:p w:rsidR="00776A36" w:rsidRDefault="00776A36" w:rsidP="00CC03F9">
      <w:pPr>
        <w:jc w:val="center"/>
      </w:pPr>
    </w:p>
    <w:p w:rsidR="00CC03F9" w:rsidRPr="00BD79E9" w:rsidRDefault="00BD79E9" w:rsidP="00BD79E9">
      <w:pPr>
        <w:jc w:val="center"/>
        <w:rPr>
          <w:b/>
        </w:rPr>
      </w:pPr>
      <w:r w:rsidRPr="00BD79E9">
        <w:rPr>
          <w:b/>
        </w:rPr>
        <w:t xml:space="preserve">Meeting </w:t>
      </w:r>
      <w:r w:rsidR="00776A36" w:rsidRPr="00BD79E9">
        <w:rPr>
          <w:b/>
        </w:rPr>
        <w:t>Min</w:t>
      </w:r>
      <w:r w:rsidR="00076373">
        <w:rPr>
          <w:b/>
        </w:rPr>
        <w:t>utes: December 2</w:t>
      </w:r>
      <w:r w:rsidRPr="00BD79E9">
        <w:rPr>
          <w:b/>
        </w:rPr>
        <w:t xml:space="preserve">, 2010 </w:t>
      </w:r>
    </w:p>
    <w:p w:rsidR="00CC03F9" w:rsidRDefault="00CC03F9" w:rsidP="00CC03F9">
      <w:pPr>
        <w:spacing w:line="360" w:lineRule="auto"/>
        <w:jc w:val="center"/>
      </w:pPr>
    </w:p>
    <w:p w:rsidR="00106294" w:rsidRDefault="00BD79E9" w:rsidP="00106294">
      <w:r>
        <w:t xml:space="preserve">Members Present: </w:t>
      </w:r>
    </w:p>
    <w:p w:rsidR="00BD79E9" w:rsidRDefault="00BD79E9" w:rsidP="00BD79E9">
      <w:pPr>
        <w:ind w:left="720"/>
      </w:pPr>
      <w:r>
        <w:t>Jennifer Ahrens, HHP</w:t>
      </w:r>
    </w:p>
    <w:p w:rsidR="00BD79E9" w:rsidRDefault="00BD79E9" w:rsidP="00BD79E9">
      <w:pPr>
        <w:ind w:left="720"/>
      </w:pPr>
      <w:r>
        <w:t>Lori Assaf, CI</w:t>
      </w:r>
    </w:p>
    <w:p w:rsidR="00BD79E9" w:rsidRDefault="00BD79E9" w:rsidP="00BD79E9">
      <w:pPr>
        <w:ind w:left="720"/>
      </w:pPr>
      <w:r>
        <w:t>Amanda Boutot, Chair (Proxy for Gail Dickenson), CI</w:t>
      </w:r>
    </w:p>
    <w:p w:rsidR="00BD79E9" w:rsidRDefault="00BD79E9" w:rsidP="00BD79E9">
      <w:pPr>
        <w:ind w:left="720"/>
      </w:pPr>
      <w:r>
        <w:t>Karen Meaney, HHP</w:t>
      </w:r>
    </w:p>
    <w:p w:rsidR="00BD79E9" w:rsidRDefault="00BD79E9" w:rsidP="00BD79E9">
      <w:pPr>
        <w:ind w:left="720"/>
      </w:pPr>
      <w:r>
        <w:t>Michael O’Malley, CLAS</w:t>
      </w:r>
    </w:p>
    <w:p w:rsidR="00BD79E9" w:rsidRDefault="00BD79E9" w:rsidP="00BD79E9">
      <w:pPr>
        <w:ind w:left="720"/>
      </w:pPr>
      <w:r>
        <w:t>Robert Reardon (Proxy for Gail Roaten), CLAS</w:t>
      </w:r>
    </w:p>
    <w:p w:rsidR="00BD79E9" w:rsidRDefault="00BD79E9" w:rsidP="00BD79E9">
      <w:pPr>
        <w:ind w:left="720"/>
      </w:pPr>
      <w:r>
        <w:t>Dawn Robarts (Proxy for Renee’ Rainy), HHP</w:t>
      </w:r>
    </w:p>
    <w:p w:rsidR="00BD79E9" w:rsidRDefault="00BD79E9" w:rsidP="00BD79E9">
      <w:pPr>
        <w:ind w:left="720"/>
      </w:pPr>
      <w:r>
        <w:t>Duncan Waite, CLAS</w:t>
      </w:r>
    </w:p>
    <w:p w:rsidR="00BD79E9" w:rsidRDefault="00BD79E9" w:rsidP="00106294"/>
    <w:p w:rsidR="00BD79E9" w:rsidRDefault="00BD79E9" w:rsidP="00106294">
      <w:r>
        <w:t>The FAC meeting was convened at 3:30 PM in ED 4040 and AVRY 369 via video link.</w:t>
      </w:r>
    </w:p>
    <w:p w:rsidR="00106294" w:rsidRDefault="00106294" w:rsidP="00106294">
      <w:pPr>
        <w:jc w:val="center"/>
      </w:pPr>
    </w:p>
    <w:p w:rsidR="0012706F" w:rsidRDefault="0012706F" w:rsidP="00106294">
      <w:r>
        <w:t>Dean’s Comments: Dean Carpenter attended to express his appreciation of shared governance and interest in collaborating with the Faculty Advisory Council.</w:t>
      </w:r>
    </w:p>
    <w:p w:rsidR="0012706F" w:rsidRDefault="0012706F" w:rsidP="00106294"/>
    <w:p w:rsidR="00AF616C" w:rsidRDefault="0012706F" w:rsidP="00106294">
      <w:r>
        <w:t>Faculty Development: Eric Schmidt attended to have a conversation wit</w:t>
      </w:r>
      <w:r w:rsidR="00AF616C">
        <w:t xml:space="preserve">h FAC about faculty development. He co-chairs a Faculty Development Committee for the College of Education, and FAC and Eric discussed ways of collaborating on faculty development initiatives. </w:t>
      </w:r>
    </w:p>
    <w:p w:rsidR="00672EED" w:rsidRDefault="00672EED" w:rsidP="00106294"/>
    <w:p w:rsidR="00C1107F" w:rsidRDefault="00672EED" w:rsidP="00106294">
      <w:r>
        <w:t xml:space="preserve">Faculty </w:t>
      </w:r>
      <w:r w:rsidR="00C1107F">
        <w:t xml:space="preserve">Research </w:t>
      </w:r>
      <w:r>
        <w:t xml:space="preserve">Brown Bag Sessions: </w:t>
      </w:r>
      <w:r w:rsidR="00C1107F">
        <w:t>Discussed possible topics and possibilities with each other and Rod. Wed Jan 26 12:00 – 1:00. Room and topic TBA.</w:t>
      </w:r>
    </w:p>
    <w:p w:rsidR="00C1107F" w:rsidRDefault="00C1107F" w:rsidP="00106294"/>
    <w:p w:rsidR="00C1107F" w:rsidRDefault="00C1107F" w:rsidP="00106294">
      <w:r>
        <w:t>College of Ed Newsletter aims to highlight faculty accomplishments.</w:t>
      </w:r>
    </w:p>
    <w:p w:rsidR="00C1107F" w:rsidRDefault="00C1107F" w:rsidP="00106294"/>
    <w:p w:rsidR="00310DEB" w:rsidRDefault="00310DEB" w:rsidP="00106294">
      <w:r>
        <w:t>Meeting adj</w:t>
      </w:r>
      <w:r w:rsidR="00AF616C">
        <w:t xml:space="preserve">ourned at </w:t>
      </w:r>
      <w:r w:rsidR="00C1107F">
        <w:t>4:35</w:t>
      </w:r>
      <w:r>
        <w:t xml:space="preserve"> PM.</w:t>
      </w:r>
    </w:p>
    <w:p w:rsidR="00936107" w:rsidRDefault="00936107" w:rsidP="00106294"/>
    <w:p w:rsidR="00936107" w:rsidRDefault="00936107" w:rsidP="00106294">
      <w:r>
        <w:t>Respectfully submitted,</w:t>
      </w:r>
    </w:p>
    <w:p w:rsidR="00936107" w:rsidRDefault="00936107" w:rsidP="00106294">
      <w:r>
        <w:t>Michael O’Malley (CLAS)</w:t>
      </w:r>
    </w:p>
    <w:sectPr w:rsidR="00936107" w:rsidSect="0059166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587"/>
    <w:multiLevelType w:val="hybridMultilevel"/>
    <w:tmpl w:val="2DA8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7C5B"/>
    <w:multiLevelType w:val="hybridMultilevel"/>
    <w:tmpl w:val="9A6A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54EE"/>
    <w:multiLevelType w:val="hybridMultilevel"/>
    <w:tmpl w:val="34E6B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33B01"/>
    <w:multiLevelType w:val="hybridMultilevel"/>
    <w:tmpl w:val="C03C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07BC4"/>
    <w:multiLevelType w:val="hybridMultilevel"/>
    <w:tmpl w:val="41689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C03F9"/>
    <w:rsid w:val="00076373"/>
    <w:rsid w:val="00106294"/>
    <w:rsid w:val="001105FA"/>
    <w:rsid w:val="0012706F"/>
    <w:rsid w:val="00163373"/>
    <w:rsid w:val="00196F58"/>
    <w:rsid w:val="0024112D"/>
    <w:rsid w:val="00310DEB"/>
    <w:rsid w:val="00332868"/>
    <w:rsid w:val="004A6B8A"/>
    <w:rsid w:val="00591666"/>
    <w:rsid w:val="00672EED"/>
    <w:rsid w:val="00776A36"/>
    <w:rsid w:val="00846377"/>
    <w:rsid w:val="008B65C4"/>
    <w:rsid w:val="008E4EAD"/>
    <w:rsid w:val="00936107"/>
    <w:rsid w:val="009558DA"/>
    <w:rsid w:val="00A35FCB"/>
    <w:rsid w:val="00AF616C"/>
    <w:rsid w:val="00B71786"/>
    <w:rsid w:val="00BA09B2"/>
    <w:rsid w:val="00BD79E9"/>
    <w:rsid w:val="00C1107F"/>
    <w:rsid w:val="00CC03F9"/>
    <w:rsid w:val="00CF5B5C"/>
    <w:rsid w:val="00D365DA"/>
    <w:rsid w:val="00DE5338"/>
    <w:rsid w:val="00FA1B5F"/>
  </w:rsids>
  <m:mathPr>
    <m:mathFont m:val="Abadi MT Condensed Extra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47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C0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 C&amp;I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Boutot</dc:creator>
  <cp:keywords/>
  <cp:lastModifiedBy>Texas State User</cp:lastModifiedBy>
  <cp:revision>2</cp:revision>
  <dcterms:created xsi:type="dcterms:W3CDTF">2011-03-05T00:21:00Z</dcterms:created>
  <dcterms:modified xsi:type="dcterms:W3CDTF">2011-03-05T00:21:00Z</dcterms:modified>
</cp:coreProperties>
</file>