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F" w:rsidRPr="005A345E" w:rsidRDefault="00C17E2F" w:rsidP="00C17E2F">
      <w:pPr>
        <w:pStyle w:val="ListParagraph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ATSD</w:t>
      </w:r>
      <w:r w:rsidRPr="005A345E">
        <w:rPr>
          <w:rFonts w:ascii="Tahoma" w:hAnsi="Tahoma" w:cs="Tahoma"/>
          <w:b/>
        </w:rPr>
        <w:t xml:space="preserve"> Exam Instruction Sheet  </w:t>
      </w:r>
    </w:p>
    <w:p w:rsidR="00C17E2F" w:rsidRPr="005A345E" w:rsidRDefault="00C17E2F" w:rsidP="00C17E2F">
      <w:pPr>
        <w:pStyle w:val="ListParagraph"/>
        <w:rPr>
          <w:rFonts w:ascii="Tahoma" w:hAnsi="Tahoma" w:cs="Tahoma"/>
          <w:b/>
        </w:rPr>
      </w:pPr>
    </w:p>
    <w:p w:rsidR="00C17E2F" w:rsidRDefault="00C17E2F" w:rsidP="00C17E2F">
      <w:pPr>
        <w:rPr>
          <w:rFonts w:ascii="Tahoma" w:hAnsi="Tahoma" w:cs="Tahoma"/>
          <w:color w:val="000000"/>
        </w:rPr>
      </w:pPr>
    </w:p>
    <w:p w:rsidR="00C17E2F" w:rsidRPr="005A345E" w:rsidRDefault="00C17E2F" w:rsidP="00C17E2F">
      <w:pPr>
        <w:rPr>
          <w:rFonts w:ascii="Tahoma" w:hAnsi="Tahoma" w:cs="Tahoma"/>
          <w:color w:val="000000"/>
        </w:rPr>
      </w:pPr>
      <w:r w:rsidRPr="005A345E">
        <w:rPr>
          <w:rFonts w:ascii="Tahoma" w:hAnsi="Tahoma" w:cs="Tahoma"/>
          <w:color w:val="000000"/>
        </w:rPr>
        <w:t xml:space="preserve">Course: </w:t>
      </w:r>
    </w:p>
    <w:p w:rsidR="001603A8" w:rsidRDefault="00C17E2F" w:rsidP="00C17E2F">
      <w:pPr>
        <w:rPr>
          <w:rFonts w:ascii="Tahoma" w:hAnsi="Tahoma" w:cs="Tahoma"/>
          <w:color w:val="000000"/>
        </w:rPr>
      </w:pPr>
      <w:r w:rsidRPr="005A345E">
        <w:rPr>
          <w:rFonts w:ascii="Tahoma" w:hAnsi="Tahoma" w:cs="Tahoma"/>
          <w:color w:val="000000"/>
        </w:rPr>
        <w:t xml:space="preserve">Professor: </w:t>
      </w:r>
    </w:p>
    <w:p w:rsidR="00C17E2F" w:rsidRPr="005A345E" w:rsidRDefault="00C17E2F" w:rsidP="00C17E2F">
      <w:pPr>
        <w:rPr>
          <w:rFonts w:ascii="Tahoma" w:hAnsi="Tahoma" w:cs="Tahoma"/>
          <w:color w:val="000000"/>
        </w:rPr>
      </w:pPr>
      <w:r w:rsidRPr="005A345E">
        <w:rPr>
          <w:rFonts w:ascii="Tahoma" w:hAnsi="Tahoma" w:cs="Tahoma"/>
          <w:color w:val="000000"/>
        </w:rPr>
        <w:t xml:space="preserve">Date to test: </w:t>
      </w:r>
    </w:p>
    <w:p w:rsidR="00C17E2F" w:rsidRPr="005A345E" w:rsidRDefault="00C17E2F" w:rsidP="00C17E2F">
      <w:pPr>
        <w:rPr>
          <w:rFonts w:ascii="Tahoma" w:hAnsi="Tahoma" w:cs="Tahoma"/>
          <w:color w:val="000000"/>
        </w:rPr>
      </w:pPr>
      <w:r w:rsidRPr="005A345E">
        <w:rPr>
          <w:rFonts w:ascii="Tahoma" w:hAnsi="Tahoma" w:cs="Tahoma"/>
          <w:color w:val="000000"/>
        </w:rPr>
        <w:t xml:space="preserve">Time to test: </w:t>
      </w:r>
    </w:p>
    <w:p w:rsidR="00C17E2F" w:rsidRPr="005A345E" w:rsidRDefault="00C17E2F" w:rsidP="00C17E2F">
      <w:pPr>
        <w:pStyle w:val="ListParagraph"/>
        <w:rPr>
          <w:rFonts w:ascii="Tahoma" w:hAnsi="Tahoma" w:cs="Tahoma"/>
          <w:b/>
        </w:rPr>
      </w:pPr>
    </w:p>
    <w:p w:rsidR="00C17E2F" w:rsidRPr="005A345E" w:rsidRDefault="00C17E2F" w:rsidP="00C17E2F">
      <w:pPr>
        <w:rPr>
          <w:rFonts w:ascii="Tahoma" w:hAnsi="Tahoma" w:cs="Tahoma"/>
          <w:b/>
        </w:rPr>
      </w:pPr>
      <w:r w:rsidRPr="005A345E">
        <w:rPr>
          <w:rFonts w:ascii="Tahoma" w:hAnsi="Tahoma" w:cs="Tahoma"/>
          <w:color w:val="000000"/>
        </w:rPr>
        <w:t> </w:t>
      </w:r>
    </w:p>
    <w:p w:rsidR="00C17E2F" w:rsidRPr="00BC31DC" w:rsidRDefault="00C17E2F" w:rsidP="00C17E2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C31DC">
        <w:rPr>
          <w:rFonts w:ascii="Tahoma" w:hAnsi="Tahoma" w:cs="Tahoma"/>
        </w:rPr>
        <w:t xml:space="preserve">Students are allowed </w:t>
      </w:r>
      <w:r w:rsidR="001603A8">
        <w:rPr>
          <w:rFonts w:ascii="Tahoma" w:hAnsi="Tahoma" w:cs="Tahoma"/>
        </w:rPr>
        <w:t>___</w:t>
      </w:r>
      <w:r w:rsidR="003303CE">
        <w:rPr>
          <w:rFonts w:ascii="Tahoma" w:hAnsi="Tahoma" w:cs="Tahoma"/>
        </w:rPr>
        <w:t>__</w:t>
      </w:r>
      <w:r w:rsidRPr="00BC31DC">
        <w:rPr>
          <w:rFonts w:ascii="Tahoma" w:hAnsi="Tahoma" w:cs="Tahoma"/>
        </w:rPr>
        <w:t xml:space="preserve"> minutes in class to complete the exam.  </w:t>
      </w:r>
    </w:p>
    <w:p w:rsidR="00C17E2F" w:rsidRPr="005A345E" w:rsidRDefault="00C17E2F" w:rsidP="00C17E2F">
      <w:pPr>
        <w:rPr>
          <w:rFonts w:ascii="Tahoma" w:hAnsi="Tahoma" w:cs="Tahoma"/>
        </w:rPr>
      </w:pPr>
    </w:p>
    <w:p w:rsidR="001603A8" w:rsidRDefault="001603A8" w:rsidP="00C17E2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Scantron</w:t>
      </w:r>
      <w:proofErr w:type="spellEnd"/>
      <w:r>
        <w:rPr>
          <w:rFonts w:ascii="Tahoma" w:hAnsi="Tahoma" w:cs="Tahoma"/>
        </w:rPr>
        <w:t>, blue book, or answer sheet needed is:</w:t>
      </w:r>
    </w:p>
    <w:p w:rsidR="001603A8" w:rsidRPr="001603A8" w:rsidRDefault="001603A8" w:rsidP="001603A8">
      <w:pPr>
        <w:pStyle w:val="ListParagraph"/>
        <w:rPr>
          <w:rFonts w:ascii="Tahoma" w:hAnsi="Tahoma" w:cs="Tahoma"/>
        </w:rPr>
      </w:pPr>
    </w:p>
    <w:p w:rsidR="001603A8" w:rsidRDefault="001603A8" w:rsidP="001603A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:rsidR="001603A8" w:rsidRPr="001603A8" w:rsidRDefault="001603A8" w:rsidP="001603A8">
      <w:pPr>
        <w:pStyle w:val="ListParagraph"/>
        <w:rPr>
          <w:rFonts w:ascii="Tahoma" w:hAnsi="Tahoma" w:cs="Tahoma"/>
        </w:rPr>
      </w:pPr>
    </w:p>
    <w:p w:rsidR="001603A8" w:rsidRDefault="001603A8" w:rsidP="00C17E2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Materials allowed for test (excluding ODS accommodations):</w:t>
      </w:r>
    </w:p>
    <w:p w:rsidR="001603A8" w:rsidRDefault="001603A8" w:rsidP="001603A8">
      <w:pPr>
        <w:pStyle w:val="ListParagraph"/>
        <w:rPr>
          <w:rFonts w:ascii="Tahoma" w:hAnsi="Tahoma" w:cs="Tahoma"/>
        </w:rPr>
      </w:pPr>
    </w:p>
    <w:p w:rsidR="001603A8" w:rsidRDefault="001603A8" w:rsidP="001603A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:rsidR="001603A8" w:rsidRDefault="001603A8" w:rsidP="001603A8">
      <w:pPr>
        <w:pStyle w:val="ListParagraph"/>
        <w:rPr>
          <w:rFonts w:ascii="Tahoma" w:hAnsi="Tahoma" w:cs="Tahoma"/>
        </w:rPr>
      </w:pPr>
    </w:p>
    <w:p w:rsidR="001603A8" w:rsidRDefault="00C76687" w:rsidP="00C17E2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Test Packet</w:t>
      </w:r>
      <w:r w:rsidR="00C17E2F" w:rsidRPr="00BC31DC">
        <w:rPr>
          <w:rFonts w:ascii="Tahoma" w:hAnsi="Tahoma" w:cs="Tahoma"/>
        </w:rPr>
        <w:t xml:space="preserve"> should be</w:t>
      </w:r>
      <w:r>
        <w:rPr>
          <w:rFonts w:ascii="Tahoma" w:hAnsi="Tahoma" w:cs="Tahoma"/>
        </w:rPr>
        <w:t>:</w:t>
      </w:r>
      <w:r w:rsidR="00C17E2F" w:rsidRPr="00BC31DC">
        <w:rPr>
          <w:rFonts w:ascii="Tahoma" w:hAnsi="Tahoma" w:cs="Tahoma"/>
        </w:rPr>
        <w:t xml:space="preserve"> </w:t>
      </w:r>
    </w:p>
    <w:p w:rsidR="001603A8" w:rsidRPr="001603A8" w:rsidRDefault="001603A8" w:rsidP="001603A8">
      <w:pPr>
        <w:pStyle w:val="ListParagraph"/>
        <w:rPr>
          <w:rFonts w:ascii="Tahoma" w:hAnsi="Tahoma" w:cs="Tahoma"/>
        </w:rPr>
      </w:pPr>
    </w:p>
    <w:p w:rsidR="00C17E2F" w:rsidRDefault="001603A8" w:rsidP="001603A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Picked</w:t>
      </w:r>
      <w:proofErr w:type="gramEnd"/>
      <w:r>
        <w:rPr>
          <w:rFonts w:ascii="Tahoma" w:hAnsi="Tahoma" w:cs="Tahoma"/>
        </w:rPr>
        <w:t xml:space="preserve"> up by faculty member or </w:t>
      </w:r>
      <w:r w:rsidR="00C76687">
        <w:rPr>
          <w:rFonts w:ascii="Tahoma" w:hAnsi="Tahoma" w:cs="Tahoma"/>
        </w:rPr>
        <w:t xml:space="preserve">the following </w:t>
      </w:r>
      <w:r>
        <w:rPr>
          <w:rFonts w:ascii="Tahoma" w:hAnsi="Tahoma" w:cs="Tahoma"/>
        </w:rPr>
        <w:t>designee</w:t>
      </w:r>
      <w:r w:rsidR="00C76687">
        <w:rPr>
          <w:rFonts w:ascii="Tahoma" w:hAnsi="Tahoma" w:cs="Tahoma"/>
        </w:rPr>
        <w:t xml:space="preserve"> _______________</w:t>
      </w:r>
    </w:p>
    <w:p w:rsidR="001603A8" w:rsidRPr="00BC31DC" w:rsidRDefault="001603A8" w:rsidP="001603A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 Delivered to department office</w:t>
      </w:r>
    </w:p>
    <w:p w:rsidR="00C17E2F" w:rsidRDefault="00C17E2F" w:rsidP="00C17E2F">
      <w:pPr>
        <w:rPr>
          <w:rFonts w:ascii="Tahoma" w:hAnsi="Tahoma" w:cs="Tahoma"/>
        </w:rPr>
      </w:pPr>
    </w:p>
    <w:p w:rsidR="00C17E2F" w:rsidRPr="005A345E" w:rsidRDefault="00C17E2F" w:rsidP="00C17E2F">
      <w:pPr>
        <w:rPr>
          <w:rFonts w:ascii="Tahoma" w:hAnsi="Tahoma" w:cs="Tahoma"/>
        </w:rPr>
      </w:pPr>
    </w:p>
    <w:p w:rsidR="00C17E2F" w:rsidRDefault="001603A8" w:rsidP="00C17E2F">
      <w:pPr>
        <w:rPr>
          <w:rFonts w:ascii="Tahoma" w:hAnsi="Tahoma" w:cs="Tahoma"/>
        </w:rPr>
      </w:pPr>
      <w:r>
        <w:rPr>
          <w:rFonts w:ascii="Tahoma" w:hAnsi="Tahoma" w:cs="Tahoma"/>
        </w:rPr>
        <w:t>Students Testing:</w:t>
      </w:r>
    </w:p>
    <w:p w:rsidR="001603A8" w:rsidRPr="005A345E" w:rsidRDefault="001603A8" w:rsidP="00C17E2F">
      <w:pPr>
        <w:rPr>
          <w:rFonts w:ascii="Tahoma" w:hAnsi="Tahoma" w:cs="Tahoma"/>
        </w:rPr>
      </w:pP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</w:p>
    <w:p w:rsidR="00C17E2F" w:rsidRPr="00511C2C" w:rsidRDefault="00C17E2F" w:rsidP="00C17E2F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</w:p>
    <w:p w:rsidR="00F90308" w:rsidRDefault="00F90308"/>
    <w:sectPr w:rsidR="00F9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3104"/>
    <w:multiLevelType w:val="hybridMultilevel"/>
    <w:tmpl w:val="58F0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76D6"/>
    <w:multiLevelType w:val="hybridMultilevel"/>
    <w:tmpl w:val="5E36B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F"/>
    <w:rsid w:val="00003889"/>
    <w:rsid w:val="000727F5"/>
    <w:rsid w:val="001264CF"/>
    <w:rsid w:val="001603A8"/>
    <w:rsid w:val="00171327"/>
    <w:rsid w:val="00253248"/>
    <w:rsid w:val="00290D10"/>
    <w:rsid w:val="00305A44"/>
    <w:rsid w:val="003303CE"/>
    <w:rsid w:val="0034562C"/>
    <w:rsid w:val="00346D65"/>
    <w:rsid w:val="003E4337"/>
    <w:rsid w:val="00426381"/>
    <w:rsid w:val="00481D33"/>
    <w:rsid w:val="004B61BD"/>
    <w:rsid w:val="00681147"/>
    <w:rsid w:val="006F6348"/>
    <w:rsid w:val="00716B6D"/>
    <w:rsid w:val="007D7E54"/>
    <w:rsid w:val="00884F5D"/>
    <w:rsid w:val="00A429D1"/>
    <w:rsid w:val="00B80A4D"/>
    <w:rsid w:val="00C17E2F"/>
    <w:rsid w:val="00C76687"/>
    <w:rsid w:val="00C8713C"/>
    <w:rsid w:val="00CA01E6"/>
    <w:rsid w:val="00CF1E1C"/>
    <w:rsid w:val="00D05220"/>
    <w:rsid w:val="00E44FFB"/>
    <w:rsid w:val="00E97059"/>
    <w:rsid w:val="00F120B8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B83C4-B0FF-4B16-A91D-29974DCC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Weaver, Michele T</cp:lastModifiedBy>
  <cp:revision>4</cp:revision>
  <dcterms:created xsi:type="dcterms:W3CDTF">2013-08-27T21:50:00Z</dcterms:created>
  <dcterms:modified xsi:type="dcterms:W3CDTF">2015-07-10T20:11:00Z</dcterms:modified>
</cp:coreProperties>
</file>