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386B" w14:textId="06E9AB4D" w:rsidR="00C64D16" w:rsidRPr="00D11700" w:rsidRDefault="00D9427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>Fall 201</w:t>
      </w:r>
      <w:r w:rsidR="00A250F3" w:rsidRPr="00D11700">
        <w:rPr>
          <w:rFonts w:ascii="Geneva" w:hAnsi="Geneva"/>
          <w:sz w:val="20"/>
          <w:szCs w:val="20"/>
        </w:rPr>
        <w:t>6</w:t>
      </w:r>
    </w:p>
    <w:p w14:paraId="31A7455A" w14:textId="77777777" w:rsidR="00C64D16" w:rsidRPr="00D11700" w:rsidRDefault="00C64D16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4F52C03F" w14:textId="4BADF4DB" w:rsidR="00C64D16" w:rsidRPr="00D11700" w:rsidRDefault="00D94278" w:rsidP="00EE4D5D">
      <w:pPr>
        <w:spacing w:after="0"/>
        <w:jc w:val="center"/>
        <w:rPr>
          <w:rFonts w:ascii="Geneva" w:hAnsi="Geneva"/>
          <w:b/>
          <w:i/>
          <w:sz w:val="20"/>
          <w:szCs w:val="20"/>
        </w:rPr>
      </w:pPr>
      <w:r w:rsidRPr="00D11700">
        <w:rPr>
          <w:rFonts w:ascii="Geneva" w:hAnsi="Geneva"/>
          <w:b/>
          <w:i/>
          <w:sz w:val="20"/>
          <w:szCs w:val="20"/>
        </w:rPr>
        <w:t>Undergraduate English courses</w:t>
      </w:r>
      <w:r w:rsidR="008020F4" w:rsidRPr="00D11700">
        <w:rPr>
          <w:rFonts w:ascii="Geneva" w:hAnsi="Geneva"/>
          <w:b/>
          <w:i/>
          <w:sz w:val="20"/>
          <w:szCs w:val="20"/>
        </w:rPr>
        <w:t xml:space="preserve">: </w:t>
      </w:r>
      <w:bookmarkStart w:id="0" w:name="_GoBack"/>
      <w:bookmarkEnd w:id="0"/>
      <w:r w:rsidRPr="00D11700">
        <w:rPr>
          <w:rFonts w:ascii="Geneva" w:hAnsi="Geneva"/>
          <w:b/>
          <w:i/>
          <w:sz w:val="20"/>
          <w:szCs w:val="20"/>
        </w:rPr>
        <w:t>Special topics and single authors</w:t>
      </w:r>
    </w:p>
    <w:p w14:paraId="198600C3" w14:textId="77777777" w:rsidR="00066D69" w:rsidRPr="00D11700" w:rsidRDefault="00066D69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1CF9DCA4" w14:textId="6252ECD9" w:rsidR="00DB603F" w:rsidRPr="00D11700" w:rsidRDefault="00DB603F" w:rsidP="00EE4D5D">
      <w:pPr>
        <w:spacing w:after="0"/>
        <w:jc w:val="center"/>
        <w:rPr>
          <w:rFonts w:ascii="Geneva" w:hAnsi="Geneva"/>
          <w:i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3308.001</w:t>
      </w:r>
      <w:r w:rsidRPr="00D11700">
        <w:rPr>
          <w:rFonts w:ascii="Geneva" w:hAnsi="Geneva"/>
          <w:sz w:val="20"/>
          <w:szCs w:val="20"/>
        </w:rPr>
        <w:t xml:space="preserve"> Advanced Topics in Film (CRN </w:t>
      </w:r>
      <w:r w:rsidR="00A250F3" w:rsidRPr="00D11700">
        <w:rPr>
          <w:rFonts w:ascii="Geneva" w:hAnsi="Geneva"/>
          <w:sz w:val="20"/>
          <w:szCs w:val="20"/>
        </w:rPr>
        <w:t>14213</w:t>
      </w:r>
      <w:r w:rsidR="001A198C" w:rsidRPr="00D11700">
        <w:rPr>
          <w:rFonts w:ascii="Geneva" w:hAnsi="Geneva"/>
          <w:sz w:val="20"/>
          <w:szCs w:val="20"/>
        </w:rPr>
        <w:t>)</w:t>
      </w:r>
      <w:r w:rsidRPr="00D11700">
        <w:rPr>
          <w:rFonts w:ascii="Geneva" w:hAnsi="Geneva"/>
          <w:sz w:val="20"/>
          <w:szCs w:val="20"/>
        </w:rPr>
        <w:t xml:space="preserve"> </w:t>
      </w:r>
      <w:r w:rsidR="008020F4" w:rsidRPr="00D11700">
        <w:rPr>
          <w:rFonts w:ascii="Geneva" w:hAnsi="Geneva"/>
          <w:i/>
          <w:sz w:val="20"/>
          <w:szCs w:val="20"/>
        </w:rPr>
        <w:t>Group D, Forms, Language, Writing</w:t>
      </w:r>
    </w:p>
    <w:p w14:paraId="38923AC6" w14:textId="1EECB5C2" w:rsidR="00DB603F" w:rsidRPr="00D11700" w:rsidRDefault="00DB603F" w:rsidP="00EE4D5D">
      <w:pPr>
        <w:spacing w:after="0"/>
        <w:jc w:val="center"/>
        <w:rPr>
          <w:rFonts w:ascii="Geneva" w:hAnsi="Geneva"/>
          <w:color w:val="FF0000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A305CF" w:rsidRPr="00D11700">
        <w:rPr>
          <w:rFonts w:ascii="Geneva" w:hAnsi="Geneva"/>
          <w:color w:val="FF0000"/>
          <w:sz w:val="20"/>
          <w:szCs w:val="20"/>
        </w:rPr>
        <w:t>Politics of True Stories, Biopics, and Documentary Films</w:t>
      </w:r>
    </w:p>
    <w:p w14:paraId="5CE58470" w14:textId="060B7A98" w:rsidR="00DB603F" w:rsidRPr="00D11700" w:rsidRDefault="00066D69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TR</w:t>
      </w:r>
      <w:r w:rsidR="00DB603F" w:rsidRPr="00D11700">
        <w:rPr>
          <w:rFonts w:ascii="Geneva" w:hAnsi="Geneva"/>
          <w:color w:val="0000FF"/>
          <w:sz w:val="20"/>
          <w:szCs w:val="20"/>
        </w:rPr>
        <w:t xml:space="preserve"> </w:t>
      </w:r>
      <w:r w:rsidR="00067EF4" w:rsidRPr="00D11700">
        <w:rPr>
          <w:rFonts w:ascii="Geneva" w:hAnsi="Geneva"/>
          <w:color w:val="0000FF"/>
          <w:sz w:val="20"/>
          <w:szCs w:val="20"/>
        </w:rPr>
        <w:t>2:00-</w:t>
      </w:r>
      <w:proofErr w:type="gramStart"/>
      <w:r w:rsidR="00067EF4" w:rsidRPr="00D11700">
        <w:rPr>
          <w:rFonts w:ascii="Geneva" w:hAnsi="Geneva"/>
          <w:color w:val="0000FF"/>
          <w:sz w:val="20"/>
          <w:szCs w:val="20"/>
        </w:rPr>
        <w:t>3:20</w:t>
      </w:r>
      <w:r w:rsidR="00DB603F" w:rsidRPr="00D11700">
        <w:rPr>
          <w:rFonts w:ascii="Geneva" w:hAnsi="Geneva"/>
          <w:sz w:val="20"/>
          <w:szCs w:val="20"/>
        </w:rPr>
        <w:t xml:space="preserve">  </w:t>
      </w:r>
      <w:r w:rsidR="00067EF4" w:rsidRPr="00D11700">
        <w:rPr>
          <w:rFonts w:ascii="Geneva" w:hAnsi="Geneva"/>
          <w:sz w:val="20"/>
          <w:szCs w:val="20"/>
        </w:rPr>
        <w:t>Dr</w:t>
      </w:r>
      <w:proofErr w:type="gramEnd"/>
      <w:r w:rsidR="00067EF4" w:rsidRPr="00D11700">
        <w:rPr>
          <w:rFonts w:ascii="Geneva" w:hAnsi="Geneva"/>
          <w:sz w:val="20"/>
          <w:szCs w:val="20"/>
        </w:rPr>
        <w:t>. Rebecca Bell-Metereau</w:t>
      </w:r>
    </w:p>
    <w:p w14:paraId="048C6832" w14:textId="77777777" w:rsidR="00066D69" w:rsidRPr="00D11700" w:rsidRDefault="00066D69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58FE7E1A" w14:textId="4A1A1154" w:rsidR="00345E08" w:rsidRPr="00D11700" w:rsidRDefault="00C64D16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3311.</w:t>
      </w:r>
      <w:r w:rsidR="00D94278" w:rsidRPr="00D11700">
        <w:rPr>
          <w:rFonts w:ascii="Geneva" w:hAnsi="Geneva"/>
          <w:b/>
          <w:sz w:val="20"/>
          <w:szCs w:val="20"/>
        </w:rPr>
        <w:t>001</w:t>
      </w:r>
      <w:r w:rsidRPr="00D11700">
        <w:rPr>
          <w:rFonts w:ascii="Geneva" w:hAnsi="Geneva"/>
          <w:sz w:val="20"/>
          <w:szCs w:val="20"/>
        </w:rPr>
        <w:t xml:space="preserve"> </w:t>
      </w:r>
      <w:r w:rsidR="00345E08" w:rsidRPr="00D11700">
        <w:rPr>
          <w:rFonts w:ascii="Geneva" w:hAnsi="Geneva"/>
          <w:sz w:val="20"/>
          <w:szCs w:val="20"/>
        </w:rPr>
        <w:t xml:space="preserve">Practices in Writing and Rhetoric </w:t>
      </w:r>
      <w:r w:rsidRPr="00D11700">
        <w:rPr>
          <w:rFonts w:ascii="Geneva" w:hAnsi="Geneva"/>
          <w:sz w:val="20"/>
          <w:szCs w:val="20"/>
        </w:rPr>
        <w:t>(CRN</w:t>
      </w:r>
      <w:r w:rsidR="00D94278" w:rsidRPr="00D11700">
        <w:rPr>
          <w:rFonts w:ascii="Geneva" w:hAnsi="Geneva"/>
          <w:sz w:val="20"/>
          <w:szCs w:val="20"/>
        </w:rPr>
        <w:t xml:space="preserve"> </w:t>
      </w:r>
      <w:r w:rsidR="00A250F3" w:rsidRPr="00D11700">
        <w:rPr>
          <w:rFonts w:ascii="Geneva" w:hAnsi="Geneva"/>
          <w:sz w:val="20"/>
          <w:szCs w:val="20"/>
        </w:rPr>
        <w:t>10505</w:t>
      </w:r>
      <w:r w:rsidRPr="00D11700">
        <w:rPr>
          <w:rFonts w:ascii="Geneva" w:hAnsi="Geneva"/>
          <w:sz w:val="20"/>
          <w:szCs w:val="20"/>
        </w:rPr>
        <w:t xml:space="preserve">) </w:t>
      </w:r>
      <w:r w:rsidR="008020F4" w:rsidRPr="00D11700">
        <w:rPr>
          <w:rFonts w:ascii="Geneva" w:hAnsi="Geneva"/>
          <w:i/>
          <w:sz w:val="20"/>
          <w:szCs w:val="20"/>
        </w:rPr>
        <w:t>Group D, Forms, Language, Writing</w:t>
      </w:r>
    </w:p>
    <w:p w14:paraId="36388A28" w14:textId="5427F2CF" w:rsidR="00E904E1" w:rsidRPr="00D11700" w:rsidRDefault="00C64D16" w:rsidP="00EE4D5D">
      <w:pPr>
        <w:spacing w:after="0"/>
        <w:jc w:val="center"/>
        <w:rPr>
          <w:rFonts w:ascii="Geneva" w:hAnsi="Geneva"/>
          <w:color w:val="FF0000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A250F3" w:rsidRPr="00D11700">
        <w:rPr>
          <w:rFonts w:ascii="Geneva" w:hAnsi="Geneva"/>
          <w:color w:val="FF0000"/>
          <w:sz w:val="20"/>
          <w:szCs w:val="20"/>
        </w:rPr>
        <w:t>Scientific Writing</w:t>
      </w:r>
    </w:p>
    <w:p w14:paraId="3218EAC9" w14:textId="4184DC80" w:rsidR="00D94278" w:rsidRPr="00D11700" w:rsidRDefault="00A250F3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TR 9:30-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10:50</w:t>
      </w:r>
      <w:r w:rsidR="00C64D16" w:rsidRPr="00D11700">
        <w:rPr>
          <w:rFonts w:ascii="Geneva" w:hAnsi="Geneva"/>
          <w:sz w:val="20"/>
          <w:szCs w:val="20"/>
        </w:rPr>
        <w:t xml:space="preserve">  </w:t>
      </w:r>
      <w:r w:rsidR="00067EF4" w:rsidRPr="00D11700">
        <w:rPr>
          <w:rFonts w:ascii="Geneva" w:hAnsi="Geneva"/>
          <w:sz w:val="20"/>
          <w:szCs w:val="20"/>
        </w:rPr>
        <w:t>Dr</w:t>
      </w:r>
      <w:proofErr w:type="gramEnd"/>
      <w:r w:rsidR="00067EF4" w:rsidRPr="00D11700">
        <w:rPr>
          <w:rFonts w:ascii="Geneva" w:hAnsi="Geneva"/>
          <w:sz w:val="20"/>
          <w:szCs w:val="20"/>
        </w:rPr>
        <w:t xml:space="preserve">. </w:t>
      </w:r>
      <w:r w:rsidRPr="00D11700">
        <w:rPr>
          <w:rFonts w:ascii="Geneva" w:hAnsi="Geneva"/>
          <w:sz w:val="20"/>
          <w:szCs w:val="20"/>
        </w:rPr>
        <w:t xml:space="preserve">Scott </w:t>
      </w:r>
      <w:proofErr w:type="spellStart"/>
      <w:r w:rsidRPr="00D11700">
        <w:rPr>
          <w:rFonts w:ascii="Geneva" w:hAnsi="Geneva"/>
          <w:sz w:val="20"/>
          <w:szCs w:val="20"/>
        </w:rPr>
        <w:t>Mogull</w:t>
      </w:r>
      <w:proofErr w:type="spellEnd"/>
    </w:p>
    <w:p w14:paraId="76902D47" w14:textId="77777777" w:rsidR="0038477C" w:rsidRPr="00D11700" w:rsidRDefault="0038477C" w:rsidP="00EE4D5D">
      <w:pPr>
        <w:spacing w:after="0"/>
        <w:jc w:val="center"/>
        <w:rPr>
          <w:rFonts w:ascii="Geneva" w:hAnsi="Geneva"/>
          <w:i/>
          <w:sz w:val="20"/>
          <w:szCs w:val="20"/>
        </w:rPr>
      </w:pPr>
    </w:p>
    <w:p w14:paraId="0FC47399" w14:textId="63F41067" w:rsidR="00345E08" w:rsidRPr="00D11700" w:rsidRDefault="00C64D16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3311.</w:t>
      </w:r>
      <w:r w:rsidR="00D94278" w:rsidRPr="00D11700">
        <w:rPr>
          <w:rFonts w:ascii="Geneva" w:hAnsi="Geneva"/>
          <w:b/>
          <w:sz w:val="20"/>
          <w:szCs w:val="20"/>
        </w:rPr>
        <w:t>00</w:t>
      </w:r>
      <w:r w:rsidRPr="00D11700">
        <w:rPr>
          <w:rFonts w:ascii="Geneva" w:hAnsi="Geneva"/>
          <w:b/>
          <w:sz w:val="20"/>
          <w:szCs w:val="20"/>
        </w:rPr>
        <w:t>3</w:t>
      </w:r>
      <w:r w:rsidRPr="00D11700">
        <w:rPr>
          <w:rFonts w:ascii="Geneva" w:hAnsi="Geneva"/>
          <w:sz w:val="20"/>
          <w:szCs w:val="20"/>
        </w:rPr>
        <w:t xml:space="preserve"> </w:t>
      </w:r>
      <w:r w:rsidR="00345E08" w:rsidRPr="00D11700">
        <w:rPr>
          <w:rFonts w:ascii="Geneva" w:hAnsi="Geneva"/>
          <w:sz w:val="20"/>
          <w:szCs w:val="20"/>
        </w:rPr>
        <w:t xml:space="preserve">Practices in Writing and Rhetoric </w:t>
      </w:r>
      <w:r w:rsidRPr="00D11700">
        <w:rPr>
          <w:rFonts w:ascii="Geneva" w:hAnsi="Geneva"/>
          <w:sz w:val="20"/>
          <w:szCs w:val="20"/>
        </w:rPr>
        <w:t xml:space="preserve">(CRN </w:t>
      </w:r>
      <w:r w:rsidR="00A250F3" w:rsidRPr="00D11700">
        <w:rPr>
          <w:rFonts w:ascii="Geneva" w:hAnsi="Geneva"/>
          <w:sz w:val="20"/>
          <w:szCs w:val="20"/>
        </w:rPr>
        <w:t>17068</w:t>
      </w:r>
      <w:r w:rsidRPr="00D11700">
        <w:rPr>
          <w:rFonts w:ascii="Geneva" w:hAnsi="Geneva"/>
          <w:sz w:val="20"/>
          <w:szCs w:val="20"/>
        </w:rPr>
        <w:t xml:space="preserve">) </w:t>
      </w:r>
      <w:r w:rsidR="008020F4" w:rsidRPr="00D11700">
        <w:rPr>
          <w:rFonts w:ascii="Geneva" w:hAnsi="Geneva"/>
          <w:i/>
          <w:sz w:val="20"/>
          <w:szCs w:val="20"/>
        </w:rPr>
        <w:t>Group D, Forms, Language, Writing</w:t>
      </w:r>
    </w:p>
    <w:p w14:paraId="6CEF1BC9" w14:textId="77777777" w:rsidR="00A250F3" w:rsidRPr="00D11700" w:rsidRDefault="00C64D16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A250F3" w:rsidRPr="00D11700">
        <w:rPr>
          <w:rFonts w:ascii="Geneva" w:hAnsi="Geneva"/>
          <w:color w:val="FF0000"/>
          <w:sz w:val="20"/>
          <w:szCs w:val="20"/>
        </w:rPr>
        <w:t>Writing for the Computer Industry</w:t>
      </w:r>
    </w:p>
    <w:p w14:paraId="2C09E681" w14:textId="77777777" w:rsidR="00A250F3" w:rsidRPr="00D11700" w:rsidRDefault="00A250F3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TR 2:00-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3:20</w:t>
      </w:r>
      <w:r w:rsidRPr="00D11700">
        <w:rPr>
          <w:rFonts w:ascii="Geneva" w:hAnsi="Geneva"/>
          <w:sz w:val="20"/>
          <w:szCs w:val="20"/>
        </w:rPr>
        <w:t xml:space="preserve">  Professor</w:t>
      </w:r>
      <w:proofErr w:type="gramEnd"/>
      <w:r w:rsidRPr="00D11700">
        <w:rPr>
          <w:rFonts w:ascii="Geneva" w:hAnsi="Geneva"/>
          <w:sz w:val="20"/>
          <w:szCs w:val="20"/>
        </w:rPr>
        <w:t xml:space="preserve"> Beverly </w:t>
      </w:r>
      <w:proofErr w:type="spellStart"/>
      <w:r w:rsidRPr="00D11700">
        <w:rPr>
          <w:rFonts w:ascii="Geneva" w:hAnsi="Geneva"/>
          <w:sz w:val="20"/>
          <w:szCs w:val="20"/>
        </w:rPr>
        <w:t>Braud</w:t>
      </w:r>
      <w:proofErr w:type="spellEnd"/>
    </w:p>
    <w:p w14:paraId="3C0E0058" w14:textId="77777777" w:rsidR="008020F4" w:rsidRPr="00D11700" w:rsidRDefault="008020F4" w:rsidP="00EE4D5D">
      <w:pPr>
        <w:spacing w:after="0"/>
        <w:jc w:val="center"/>
        <w:rPr>
          <w:rFonts w:ascii="Geneva" w:hAnsi="Geneva"/>
          <w:i/>
          <w:sz w:val="20"/>
          <w:szCs w:val="20"/>
        </w:rPr>
      </w:pPr>
    </w:p>
    <w:p w14:paraId="3ED9F1BE" w14:textId="39B311E4" w:rsidR="008020F4" w:rsidRPr="00D11700" w:rsidRDefault="008020F4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3318.001</w:t>
      </w:r>
      <w:r w:rsidRPr="00D11700">
        <w:rPr>
          <w:rFonts w:ascii="Geneva" w:hAnsi="Geneva"/>
          <w:sz w:val="20"/>
          <w:szCs w:val="20"/>
        </w:rPr>
        <w:t xml:space="preserve"> Theories of Writing and Rhetoric (CRN </w:t>
      </w:r>
      <w:r w:rsidR="00A250F3" w:rsidRPr="00D11700">
        <w:rPr>
          <w:rFonts w:ascii="Geneva" w:hAnsi="Geneva"/>
          <w:sz w:val="20"/>
          <w:szCs w:val="20"/>
        </w:rPr>
        <w:t>17069</w:t>
      </w:r>
      <w:r w:rsidRPr="00D11700">
        <w:rPr>
          <w:rFonts w:ascii="Geneva" w:hAnsi="Geneva"/>
          <w:sz w:val="20"/>
          <w:szCs w:val="20"/>
        </w:rPr>
        <w:t xml:space="preserve">) </w:t>
      </w:r>
      <w:r w:rsidRPr="00D11700">
        <w:rPr>
          <w:rFonts w:ascii="Geneva" w:hAnsi="Geneva"/>
          <w:i/>
          <w:sz w:val="20"/>
          <w:szCs w:val="20"/>
        </w:rPr>
        <w:t>Group D, Forms, Language, Writing</w:t>
      </w:r>
    </w:p>
    <w:p w14:paraId="4A1BEED9" w14:textId="7A059107" w:rsidR="008020F4" w:rsidRPr="00D11700" w:rsidRDefault="008020F4" w:rsidP="00EE4D5D">
      <w:pPr>
        <w:spacing w:after="0"/>
        <w:jc w:val="center"/>
        <w:rPr>
          <w:rFonts w:ascii="Geneva" w:hAnsi="Geneva"/>
          <w:color w:val="FF0000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A305CF" w:rsidRPr="00D11700">
        <w:rPr>
          <w:rFonts w:ascii="Geneva" w:hAnsi="Geneva"/>
          <w:color w:val="FF0000"/>
          <w:sz w:val="20"/>
          <w:szCs w:val="20"/>
        </w:rPr>
        <w:t>Everyday Rhetoric</w:t>
      </w:r>
    </w:p>
    <w:p w14:paraId="2CA6D918" w14:textId="189133F7" w:rsidR="008020F4" w:rsidRPr="00D11700" w:rsidRDefault="008020F4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TR 12:30-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1:50</w:t>
      </w:r>
      <w:r w:rsidRPr="00D11700">
        <w:rPr>
          <w:rFonts w:ascii="Geneva" w:hAnsi="Geneva"/>
          <w:sz w:val="20"/>
          <w:szCs w:val="20"/>
        </w:rPr>
        <w:t xml:space="preserve">  Dr</w:t>
      </w:r>
      <w:proofErr w:type="gramEnd"/>
      <w:r w:rsidRPr="00D11700">
        <w:rPr>
          <w:rFonts w:ascii="Geneva" w:hAnsi="Geneva"/>
          <w:sz w:val="20"/>
          <w:szCs w:val="20"/>
        </w:rPr>
        <w:t xml:space="preserve">. Aimee </w:t>
      </w:r>
      <w:proofErr w:type="spellStart"/>
      <w:r w:rsidRPr="00D11700">
        <w:rPr>
          <w:rFonts w:ascii="Geneva" w:hAnsi="Geneva"/>
          <w:sz w:val="20"/>
          <w:szCs w:val="20"/>
        </w:rPr>
        <w:t>Roundtree</w:t>
      </w:r>
      <w:proofErr w:type="spellEnd"/>
    </w:p>
    <w:p w14:paraId="2E957F40" w14:textId="77777777" w:rsidR="00D839A5" w:rsidRPr="00D11700" w:rsidRDefault="00D839A5" w:rsidP="00EE4D5D">
      <w:pPr>
        <w:spacing w:after="0"/>
        <w:jc w:val="center"/>
        <w:rPr>
          <w:rFonts w:ascii="Geneva" w:hAnsi="Geneva"/>
          <w:b/>
          <w:sz w:val="20"/>
          <w:szCs w:val="20"/>
        </w:rPr>
      </w:pPr>
    </w:p>
    <w:p w14:paraId="74008CFE" w14:textId="75BA623C" w:rsidR="008020F4" w:rsidRPr="00D11700" w:rsidRDefault="008020F4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3340.001</w:t>
      </w:r>
      <w:r w:rsidRPr="00D11700">
        <w:rPr>
          <w:rFonts w:ascii="Geneva" w:hAnsi="Geneva"/>
          <w:sz w:val="20"/>
          <w:szCs w:val="20"/>
        </w:rPr>
        <w:t xml:space="preserve"> Special Topics in Language and Literature (CRN </w:t>
      </w:r>
      <w:r w:rsidR="00313018" w:rsidRPr="00D11700">
        <w:rPr>
          <w:rFonts w:ascii="Geneva" w:hAnsi="Geneva"/>
          <w:sz w:val="20"/>
          <w:szCs w:val="20"/>
        </w:rPr>
        <w:t>17070</w:t>
      </w:r>
      <w:r w:rsidRPr="00D11700">
        <w:rPr>
          <w:rFonts w:ascii="Geneva" w:hAnsi="Geneva"/>
          <w:sz w:val="20"/>
          <w:szCs w:val="20"/>
        </w:rPr>
        <w:t xml:space="preserve">) </w:t>
      </w:r>
      <w:r w:rsidR="00736CD9" w:rsidRPr="00D11700">
        <w:rPr>
          <w:rFonts w:ascii="Geneva" w:hAnsi="Geneva"/>
          <w:i/>
          <w:sz w:val="20"/>
          <w:szCs w:val="20"/>
        </w:rPr>
        <w:t>Group B, American Lit</w:t>
      </w:r>
    </w:p>
    <w:p w14:paraId="542DDDDD" w14:textId="3F2D398A" w:rsidR="008020F4" w:rsidRPr="00D11700" w:rsidRDefault="008020F4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313018" w:rsidRPr="00D11700">
        <w:rPr>
          <w:rFonts w:ascii="Geneva" w:hAnsi="Geneva"/>
          <w:color w:val="FF0000"/>
          <w:sz w:val="20"/>
          <w:szCs w:val="20"/>
        </w:rPr>
        <w:t>Women of the Beat Generation</w:t>
      </w:r>
    </w:p>
    <w:p w14:paraId="7EA54F35" w14:textId="773454C7" w:rsidR="008020F4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MW 11:00-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12:20</w:t>
      </w:r>
      <w:r w:rsidR="008020F4" w:rsidRPr="00D11700">
        <w:rPr>
          <w:rFonts w:ascii="Geneva" w:hAnsi="Geneva"/>
          <w:sz w:val="20"/>
          <w:szCs w:val="20"/>
        </w:rPr>
        <w:t xml:space="preserve">  Professor</w:t>
      </w:r>
      <w:proofErr w:type="gramEnd"/>
      <w:r w:rsidR="008020F4" w:rsidRPr="00D11700">
        <w:rPr>
          <w:rFonts w:ascii="Geneva" w:hAnsi="Geneva"/>
          <w:sz w:val="20"/>
          <w:szCs w:val="20"/>
        </w:rPr>
        <w:t xml:space="preserve"> Steven Wilson</w:t>
      </w:r>
    </w:p>
    <w:p w14:paraId="2DA553F3" w14:textId="77777777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7D504120" w14:textId="0A578DD0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3340.002</w:t>
      </w:r>
      <w:r w:rsidRPr="00D11700">
        <w:rPr>
          <w:rFonts w:ascii="Geneva" w:hAnsi="Geneva"/>
          <w:sz w:val="20"/>
          <w:szCs w:val="20"/>
        </w:rPr>
        <w:t xml:space="preserve"> Special Topics in Language and Literature (CRN 19358) </w:t>
      </w:r>
      <w:r w:rsidRPr="00D11700">
        <w:rPr>
          <w:rFonts w:ascii="Geneva" w:hAnsi="Geneva"/>
          <w:i/>
          <w:sz w:val="20"/>
          <w:szCs w:val="20"/>
        </w:rPr>
        <w:t>Group A, British Lit</w:t>
      </w:r>
    </w:p>
    <w:p w14:paraId="0ADF684E" w14:textId="6A243610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Pr="00D11700">
        <w:rPr>
          <w:rFonts w:ascii="Geneva" w:hAnsi="Geneva"/>
          <w:color w:val="FF0000"/>
          <w:sz w:val="20"/>
          <w:szCs w:val="20"/>
        </w:rPr>
        <w:t>The Beatles</w:t>
      </w:r>
    </w:p>
    <w:p w14:paraId="37B13F98" w14:textId="7D21529D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TR 9:30-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10:50</w:t>
      </w:r>
      <w:r w:rsidRPr="00D11700">
        <w:rPr>
          <w:rFonts w:ascii="Geneva" w:hAnsi="Geneva"/>
          <w:sz w:val="20"/>
          <w:szCs w:val="20"/>
        </w:rPr>
        <w:t xml:space="preserve">  Dr</w:t>
      </w:r>
      <w:proofErr w:type="gramEnd"/>
      <w:r w:rsidRPr="00D11700">
        <w:rPr>
          <w:rFonts w:ascii="Geneva" w:hAnsi="Geneva"/>
          <w:sz w:val="20"/>
          <w:szCs w:val="20"/>
        </w:rPr>
        <w:t xml:space="preserve">. Katherine </w:t>
      </w:r>
      <w:proofErr w:type="spellStart"/>
      <w:r w:rsidRPr="00D11700">
        <w:rPr>
          <w:rFonts w:ascii="Geneva" w:hAnsi="Geneva"/>
          <w:sz w:val="20"/>
          <w:szCs w:val="20"/>
        </w:rPr>
        <w:t>Kapurch</w:t>
      </w:r>
      <w:proofErr w:type="spellEnd"/>
    </w:p>
    <w:p w14:paraId="3A925C48" w14:textId="77777777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25E17A18" w14:textId="5BE81B55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3340.003</w:t>
      </w:r>
      <w:r w:rsidRPr="00D11700">
        <w:rPr>
          <w:rFonts w:ascii="Geneva" w:hAnsi="Geneva"/>
          <w:sz w:val="20"/>
          <w:szCs w:val="20"/>
        </w:rPr>
        <w:t xml:space="preserve"> Special Topics in Language and Literature (CRN 19359) </w:t>
      </w:r>
      <w:r w:rsidRPr="00D11700">
        <w:rPr>
          <w:rFonts w:ascii="Geneva" w:hAnsi="Geneva"/>
          <w:i/>
          <w:sz w:val="20"/>
          <w:szCs w:val="20"/>
        </w:rPr>
        <w:t>Group C, World Lit</w:t>
      </w:r>
    </w:p>
    <w:p w14:paraId="5615B652" w14:textId="5A2C37C4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Pr="00D11700">
        <w:rPr>
          <w:rFonts w:ascii="Geneva" w:hAnsi="Geneva"/>
          <w:color w:val="FF0000"/>
          <w:sz w:val="20"/>
          <w:szCs w:val="20"/>
        </w:rPr>
        <w:t>Gothic Literature</w:t>
      </w:r>
    </w:p>
    <w:p w14:paraId="1A004C32" w14:textId="47C4F8CF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TR 12:30-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1:50</w:t>
      </w:r>
      <w:r w:rsidRPr="00D11700">
        <w:rPr>
          <w:rFonts w:ascii="Geneva" w:hAnsi="Geneva"/>
          <w:sz w:val="20"/>
          <w:szCs w:val="20"/>
        </w:rPr>
        <w:t xml:space="preserve">  Dr</w:t>
      </w:r>
      <w:proofErr w:type="gramEnd"/>
      <w:r w:rsidRPr="00D11700">
        <w:rPr>
          <w:rFonts w:ascii="Geneva" w:hAnsi="Geneva"/>
          <w:sz w:val="20"/>
          <w:szCs w:val="20"/>
        </w:rPr>
        <w:t>. Kathryn Ledbetter</w:t>
      </w:r>
    </w:p>
    <w:p w14:paraId="13A4F7F0" w14:textId="77777777" w:rsidR="00066D69" w:rsidRPr="00D11700" w:rsidRDefault="00066D69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44787EA5" w14:textId="726D839D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3341.001</w:t>
      </w:r>
      <w:r w:rsidRPr="00D11700">
        <w:rPr>
          <w:rFonts w:ascii="Geneva" w:hAnsi="Geneva"/>
          <w:sz w:val="20"/>
          <w:szCs w:val="20"/>
        </w:rPr>
        <w:t xml:space="preserve"> Studies in World Literature (CRN</w:t>
      </w:r>
      <w:r w:rsidR="001A198C" w:rsidRPr="00D11700">
        <w:rPr>
          <w:rFonts w:ascii="Geneva" w:hAnsi="Geneva"/>
          <w:sz w:val="20"/>
          <w:szCs w:val="20"/>
        </w:rPr>
        <w:t xml:space="preserve"> 10525</w:t>
      </w:r>
      <w:r w:rsidRPr="00D11700">
        <w:rPr>
          <w:rFonts w:ascii="Geneva" w:hAnsi="Geneva"/>
          <w:sz w:val="20"/>
          <w:szCs w:val="20"/>
        </w:rPr>
        <w:t xml:space="preserve">) </w:t>
      </w:r>
      <w:r w:rsidRPr="00D11700">
        <w:rPr>
          <w:rFonts w:ascii="Geneva" w:hAnsi="Geneva"/>
          <w:i/>
          <w:sz w:val="20"/>
          <w:szCs w:val="20"/>
        </w:rPr>
        <w:t>Group C, World Literature</w:t>
      </w:r>
    </w:p>
    <w:p w14:paraId="5D9F5D9A" w14:textId="6019B41D" w:rsidR="00313018" w:rsidRPr="00D11700" w:rsidRDefault="00313018" w:rsidP="00EE4D5D">
      <w:pPr>
        <w:spacing w:after="0"/>
        <w:jc w:val="center"/>
        <w:rPr>
          <w:rFonts w:ascii="Geneva" w:hAnsi="Geneva"/>
          <w:color w:val="FF0000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6F518D" w:rsidRPr="00D11700">
        <w:rPr>
          <w:rFonts w:ascii="Geneva" w:hAnsi="Geneva"/>
          <w:color w:val="FF0000"/>
          <w:sz w:val="20"/>
          <w:szCs w:val="20"/>
        </w:rPr>
        <w:t>The Sounds of Silence: A Biodiversity of Mute and Quiet Women in a World of Brutal Noise</w:t>
      </w:r>
    </w:p>
    <w:p w14:paraId="45D6B8BC" w14:textId="40B6BC81" w:rsidR="00313018" w:rsidRPr="00D11700" w:rsidRDefault="006F518D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MW 3:30-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4:50</w:t>
      </w:r>
      <w:r w:rsidRPr="00D11700">
        <w:rPr>
          <w:rFonts w:ascii="Geneva" w:hAnsi="Geneva"/>
          <w:sz w:val="20"/>
          <w:szCs w:val="20"/>
        </w:rPr>
        <w:t xml:space="preserve">  </w:t>
      </w:r>
      <w:r w:rsidR="00313018" w:rsidRPr="00D11700">
        <w:rPr>
          <w:rFonts w:ascii="Geneva" w:hAnsi="Geneva"/>
          <w:sz w:val="20"/>
          <w:szCs w:val="20"/>
        </w:rPr>
        <w:t>Dr</w:t>
      </w:r>
      <w:proofErr w:type="gramEnd"/>
      <w:r w:rsidR="00313018" w:rsidRPr="00D11700">
        <w:rPr>
          <w:rFonts w:ascii="Geneva" w:hAnsi="Geneva"/>
          <w:sz w:val="20"/>
          <w:szCs w:val="20"/>
        </w:rPr>
        <w:t>. Susan Morrison</w:t>
      </w:r>
    </w:p>
    <w:p w14:paraId="2E8F2483" w14:textId="77777777" w:rsidR="00313018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793B125F" w14:textId="6E5F01E9" w:rsidR="002D4067" w:rsidRPr="00D11700" w:rsidRDefault="00DC7433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3343.</w:t>
      </w:r>
      <w:r w:rsidR="00D839A5" w:rsidRPr="00D11700">
        <w:rPr>
          <w:rFonts w:ascii="Geneva" w:hAnsi="Geneva"/>
          <w:b/>
          <w:sz w:val="20"/>
          <w:szCs w:val="20"/>
        </w:rPr>
        <w:t>001</w:t>
      </w:r>
      <w:r w:rsidRPr="00D11700">
        <w:rPr>
          <w:rFonts w:ascii="Geneva" w:hAnsi="Geneva"/>
          <w:sz w:val="20"/>
          <w:szCs w:val="20"/>
        </w:rPr>
        <w:t xml:space="preserve"> </w:t>
      </w:r>
      <w:r w:rsidR="002D4067" w:rsidRPr="00D11700">
        <w:rPr>
          <w:rFonts w:ascii="Geneva" w:hAnsi="Geneva"/>
          <w:sz w:val="20"/>
          <w:szCs w:val="20"/>
        </w:rPr>
        <w:t xml:space="preserve">Interdisciplinary Approach to Literature </w:t>
      </w:r>
      <w:r w:rsidRPr="00D11700">
        <w:rPr>
          <w:rFonts w:ascii="Geneva" w:hAnsi="Geneva"/>
          <w:sz w:val="20"/>
          <w:szCs w:val="20"/>
        </w:rPr>
        <w:t xml:space="preserve">(CRN </w:t>
      </w:r>
      <w:r w:rsidR="00313018" w:rsidRPr="00D11700">
        <w:rPr>
          <w:rFonts w:ascii="Geneva" w:hAnsi="Geneva"/>
          <w:sz w:val="20"/>
          <w:szCs w:val="20"/>
        </w:rPr>
        <w:t>10530</w:t>
      </w:r>
      <w:r w:rsidRPr="00D11700">
        <w:rPr>
          <w:rFonts w:ascii="Geneva" w:hAnsi="Geneva"/>
          <w:sz w:val="20"/>
          <w:szCs w:val="20"/>
        </w:rPr>
        <w:t xml:space="preserve">) </w:t>
      </w:r>
      <w:r w:rsidR="00736CD9" w:rsidRPr="00D11700">
        <w:rPr>
          <w:rFonts w:ascii="Geneva" w:hAnsi="Geneva"/>
          <w:i/>
          <w:sz w:val="20"/>
          <w:szCs w:val="20"/>
        </w:rPr>
        <w:t xml:space="preserve">Group </w:t>
      </w:r>
      <w:r w:rsidR="00313018" w:rsidRPr="00D11700">
        <w:rPr>
          <w:rFonts w:ascii="Geneva" w:hAnsi="Geneva"/>
          <w:i/>
          <w:sz w:val="20"/>
          <w:szCs w:val="20"/>
        </w:rPr>
        <w:t>A, American Literature</w:t>
      </w:r>
    </w:p>
    <w:p w14:paraId="6A3CB6AD" w14:textId="32AE6676" w:rsidR="00DC7433" w:rsidRPr="00D11700" w:rsidRDefault="00DC7433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Author: </w:t>
      </w:r>
      <w:r w:rsidR="00313018" w:rsidRPr="00D11700">
        <w:rPr>
          <w:rFonts w:ascii="Geneva" w:hAnsi="Geneva"/>
          <w:color w:val="FF0000"/>
          <w:sz w:val="20"/>
          <w:szCs w:val="20"/>
        </w:rPr>
        <w:t>August Wilson</w:t>
      </w:r>
    </w:p>
    <w:p w14:paraId="363907E7" w14:textId="7194345A" w:rsidR="00D839A5" w:rsidRPr="00D11700" w:rsidRDefault="00FB2DCD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MW</w:t>
      </w:r>
      <w:r w:rsidR="00313018" w:rsidRPr="00D11700">
        <w:rPr>
          <w:rFonts w:ascii="Geneva" w:hAnsi="Geneva"/>
          <w:color w:val="0000FF"/>
          <w:sz w:val="20"/>
          <w:szCs w:val="20"/>
        </w:rPr>
        <w:t>F</w:t>
      </w:r>
      <w:r w:rsidRPr="00D11700">
        <w:rPr>
          <w:rFonts w:ascii="Geneva" w:hAnsi="Geneva"/>
          <w:color w:val="0000FF"/>
          <w:sz w:val="20"/>
          <w:szCs w:val="20"/>
        </w:rPr>
        <w:t xml:space="preserve"> 11:00-</w:t>
      </w:r>
      <w:proofErr w:type="gramStart"/>
      <w:r w:rsidR="00313018" w:rsidRPr="00D11700">
        <w:rPr>
          <w:rFonts w:ascii="Geneva" w:hAnsi="Geneva"/>
          <w:color w:val="0000FF"/>
          <w:sz w:val="20"/>
          <w:szCs w:val="20"/>
        </w:rPr>
        <w:t>11:50</w:t>
      </w:r>
      <w:r w:rsidR="00C11092" w:rsidRPr="00D11700">
        <w:rPr>
          <w:rFonts w:ascii="Geneva" w:hAnsi="Geneva"/>
          <w:sz w:val="20"/>
          <w:szCs w:val="20"/>
        </w:rPr>
        <w:t xml:space="preserve">  </w:t>
      </w:r>
      <w:r w:rsidR="008020F4" w:rsidRPr="00D11700">
        <w:rPr>
          <w:rFonts w:ascii="Geneva" w:hAnsi="Geneva"/>
          <w:sz w:val="20"/>
          <w:szCs w:val="20"/>
        </w:rPr>
        <w:t>Dr</w:t>
      </w:r>
      <w:proofErr w:type="gramEnd"/>
      <w:r w:rsidR="008020F4" w:rsidRPr="00D11700">
        <w:rPr>
          <w:rFonts w:ascii="Geneva" w:hAnsi="Geneva"/>
          <w:sz w:val="20"/>
          <w:szCs w:val="20"/>
        </w:rPr>
        <w:t xml:space="preserve">. </w:t>
      </w:r>
      <w:r w:rsidR="00313018" w:rsidRPr="00D11700">
        <w:rPr>
          <w:rFonts w:ascii="Geneva" w:hAnsi="Geneva"/>
          <w:sz w:val="20"/>
          <w:szCs w:val="20"/>
        </w:rPr>
        <w:t>Elvin Holt</w:t>
      </w:r>
    </w:p>
    <w:p w14:paraId="231E7257" w14:textId="77777777" w:rsidR="00C11092" w:rsidRPr="00D11700" w:rsidRDefault="00C11092" w:rsidP="00EE4D5D">
      <w:pPr>
        <w:spacing w:after="0"/>
        <w:jc w:val="center"/>
        <w:rPr>
          <w:rFonts w:ascii="Geneva" w:hAnsi="Geneva"/>
          <w:sz w:val="20"/>
          <w:szCs w:val="20"/>
        </w:rPr>
      </w:pPr>
    </w:p>
    <w:p w14:paraId="621539F6" w14:textId="437D22CA" w:rsidR="002D4067" w:rsidRPr="00D11700" w:rsidRDefault="00C11092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3343.</w:t>
      </w:r>
      <w:r w:rsidR="00D839A5" w:rsidRPr="00D11700">
        <w:rPr>
          <w:rFonts w:ascii="Geneva" w:hAnsi="Geneva"/>
          <w:b/>
          <w:sz w:val="20"/>
          <w:szCs w:val="20"/>
        </w:rPr>
        <w:t>002</w:t>
      </w:r>
      <w:r w:rsidRPr="00D11700">
        <w:rPr>
          <w:rFonts w:ascii="Geneva" w:hAnsi="Geneva"/>
          <w:sz w:val="20"/>
          <w:szCs w:val="20"/>
        </w:rPr>
        <w:t xml:space="preserve"> </w:t>
      </w:r>
      <w:r w:rsidR="002D4067" w:rsidRPr="00D11700">
        <w:rPr>
          <w:rFonts w:ascii="Geneva" w:hAnsi="Geneva"/>
          <w:sz w:val="20"/>
          <w:szCs w:val="20"/>
        </w:rPr>
        <w:t xml:space="preserve">Interdisciplinary Approach to Literature </w:t>
      </w:r>
      <w:r w:rsidRPr="00D11700">
        <w:rPr>
          <w:rFonts w:ascii="Geneva" w:hAnsi="Geneva"/>
          <w:sz w:val="20"/>
          <w:szCs w:val="20"/>
        </w:rPr>
        <w:t xml:space="preserve">(CRN </w:t>
      </w:r>
      <w:r w:rsidR="00313018" w:rsidRPr="00D11700">
        <w:rPr>
          <w:rFonts w:ascii="Geneva" w:hAnsi="Geneva"/>
          <w:sz w:val="20"/>
          <w:szCs w:val="20"/>
        </w:rPr>
        <w:t>10531</w:t>
      </w:r>
      <w:r w:rsidRPr="00D11700">
        <w:rPr>
          <w:rFonts w:ascii="Geneva" w:hAnsi="Geneva"/>
          <w:sz w:val="20"/>
          <w:szCs w:val="20"/>
        </w:rPr>
        <w:t xml:space="preserve">) </w:t>
      </w:r>
      <w:r w:rsidR="00736CD9" w:rsidRPr="00D11700">
        <w:rPr>
          <w:rFonts w:ascii="Geneva" w:hAnsi="Geneva"/>
          <w:i/>
          <w:sz w:val="20"/>
          <w:szCs w:val="20"/>
        </w:rPr>
        <w:t xml:space="preserve">Group </w:t>
      </w:r>
      <w:r w:rsidR="00313018" w:rsidRPr="00D11700">
        <w:rPr>
          <w:rFonts w:ascii="Geneva" w:hAnsi="Geneva"/>
          <w:i/>
          <w:sz w:val="20"/>
          <w:szCs w:val="20"/>
        </w:rPr>
        <w:t>C, World</w:t>
      </w:r>
      <w:r w:rsidR="00736CD9" w:rsidRPr="00D11700">
        <w:rPr>
          <w:rFonts w:ascii="Geneva" w:hAnsi="Geneva"/>
          <w:i/>
          <w:sz w:val="20"/>
          <w:szCs w:val="20"/>
        </w:rPr>
        <w:t xml:space="preserve"> Literature</w:t>
      </w:r>
      <w:r w:rsidR="00313018" w:rsidRPr="00D11700">
        <w:rPr>
          <w:rFonts w:ascii="Geneva" w:hAnsi="Geneva"/>
          <w:i/>
          <w:sz w:val="20"/>
          <w:szCs w:val="20"/>
        </w:rPr>
        <w:t>, pre-1800 requirements</w:t>
      </w:r>
    </w:p>
    <w:p w14:paraId="635D81B5" w14:textId="1B746B3F" w:rsidR="00C11092" w:rsidRPr="00D11700" w:rsidRDefault="00C11092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Author: </w:t>
      </w:r>
      <w:r w:rsidR="00313018" w:rsidRPr="00D11700">
        <w:rPr>
          <w:rFonts w:ascii="Geneva" w:hAnsi="Geneva"/>
          <w:color w:val="FF0000"/>
          <w:sz w:val="20"/>
          <w:szCs w:val="20"/>
        </w:rPr>
        <w:t>Dante</w:t>
      </w:r>
    </w:p>
    <w:p w14:paraId="1545F9D0" w14:textId="3DE7C57D" w:rsidR="00D839A5" w:rsidRPr="00D11700" w:rsidRDefault="00C11092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 xml:space="preserve">TR </w:t>
      </w:r>
      <w:r w:rsidR="00313018" w:rsidRPr="00D11700">
        <w:rPr>
          <w:rFonts w:ascii="Geneva" w:hAnsi="Geneva"/>
          <w:color w:val="0000FF"/>
          <w:sz w:val="20"/>
          <w:szCs w:val="20"/>
        </w:rPr>
        <w:t>2:00-</w:t>
      </w:r>
      <w:proofErr w:type="gramStart"/>
      <w:r w:rsidR="00313018" w:rsidRPr="00D11700">
        <w:rPr>
          <w:rFonts w:ascii="Geneva" w:hAnsi="Geneva"/>
          <w:color w:val="0000FF"/>
          <w:sz w:val="20"/>
          <w:szCs w:val="20"/>
        </w:rPr>
        <w:t>3:20</w:t>
      </w:r>
      <w:r w:rsidRPr="00D11700">
        <w:rPr>
          <w:rFonts w:ascii="Geneva" w:hAnsi="Geneva"/>
          <w:sz w:val="20"/>
          <w:szCs w:val="20"/>
        </w:rPr>
        <w:t xml:space="preserve">  Dr</w:t>
      </w:r>
      <w:proofErr w:type="gramEnd"/>
      <w:r w:rsidRPr="00D11700">
        <w:rPr>
          <w:rFonts w:ascii="Geneva" w:hAnsi="Geneva"/>
          <w:sz w:val="20"/>
          <w:szCs w:val="20"/>
        </w:rPr>
        <w:t xml:space="preserve">. </w:t>
      </w:r>
      <w:r w:rsidR="00313018" w:rsidRPr="00D11700">
        <w:rPr>
          <w:rFonts w:ascii="Geneva" w:hAnsi="Geneva"/>
          <w:sz w:val="20"/>
          <w:szCs w:val="20"/>
        </w:rPr>
        <w:t xml:space="preserve">Leah </w:t>
      </w:r>
      <w:proofErr w:type="spellStart"/>
      <w:r w:rsidR="00313018" w:rsidRPr="00D11700">
        <w:rPr>
          <w:rFonts w:ascii="Geneva" w:hAnsi="Geneva"/>
          <w:sz w:val="20"/>
          <w:szCs w:val="20"/>
        </w:rPr>
        <w:t>Schwebel</w:t>
      </w:r>
      <w:proofErr w:type="spellEnd"/>
    </w:p>
    <w:p w14:paraId="52D0207C" w14:textId="77777777" w:rsidR="008020F4" w:rsidRPr="00D11700" w:rsidRDefault="008020F4" w:rsidP="00EE4D5D">
      <w:pPr>
        <w:spacing w:after="0"/>
        <w:jc w:val="center"/>
        <w:rPr>
          <w:rFonts w:ascii="Geneva" w:hAnsi="Geneva"/>
          <w:i/>
          <w:sz w:val="20"/>
          <w:szCs w:val="20"/>
        </w:rPr>
      </w:pPr>
    </w:p>
    <w:p w14:paraId="427F3942" w14:textId="4DD94CCB" w:rsidR="008020F4" w:rsidRPr="00D11700" w:rsidRDefault="008020F4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b/>
          <w:sz w:val="20"/>
          <w:szCs w:val="20"/>
        </w:rPr>
        <w:t>ENG 4385.001</w:t>
      </w:r>
      <w:r w:rsidRPr="00D11700">
        <w:rPr>
          <w:rFonts w:ascii="Geneva" w:hAnsi="Geneva"/>
          <w:sz w:val="20"/>
          <w:szCs w:val="20"/>
        </w:rPr>
        <w:t xml:space="preserve"> Advanced Children’s and Adolescent Literature (CRN </w:t>
      </w:r>
      <w:r w:rsidR="00313018" w:rsidRPr="00D11700">
        <w:rPr>
          <w:rFonts w:ascii="Geneva" w:hAnsi="Geneva"/>
          <w:sz w:val="20"/>
          <w:szCs w:val="20"/>
        </w:rPr>
        <w:t>17986</w:t>
      </w:r>
      <w:r w:rsidRPr="00D11700">
        <w:rPr>
          <w:rFonts w:ascii="Geneva" w:hAnsi="Geneva"/>
          <w:sz w:val="20"/>
          <w:szCs w:val="20"/>
        </w:rPr>
        <w:t xml:space="preserve">) </w:t>
      </w:r>
      <w:r w:rsidR="00736CD9" w:rsidRPr="00D11700">
        <w:rPr>
          <w:rFonts w:ascii="Geneva" w:hAnsi="Geneva"/>
          <w:i/>
          <w:sz w:val="20"/>
          <w:szCs w:val="20"/>
        </w:rPr>
        <w:t>Group C, World Lit</w:t>
      </w:r>
    </w:p>
    <w:p w14:paraId="25C4725E" w14:textId="21CA9E6E" w:rsidR="008020F4" w:rsidRPr="00D11700" w:rsidRDefault="008020F4" w:rsidP="00EE4D5D">
      <w:pPr>
        <w:spacing w:after="0"/>
        <w:jc w:val="center"/>
        <w:rPr>
          <w:rFonts w:ascii="Geneva" w:hAnsi="Geneva"/>
          <w:color w:val="FF0000"/>
          <w:sz w:val="20"/>
          <w:szCs w:val="20"/>
        </w:rPr>
      </w:pPr>
      <w:r w:rsidRPr="00D11700">
        <w:rPr>
          <w:rFonts w:ascii="Geneva" w:hAnsi="Geneva"/>
          <w:sz w:val="20"/>
          <w:szCs w:val="20"/>
        </w:rPr>
        <w:t xml:space="preserve">Topic: </w:t>
      </w:r>
      <w:r w:rsidR="00313018" w:rsidRPr="00D11700">
        <w:rPr>
          <w:rFonts w:ascii="Geneva" w:hAnsi="Geneva"/>
          <w:color w:val="FF0000"/>
          <w:sz w:val="20"/>
          <w:szCs w:val="20"/>
        </w:rPr>
        <w:t>YA Sci-Fi and Fantasy</w:t>
      </w:r>
    </w:p>
    <w:p w14:paraId="7C644E5F" w14:textId="4C51C592" w:rsidR="008020F4" w:rsidRPr="00D11700" w:rsidRDefault="00313018" w:rsidP="00EE4D5D">
      <w:pPr>
        <w:spacing w:after="0"/>
        <w:jc w:val="center"/>
        <w:rPr>
          <w:rFonts w:ascii="Geneva" w:hAnsi="Geneva"/>
          <w:sz w:val="20"/>
          <w:szCs w:val="20"/>
        </w:rPr>
      </w:pPr>
      <w:r w:rsidRPr="00D11700">
        <w:rPr>
          <w:rFonts w:ascii="Geneva" w:hAnsi="Geneva"/>
          <w:color w:val="0000FF"/>
          <w:sz w:val="20"/>
          <w:szCs w:val="20"/>
        </w:rPr>
        <w:t>MWF 10:00-</w:t>
      </w:r>
      <w:proofErr w:type="gramStart"/>
      <w:r w:rsidRPr="00D11700">
        <w:rPr>
          <w:rFonts w:ascii="Geneva" w:hAnsi="Geneva"/>
          <w:color w:val="0000FF"/>
          <w:sz w:val="20"/>
          <w:szCs w:val="20"/>
        </w:rPr>
        <w:t>10:50</w:t>
      </w:r>
      <w:r w:rsidR="008020F4" w:rsidRPr="00D11700">
        <w:rPr>
          <w:rFonts w:ascii="Geneva" w:hAnsi="Geneva"/>
          <w:sz w:val="20"/>
          <w:szCs w:val="20"/>
        </w:rPr>
        <w:t xml:space="preserve">  Dr</w:t>
      </w:r>
      <w:proofErr w:type="gramEnd"/>
      <w:r w:rsidR="008020F4" w:rsidRPr="00D11700">
        <w:rPr>
          <w:rFonts w:ascii="Geneva" w:hAnsi="Geneva"/>
          <w:sz w:val="20"/>
          <w:szCs w:val="20"/>
        </w:rPr>
        <w:t xml:space="preserve">. </w:t>
      </w:r>
      <w:r w:rsidRPr="00D11700">
        <w:rPr>
          <w:rFonts w:ascii="Geneva" w:hAnsi="Geneva"/>
          <w:sz w:val="20"/>
          <w:szCs w:val="20"/>
        </w:rPr>
        <w:t>Graeme Wend-Walker</w:t>
      </w:r>
    </w:p>
    <w:p w14:paraId="672FE08A" w14:textId="77777777" w:rsidR="008020F4" w:rsidRPr="008020F4" w:rsidRDefault="008020F4" w:rsidP="00EE4D5D">
      <w:pPr>
        <w:spacing w:after="0"/>
        <w:jc w:val="center"/>
        <w:rPr>
          <w:rFonts w:ascii="Arial" w:hAnsi="Arial"/>
        </w:rPr>
      </w:pPr>
    </w:p>
    <w:p w14:paraId="30BFA08E" w14:textId="77777777" w:rsidR="008020F4" w:rsidRDefault="008020F4" w:rsidP="008020F4">
      <w:pPr>
        <w:spacing w:after="0"/>
        <w:rPr>
          <w:rFonts w:ascii="Arial" w:hAnsi="Arial"/>
          <w:i/>
        </w:rPr>
      </w:pPr>
    </w:p>
    <w:p w14:paraId="076E653C" w14:textId="77777777" w:rsidR="00D11700" w:rsidRDefault="00D11700" w:rsidP="008020F4">
      <w:pPr>
        <w:spacing w:after="0"/>
        <w:rPr>
          <w:rFonts w:ascii="Arial" w:hAnsi="Arial"/>
          <w:i/>
        </w:rPr>
      </w:pPr>
    </w:p>
    <w:p w14:paraId="5D099741" w14:textId="67519C05" w:rsidR="00D11700" w:rsidRPr="000A159E" w:rsidRDefault="00D11700" w:rsidP="00D11700">
      <w:pPr>
        <w:jc w:val="center"/>
        <w:rPr>
          <w:rFonts w:ascii="Geneva" w:hAnsi="Geneva"/>
          <w:b/>
          <w:sz w:val="36"/>
          <w:szCs w:val="36"/>
        </w:rPr>
      </w:pPr>
      <w:r w:rsidRPr="000A159E">
        <w:rPr>
          <w:rFonts w:ascii="Geneva" w:hAnsi="Geneva"/>
          <w:b/>
          <w:sz w:val="28"/>
          <w:szCs w:val="28"/>
        </w:rPr>
        <w:lastRenderedPageBreak/>
        <w:t xml:space="preserve">To access </w:t>
      </w:r>
      <w:r>
        <w:rPr>
          <w:rFonts w:ascii="Geneva" w:hAnsi="Geneva"/>
          <w:b/>
          <w:sz w:val="28"/>
          <w:szCs w:val="28"/>
        </w:rPr>
        <w:t>Fall</w:t>
      </w:r>
      <w:r w:rsidRPr="000A159E">
        <w:rPr>
          <w:rFonts w:ascii="Geneva" w:hAnsi="Geneva"/>
          <w:b/>
          <w:sz w:val="28"/>
          <w:szCs w:val="28"/>
        </w:rPr>
        <w:t xml:space="preserve"> 2016 course descriptions directly please visit:</w:t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70"/>
          <w:szCs w:val="70"/>
          <w:u w:val="single"/>
        </w:rPr>
        <w:t>www.english.txstate.edu/</w:t>
      </w:r>
      <w:r w:rsidRPr="000A159E">
        <w:rPr>
          <w:rFonts w:ascii="Geneva" w:hAnsi="Geneva"/>
          <w:b/>
          <w:sz w:val="70"/>
          <w:szCs w:val="70"/>
          <w:u w:val="single"/>
        </w:rPr>
        <w:br/>
      </w:r>
      <w:r>
        <w:rPr>
          <w:rFonts w:ascii="Geneva" w:hAnsi="Geneva"/>
          <w:b/>
          <w:sz w:val="70"/>
          <w:szCs w:val="70"/>
          <w:u w:val="single"/>
        </w:rPr>
        <w:t>fall</w:t>
      </w:r>
      <w:r w:rsidRPr="000A159E">
        <w:rPr>
          <w:rFonts w:ascii="Geneva" w:hAnsi="Geneva"/>
          <w:b/>
          <w:sz w:val="70"/>
          <w:szCs w:val="70"/>
          <w:u w:val="single"/>
        </w:rPr>
        <w:t>2016courses</w:t>
      </w:r>
    </w:p>
    <w:p w14:paraId="53FC78BF" w14:textId="77777777" w:rsidR="00D11700" w:rsidRPr="000A159E" w:rsidRDefault="00D11700" w:rsidP="00D11700">
      <w:pPr>
        <w:jc w:val="center"/>
        <w:rPr>
          <w:rFonts w:ascii="Geneva" w:hAnsi="Geneva"/>
        </w:rPr>
      </w:pPr>
    </w:p>
    <w:p w14:paraId="17B112F4" w14:textId="77777777" w:rsidR="00D11700" w:rsidRPr="000A159E" w:rsidRDefault="00D11700" w:rsidP="00D11700">
      <w:pPr>
        <w:jc w:val="center"/>
        <w:rPr>
          <w:rFonts w:ascii="Geneva" w:hAnsi="Geneva"/>
        </w:rPr>
      </w:pPr>
    </w:p>
    <w:p w14:paraId="7F30CCC4" w14:textId="77777777" w:rsidR="00D11700" w:rsidRPr="000A159E" w:rsidRDefault="00D11700" w:rsidP="00D11700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t xml:space="preserve">Course descriptions, </w:t>
      </w:r>
      <w:r w:rsidRPr="000A159E">
        <w:rPr>
          <w:rFonts w:ascii="Geneva" w:hAnsi="Geneva"/>
          <w:i/>
        </w:rPr>
        <w:t>old and new</w:t>
      </w:r>
      <w:r w:rsidRPr="000A159E">
        <w:rPr>
          <w:rFonts w:ascii="Geneva" w:hAnsi="Geneva"/>
        </w:rPr>
        <w:t>, are always on our English Department website:</w:t>
      </w:r>
      <w:r w:rsidRPr="000A159E">
        <w:rPr>
          <w:rFonts w:ascii="Geneva" w:hAnsi="Geneva"/>
        </w:rPr>
        <w:br/>
      </w:r>
      <w:r w:rsidRPr="000A159E">
        <w:rPr>
          <w:rFonts w:ascii="Geneva" w:hAnsi="Geneva"/>
          <w:b/>
          <w:u w:val="single"/>
        </w:rPr>
        <w:t>www.english.txstate.edu</w:t>
      </w:r>
    </w:p>
    <w:p w14:paraId="0E2C68E7" w14:textId="77777777" w:rsidR="00D11700" w:rsidRPr="000A159E" w:rsidRDefault="00D11700" w:rsidP="00D11700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br/>
        <w:t xml:space="preserve">To access course descriptions through the University Website, visit </w:t>
      </w:r>
      <w:r w:rsidRPr="000A159E">
        <w:rPr>
          <w:rFonts w:ascii="Geneva" w:hAnsi="Geneva"/>
          <w:b/>
          <w:u w:val="single"/>
        </w:rPr>
        <w:t>www.txstate.edu</w:t>
      </w:r>
      <w:r w:rsidRPr="000A159E">
        <w:rPr>
          <w:rFonts w:ascii="Geneva" w:hAnsi="Geneva"/>
        </w:rPr>
        <w:t xml:space="preserve"> and type </w:t>
      </w:r>
      <w:r w:rsidRPr="000A159E">
        <w:rPr>
          <w:rFonts w:ascii="Geneva" w:hAnsi="Geneva"/>
          <w:b/>
          <w:i/>
        </w:rPr>
        <w:t>English Department</w:t>
      </w:r>
      <w:r w:rsidRPr="000A159E">
        <w:rPr>
          <w:rFonts w:ascii="Geneva" w:hAnsi="Geneva"/>
        </w:rPr>
        <w:t xml:space="preserve"> in the search box, then:</w:t>
      </w:r>
    </w:p>
    <w:p w14:paraId="58C11665" w14:textId="77777777" w:rsidR="00D11700" w:rsidRPr="000A159E" w:rsidRDefault="00D11700" w:rsidP="00D11700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Open the </w:t>
      </w:r>
      <w:r w:rsidRPr="000A159E">
        <w:rPr>
          <w:rFonts w:ascii="Geneva" w:hAnsi="Geneva"/>
          <w:b/>
        </w:rPr>
        <w:t>Department of English</w:t>
      </w:r>
      <w:r w:rsidRPr="000A159E">
        <w:rPr>
          <w:rFonts w:ascii="Geneva" w:hAnsi="Geneva"/>
        </w:rPr>
        <w:t xml:space="preserve"> link.</w:t>
      </w:r>
    </w:p>
    <w:p w14:paraId="02850E8A" w14:textId="77777777" w:rsidR="00D11700" w:rsidRPr="000A159E" w:rsidRDefault="00D11700" w:rsidP="00D11700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Hover your mouse over “</w:t>
      </w:r>
      <w:r w:rsidRPr="000A159E">
        <w:rPr>
          <w:rFonts w:ascii="Geneva" w:hAnsi="Geneva"/>
          <w:b/>
        </w:rPr>
        <w:t>Undergraduate Program</w:t>
      </w:r>
      <w:r w:rsidRPr="000A159E">
        <w:rPr>
          <w:rFonts w:ascii="Geneva" w:hAnsi="Geneva"/>
        </w:rPr>
        <w:t xml:space="preserve">” on the top menu. </w:t>
      </w:r>
    </w:p>
    <w:p w14:paraId="458B828C" w14:textId="77777777" w:rsidR="00D11700" w:rsidRPr="000A159E" w:rsidRDefault="00D11700" w:rsidP="00D11700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Click on the third option, “</w:t>
      </w:r>
      <w:r w:rsidRPr="000A159E">
        <w:rPr>
          <w:rFonts w:ascii="Geneva" w:hAnsi="Geneva"/>
          <w:b/>
        </w:rPr>
        <w:t>Undergraduate Course Descriptions</w:t>
      </w:r>
      <w:r w:rsidRPr="000A159E">
        <w:rPr>
          <w:rFonts w:ascii="Geneva" w:hAnsi="Geneva"/>
        </w:rPr>
        <w:t>”</w:t>
      </w:r>
    </w:p>
    <w:p w14:paraId="141C1A78" w14:textId="77777777" w:rsidR="00D11700" w:rsidRPr="000A159E" w:rsidRDefault="00D11700" w:rsidP="00D11700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  <w:b/>
        </w:rPr>
        <w:t xml:space="preserve"> Choose</w:t>
      </w:r>
      <w:r w:rsidRPr="000A159E">
        <w:rPr>
          <w:rFonts w:ascii="Geneva" w:hAnsi="Geneva"/>
        </w:rPr>
        <w:t>! The “special topics” course descriptions are also part of this list.</w:t>
      </w:r>
    </w:p>
    <w:p w14:paraId="15301D67" w14:textId="77777777" w:rsidR="00D11700" w:rsidRPr="000A159E" w:rsidRDefault="00D11700" w:rsidP="00D11700">
      <w:pPr>
        <w:rPr>
          <w:rFonts w:ascii="Geneva" w:hAnsi="Geneva"/>
        </w:rPr>
      </w:pPr>
    </w:p>
    <w:p w14:paraId="71E4A78C" w14:textId="77777777" w:rsidR="00D11700" w:rsidRPr="000A159E" w:rsidRDefault="00D11700" w:rsidP="00D11700">
      <w:pPr>
        <w:rPr>
          <w:rFonts w:ascii="Geneva" w:hAnsi="Geneva"/>
        </w:rPr>
      </w:pPr>
    </w:p>
    <w:p w14:paraId="6BFC895D" w14:textId="77777777" w:rsidR="00D11700" w:rsidRDefault="00D11700" w:rsidP="00D11700">
      <w:pPr>
        <w:jc w:val="center"/>
        <w:rPr>
          <w:rFonts w:ascii="Geneva" w:hAnsi="Geneva"/>
        </w:rPr>
      </w:pPr>
      <w:r w:rsidRPr="000A159E">
        <w:rPr>
          <w:rFonts w:ascii="Geneva" w:hAnsi="Geneva"/>
          <w:b/>
          <w:u w:val="single"/>
        </w:rPr>
        <w:t>Professors’ email addresses</w:t>
      </w:r>
      <w:r w:rsidRPr="000A159E">
        <w:rPr>
          <w:rFonts w:ascii="Geneva" w:hAnsi="Geneva"/>
        </w:rPr>
        <w:t xml:space="preserve"> are at the end of each description.</w:t>
      </w:r>
    </w:p>
    <w:p w14:paraId="522E9704" w14:textId="77777777" w:rsidR="00D11700" w:rsidRPr="000A159E" w:rsidRDefault="00D11700" w:rsidP="00D11700">
      <w:pPr>
        <w:jc w:val="center"/>
        <w:rPr>
          <w:rFonts w:ascii="Geneva" w:hAnsi="Geneva"/>
        </w:rPr>
      </w:pPr>
    </w:p>
    <w:p w14:paraId="60645363" w14:textId="77777777" w:rsidR="00D11700" w:rsidRPr="000A159E" w:rsidRDefault="00D11700" w:rsidP="00D11700">
      <w:pPr>
        <w:spacing w:after="0"/>
        <w:jc w:val="center"/>
        <w:rPr>
          <w:rFonts w:ascii="Geneva" w:hAnsi="Geneva"/>
          <w:b/>
          <w:sz w:val="60"/>
          <w:szCs w:val="60"/>
        </w:rPr>
      </w:pPr>
      <w:r w:rsidRPr="000A159E">
        <w:rPr>
          <w:rFonts w:ascii="Geneva" w:hAnsi="Geneva"/>
          <w:b/>
          <w:sz w:val="60"/>
          <w:szCs w:val="60"/>
        </w:rPr>
        <w:t>Paper copies of course descriptions can be picked up in Flowers Hall 365, the Department of English main office.</w:t>
      </w:r>
    </w:p>
    <w:p w14:paraId="312E6C9D" w14:textId="77777777" w:rsidR="00D11700" w:rsidRPr="008020F4" w:rsidRDefault="00D11700" w:rsidP="008020F4">
      <w:pPr>
        <w:spacing w:after="0"/>
        <w:rPr>
          <w:rFonts w:ascii="Arial" w:hAnsi="Arial"/>
          <w:i/>
        </w:rPr>
      </w:pPr>
    </w:p>
    <w:p w14:paraId="3A0611F0" w14:textId="165D4AA9" w:rsidR="004D3FD2" w:rsidRPr="008020F4" w:rsidRDefault="004D3FD2" w:rsidP="004D3FD2">
      <w:pPr>
        <w:spacing w:after="0"/>
        <w:rPr>
          <w:rFonts w:ascii="Arial" w:hAnsi="Arial"/>
          <w:i/>
        </w:rPr>
      </w:pPr>
    </w:p>
    <w:sectPr w:rsidR="004D3FD2" w:rsidRPr="008020F4" w:rsidSect="00EA2967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849"/>
    <w:multiLevelType w:val="hybridMultilevel"/>
    <w:tmpl w:val="EF16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6"/>
    <w:rsid w:val="00066D69"/>
    <w:rsid w:val="00067EF4"/>
    <w:rsid w:val="001A198C"/>
    <w:rsid w:val="001E17A8"/>
    <w:rsid w:val="00216A80"/>
    <w:rsid w:val="002D4067"/>
    <w:rsid w:val="00313018"/>
    <w:rsid w:val="00322C7C"/>
    <w:rsid w:val="00345E08"/>
    <w:rsid w:val="0038477C"/>
    <w:rsid w:val="004A5241"/>
    <w:rsid w:val="004D3FD2"/>
    <w:rsid w:val="00577183"/>
    <w:rsid w:val="00616C62"/>
    <w:rsid w:val="006507CB"/>
    <w:rsid w:val="006A5FF4"/>
    <w:rsid w:val="006F518D"/>
    <w:rsid w:val="00736CD9"/>
    <w:rsid w:val="007550D9"/>
    <w:rsid w:val="007A32DB"/>
    <w:rsid w:val="008020F4"/>
    <w:rsid w:val="0085719C"/>
    <w:rsid w:val="00931D13"/>
    <w:rsid w:val="0098231D"/>
    <w:rsid w:val="00A250F3"/>
    <w:rsid w:val="00A305CF"/>
    <w:rsid w:val="00A32A65"/>
    <w:rsid w:val="00C11092"/>
    <w:rsid w:val="00C64D16"/>
    <w:rsid w:val="00D11700"/>
    <w:rsid w:val="00D71BA4"/>
    <w:rsid w:val="00D839A5"/>
    <w:rsid w:val="00D94278"/>
    <w:rsid w:val="00DB603F"/>
    <w:rsid w:val="00DC7433"/>
    <w:rsid w:val="00E904E1"/>
    <w:rsid w:val="00EA2967"/>
    <w:rsid w:val="00EE4D5D"/>
    <w:rsid w:val="00F018C2"/>
    <w:rsid w:val="00F10EA2"/>
    <w:rsid w:val="00FB2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9C7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00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00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Macintosh Word</Application>
  <DocSecurity>0</DocSecurity>
  <Lines>18</Lines>
  <Paragraphs>5</Paragraphs>
  <ScaleCrop>false</ScaleCrop>
  <Company>Texas State University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Rae Bryson</dc:creator>
  <cp:keywords/>
  <cp:lastModifiedBy>Shaula</cp:lastModifiedBy>
  <cp:revision>3</cp:revision>
  <cp:lastPrinted>2016-03-03T19:20:00Z</cp:lastPrinted>
  <dcterms:created xsi:type="dcterms:W3CDTF">2016-03-07T16:40:00Z</dcterms:created>
  <dcterms:modified xsi:type="dcterms:W3CDTF">2016-03-11T22:25:00Z</dcterms:modified>
</cp:coreProperties>
</file>