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F6F" w:rsidRDefault="00F366F1" w:rsidP="00F366F1">
      <w:pPr>
        <w:jc w:val="center"/>
      </w:pPr>
      <w:r w:rsidRPr="00F366F1">
        <w:rPr>
          <w:noProof/>
        </w:rPr>
        <w:drawing>
          <wp:inline distT="0" distB="0" distL="0" distR="0">
            <wp:extent cx="2076450" cy="75891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076450" cy="758919"/>
                    </a:xfrm>
                    <a:prstGeom prst="rect">
                      <a:avLst/>
                    </a:prstGeom>
                    <a:noFill/>
                    <a:ln w="9525">
                      <a:noFill/>
                      <a:miter lim="800000"/>
                      <a:headEnd/>
                      <a:tailEnd/>
                    </a:ln>
                  </pic:spPr>
                </pic:pic>
              </a:graphicData>
            </a:graphic>
          </wp:inline>
        </w:drawing>
      </w:r>
    </w:p>
    <w:p w:rsidR="00F366F1" w:rsidRDefault="00F366F1" w:rsidP="00F366F1"/>
    <w:p w:rsidR="00F366F1" w:rsidRDefault="00F366F1" w:rsidP="00F366F1">
      <w:pPr>
        <w:jc w:val="center"/>
      </w:pPr>
      <w:r>
        <w:rPr>
          <w:b/>
        </w:rPr>
        <w:t>Date</w:t>
      </w:r>
      <w:r w:rsidR="00823ACB">
        <w:rPr>
          <w:b/>
        </w:rPr>
        <w:t xml:space="preserve"> </w:t>
      </w:r>
      <w:r w:rsidR="00203997">
        <w:rPr>
          <w:b/>
        </w:rPr>
        <w:t>9</w:t>
      </w:r>
      <w:r w:rsidR="00823ACB">
        <w:rPr>
          <w:b/>
        </w:rPr>
        <w:t>/</w:t>
      </w:r>
      <w:r w:rsidR="00203997">
        <w:rPr>
          <w:b/>
        </w:rPr>
        <w:t>14</w:t>
      </w:r>
      <w:r w:rsidR="00823ACB">
        <w:rPr>
          <w:b/>
        </w:rPr>
        <w:t>/2011</w:t>
      </w:r>
    </w:p>
    <w:p w:rsidR="00F366F1" w:rsidRDefault="00F366F1" w:rsidP="00F366F1"/>
    <w:p w:rsidR="00F366F1" w:rsidRDefault="00F366F1" w:rsidP="00F366F1">
      <w:r>
        <w:rPr>
          <w:i/>
        </w:rPr>
        <w:t>Attendance:</w:t>
      </w:r>
    </w:p>
    <w:p w:rsidR="003E057A" w:rsidRDefault="00F366F1" w:rsidP="003E057A">
      <w:r>
        <w:tab/>
        <w:t>Committee members present:</w:t>
      </w:r>
      <w:r w:rsidR="00823ACB">
        <w:t xml:space="preserve"> </w:t>
      </w:r>
    </w:p>
    <w:p w:rsidR="00823ACB" w:rsidRDefault="00823ACB" w:rsidP="00F366F1">
      <w:pPr>
        <w:pStyle w:val="ListParagraph"/>
        <w:numPr>
          <w:ilvl w:val="0"/>
          <w:numId w:val="1"/>
        </w:numPr>
      </w:pPr>
      <w:proofErr w:type="spellStart"/>
      <w:r>
        <w:t>Alix</w:t>
      </w:r>
      <w:proofErr w:type="spellEnd"/>
      <w:r>
        <w:t xml:space="preserve"> Scarborough</w:t>
      </w:r>
    </w:p>
    <w:p w:rsidR="00823ACB" w:rsidRDefault="00823ACB" w:rsidP="00F366F1">
      <w:pPr>
        <w:pStyle w:val="ListParagraph"/>
        <w:numPr>
          <w:ilvl w:val="0"/>
          <w:numId w:val="1"/>
        </w:numPr>
      </w:pPr>
      <w:r>
        <w:t>Stephanie Bledsoe</w:t>
      </w:r>
    </w:p>
    <w:p w:rsidR="00823ACB" w:rsidRDefault="00823ACB" w:rsidP="00F366F1">
      <w:pPr>
        <w:pStyle w:val="ListParagraph"/>
        <w:numPr>
          <w:ilvl w:val="0"/>
          <w:numId w:val="1"/>
        </w:numPr>
      </w:pPr>
      <w:r>
        <w:t>Ignacio Gilbert</w:t>
      </w:r>
    </w:p>
    <w:p w:rsidR="00203997" w:rsidRDefault="00203997" w:rsidP="00F366F1">
      <w:pPr>
        <w:pStyle w:val="ListParagraph"/>
        <w:numPr>
          <w:ilvl w:val="0"/>
          <w:numId w:val="1"/>
        </w:numPr>
      </w:pPr>
      <w:r>
        <w:t>AJ Perez</w:t>
      </w:r>
    </w:p>
    <w:p w:rsidR="00823ACB" w:rsidRDefault="00823ACB" w:rsidP="00F366F1">
      <w:pPr>
        <w:pStyle w:val="ListParagraph"/>
        <w:numPr>
          <w:ilvl w:val="0"/>
          <w:numId w:val="1"/>
        </w:numPr>
      </w:pPr>
      <w:r>
        <w:t>Richard Medina</w:t>
      </w:r>
    </w:p>
    <w:p w:rsidR="00823ACB" w:rsidRDefault="00823ACB" w:rsidP="00F366F1">
      <w:pPr>
        <w:pStyle w:val="ListParagraph"/>
        <w:numPr>
          <w:ilvl w:val="0"/>
          <w:numId w:val="1"/>
        </w:numPr>
      </w:pPr>
      <w:r>
        <w:t>Mark Carter</w:t>
      </w:r>
    </w:p>
    <w:p w:rsidR="00823ACB" w:rsidRDefault="00823ACB" w:rsidP="00F366F1">
      <w:pPr>
        <w:pStyle w:val="ListParagraph"/>
        <w:numPr>
          <w:ilvl w:val="0"/>
          <w:numId w:val="1"/>
        </w:numPr>
      </w:pPr>
      <w:r>
        <w:t>Tina Cade</w:t>
      </w:r>
    </w:p>
    <w:p w:rsidR="00823ACB" w:rsidRDefault="00823ACB" w:rsidP="00F366F1">
      <w:pPr>
        <w:pStyle w:val="ListParagraph"/>
        <w:numPr>
          <w:ilvl w:val="0"/>
          <w:numId w:val="1"/>
        </w:numPr>
      </w:pPr>
      <w:r>
        <w:t>Randy Simpson</w:t>
      </w:r>
    </w:p>
    <w:p w:rsidR="003E057A" w:rsidRDefault="003E057A" w:rsidP="00F366F1">
      <w:pPr>
        <w:pStyle w:val="ListParagraph"/>
        <w:numPr>
          <w:ilvl w:val="0"/>
          <w:numId w:val="1"/>
        </w:numPr>
      </w:pPr>
      <w:r>
        <w:t>Laura Underhill</w:t>
      </w:r>
    </w:p>
    <w:p w:rsidR="00F366F1" w:rsidRDefault="00823ACB" w:rsidP="00F366F1">
      <w:pPr>
        <w:pStyle w:val="ListParagraph"/>
        <w:numPr>
          <w:ilvl w:val="0"/>
          <w:numId w:val="1"/>
        </w:numPr>
      </w:pPr>
      <w:r>
        <w:t xml:space="preserve">Nancy </w:t>
      </w:r>
      <w:proofErr w:type="spellStart"/>
      <w:r>
        <w:t>N</w:t>
      </w:r>
      <w:r w:rsidR="003E057A">
        <w:t>us</w:t>
      </w:r>
      <w:r>
        <w:t>baum</w:t>
      </w:r>
      <w:proofErr w:type="spellEnd"/>
    </w:p>
    <w:p w:rsidR="004E1520" w:rsidRDefault="00EC7EDC" w:rsidP="00031B9D">
      <w:pPr>
        <w:tabs>
          <w:tab w:val="left" w:pos="720"/>
        </w:tabs>
      </w:pPr>
      <w:r>
        <w:t xml:space="preserve">X voting members present: </w:t>
      </w:r>
      <w:r w:rsidRPr="002B75F4">
        <w:rPr>
          <w:b/>
        </w:rPr>
        <w:t>Quorum met</w:t>
      </w:r>
    </w:p>
    <w:p w:rsidR="00EC7EDC" w:rsidRDefault="00EC7EDC" w:rsidP="004E1520"/>
    <w:p w:rsidR="004E1520" w:rsidRDefault="004E1520" w:rsidP="004E1520">
      <w:pPr>
        <w:ind w:left="720"/>
      </w:pPr>
      <w:r>
        <w:t>Non-committee members present:</w:t>
      </w:r>
    </w:p>
    <w:p w:rsidR="004E1520" w:rsidRDefault="00203997" w:rsidP="004E1520">
      <w:pPr>
        <w:pStyle w:val="ListParagraph"/>
        <w:numPr>
          <w:ilvl w:val="0"/>
          <w:numId w:val="1"/>
        </w:numPr>
      </w:pPr>
      <w:r>
        <w:t>Dag Osorio</w:t>
      </w:r>
    </w:p>
    <w:p w:rsidR="00823ACB" w:rsidRDefault="00823ACB" w:rsidP="004E1520">
      <w:pPr>
        <w:pStyle w:val="ListParagraph"/>
        <w:numPr>
          <w:ilvl w:val="0"/>
          <w:numId w:val="1"/>
        </w:numPr>
      </w:pPr>
      <w:r>
        <w:t>Clarissa Perez</w:t>
      </w:r>
    </w:p>
    <w:p w:rsidR="004E1520" w:rsidRDefault="004E1520" w:rsidP="004E1520"/>
    <w:p w:rsidR="004E1520" w:rsidRDefault="00AA3CC1" w:rsidP="00AA3CC1">
      <w:pPr>
        <w:pStyle w:val="ListParagraph"/>
        <w:numPr>
          <w:ilvl w:val="0"/>
          <w:numId w:val="2"/>
        </w:numPr>
      </w:pPr>
      <w:r>
        <w:t xml:space="preserve">Call to order: </w:t>
      </w:r>
      <w:r w:rsidR="00823ACB">
        <w:rPr>
          <w:b/>
        </w:rPr>
        <w:t>5:</w:t>
      </w:r>
      <w:r w:rsidR="00203997">
        <w:rPr>
          <w:b/>
        </w:rPr>
        <w:t>23</w:t>
      </w:r>
    </w:p>
    <w:p w:rsidR="00203997" w:rsidRDefault="00AA3CC1" w:rsidP="00203997">
      <w:pPr>
        <w:pStyle w:val="ListParagraph"/>
        <w:numPr>
          <w:ilvl w:val="0"/>
          <w:numId w:val="2"/>
        </w:numPr>
      </w:pPr>
      <w:r>
        <w:t>First order of business</w:t>
      </w:r>
      <w:r w:rsidR="003E057A">
        <w:t xml:space="preserve"> </w:t>
      </w:r>
      <w:r w:rsidR="00203997">
        <w:t>Net Impact International Conference – 3 students</w:t>
      </w:r>
    </w:p>
    <w:p w:rsidR="003E057A" w:rsidRDefault="003E057A" w:rsidP="003E057A">
      <w:pPr>
        <w:pStyle w:val="ListParagraph"/>
        <w:numPr>
          <w:ilvl w:val="0"/>
          <w:numId w:val="2"/>
        </w:numPr>
      </w:pPr>
      <w:r>
        <w:t xml:space="preserve">      A. asking 1,</w:t>
      </w:r>
      <w:r w:rsidR="00203997">
        <w:t>0</w:t>
      </w:r>
      <w:r>
        <w:t xml:space="preserve">00 </w:t>
      </w:r>
      <w:r w:rsidR="00203997">
        <w:t>to help get them to the conference in Portland Oregon.  Funding would help pay for hotel room and plane flight.</w:t>
      </w:r>
    </w:p>
    <w:p w:rsidR="00AA3CC1" w:rsidRDefault="00203997" w:rsidP="003E057A">
      <w:pPr>
        <w:pStyle w:val="ListParagraph"/>
        <w:numPr>
          <w:ilvl w:val="0"/>
          <w:numId w:val="3"/>
        </w:numPr>
      </w:pPr>
      <w:r>
        <w:t>Tabled</w:t>
      </w:r>
      <w:r w:rsidR="003E057A">
        <w:t xml:space="preserve"> 1,</w:t>
      </w:r>
      <w:r>
        <w:t>0</w:t>
      </w:r>
      <w:r w:rsidR="003E057A">
        <w:t xml:space="preserve">00 </w:t>
      </w:r>
      <w:r>
        <w:t>–project was tabled due to questions of if this was in our bylaws.  These students were invited to speak at the conference vs. them wanting to attend.  This is an opportunity for our University to be known internationally BUT does it fit with our bylaws and will it benefit all students.</w:t>
      </w:r>
    </w:p>
    <w:p w:rsidR="00AA3CC1" w:rsidRPr="00AA3CC1" w:rsidRDefault="003E057A" w:rsidP="003E057A">
      <w:pPr>
        <w:pStyle w:val="ListParagraph"/>
        <w:numPr>
          <w:ilvl w:val="0"/>
          <w:numId w:val="2"/>
        </w:numPr>
      </w:pPr>
      <w:r>
        <w:t xml:space="preserve"> </w:t>
      </w:r>
      <w:r w:rsidR="00AA3CC1" w:rsidRPr="00AA3CC1">
        <w:t xml:space="preserve">Project application: </w:t>
      </w:r>
      <w:r w:rsidR="00203997">
        <w:t>6:14</w:t>
      </w:r>
      <w:r>
        <w:t xml:space="preserve"> </w:t>
      </w:r>
      <w:r w:rsidR="00203997">
        <w:t xml:space="preserve">Nancy </w:t>
      </w:r>
      <w:proofErr w:type="spellStart"/>
      <w:r w:rsidR="00203997">
        <w:t>Neusbaum</w:t>
      </w:r>
      <w:proofErr w:type="spellEnd"/>
      <w:r w:rsidR="00203997">
        <w:t>- water refill stations</w:t>
      </w:r>
    </w:p>
    <w:p w:rsidR="00AA3CC1" w:rsidRDefault="00AA3CC1" w:rsidP="003E057A">
      <w:pPr>
        <w:pStyle w:val="ListParagraph"/>
        <w:numPr>
          <w:ilvl w:val="1"/>
          <w:numId w:val="2"/>
        </w:numPr>
      </w:pPr>
      <w:r>
        <w:t>Details of project</w:t>
      </w:r>
      <w:r w:rsidR="003E057A">
        <w:t xml:space="preserve">-asking </w:t>
      </w:r>
      <w:r w:rsidR="00203997">
        <w:t>22,000 for 4 water refill stations to supply throughout campus.  If there are left over funds, additional water refill stations will be purchased and installed around campus.</w:t>
      </w:r>
    </w:p>
    <w:p w:rsidR="00AA3CC1" w:rsidRDefault="00AA3CC1" w:rsidP="003E057A">
      <w:pPr>
        <w:pStyle w:val="ListParagraph"/>
        <w:numPr>
          <w:ilvl w:val="1"/>
          <w:numId w:val="2"/>
        </w:numPr>
      </w:pPr>
      <w:r>
        <w:rPr>
          <w:b/>
        </w:rPr>
        <w:t xml:space="preserve"> </w:t>
      </w:r>
      <w:r w:rsidR="00203997">
        <w:t>approved</w:t>
      </w:r>
      <w:r w:rsidR="003E057A">
        <w:t xml:space="preserve"> </w:t>
      </w:r>
      <w:r w:rsidR="00203997">
        <w:t>22,000</w:t>
      </w:r>
    </w:p>
    <w:p w:rsidR="003E057A" w:rsidRDefault="003E057A" w:rsidP="003E057A">
      <w:pPr>
        <w:pStyle w:val="ListParagraph"/>
        <w:numPr>
          <w:ilvl w:val="0"/>
          <w:numId w:val="2"/>
        </w:numPr>
      </w:pPr>
      <w:r>
        <w:t xml:space="preserve"> Project application: </w:t>
      </w:r>
      <w:r w:rsidR="001D67A4">
        <w:t>6:19 recycling game- Dr. Tina Cade</w:t>
      </w:r>
      <w:r>
        <w:t xml:space="preserve"> </w:t>
      </w:r>
    </w:p>
    <w:p w:rsidR="003E057A" w:rsidRDefault="001D67A4" w:rsidP="003E057A">
      <w:pPr>
        <w:pStyle w:val="ListParagraph"/>
        <w:numPr>
          <w:ilvl w:val="1"/>
          <w:numId w:val="2"/>
        </w:numPr>
      </w:pPr>
      <w:r>
        <w:t>Asking 3,000- Increase amounts of diversion with recycling game in LBJ student center</w:t>
      </w:r>
    </w:p>
    <w:p w:rsidR="0086593D" w:rsidRDefault="003E057A" w:rsidP="0086593D">
      <w:pPr>
        <w:pStyle w:val="ListParagraph"/>
        <w:numPr>
          <w:ilvl w:val="1"/>
          <w:numId w:val="2"/>
        </w:numPr>
      </w:pPr>
      <w:r>
        <w:t>Approved</w:t>
      </w:r>
      <w:r w:rsidR="001D67A4">
        <w:t>: 3,000</w:t>
      </w:r>
    </w:p>
    <w:p w:rsidR="0086593D" w:rsidRDefault="001D67A4" w:rsidP="0086593D">
      <w:pPr>
        <w:pStyle w:val="ListParagraph"/>
        <w:numPr>
          <w:ilvl w:val="0"/>
          <w:numId w:val="2"/>
        </w:numPr>
      </w:pPr>
      <w:r>
        <w:t>Budget of ESC- 6:25</w:t>
      </w:r>
    </w:p>
    <w:p w:rsidR="0086593D" w:rsidRDefault="001D67A4" w:rsidP="0086593D">
      <w:pPr>
        <w:pStyle w:val="ListParagraph"/>
        <w:numPr>
          <w:ilvl w:val="0"/>
          <w:numId w:val="2"/>
        </w:numPr>
      </w:pPr>
      <w:r>
        <w:t>Bobcat blend end of the year report 6:43</w:t>
      </w:r>
    </w:p>
    <w:p w:rsidR="001D67A4" w:rsidRDefault="001D67A4" w:rsidP="0086593D">
      <w:pPr>
        <w:pStyle w:val="ListParagraph"/>
        <w:numPr>
          <w:ilvl w:val="0"/>
          <w:numId w:val="2"/>
        </w:numPr>
      </w:pPr>
      <w:r>
        <w:t>Announcements</w:t>
      </w:r>
    </w:p>
    <w:p w:rsidR="001D67A4" w:rsidRDefault="001D67A4" w:rsidP="001D67A4">
      <w:pPr>
        <w:ind w:left="360"/>
      </w:pPr>
    </w:p>
    <w:p w:rsidR="0086593D" w:rsidRDefault="001D67A4" w:rsidP="0086593D">
      <w:pPr>
        <w:pStyle w:val="ListParagraph"/>
        <w:numPr>
          <w:ilvl w:val="1"/>
          <w:numId w:val="2"/>
        </w:numPr>
      </w:pPr>
      <w:r>
        <w:t>Sustainability Expo.</w:t>
      </w:r>
    </w:p>
    <w:p w:rsidR="001D67A4" w:rsidRDefault="001D67A4" w:rsidP="0086593D">
      <w:pPr>
        <w:pStyle w:val="ListParagraph"/>
        <w:numPr>
          <w:ilvl w:val="1"/>
          <w:numId w:val="2"/>
        </w:numPr>
      </w:pPr>
      <w:r>
        <w:t>Free trees for the university-TX State has been chosen by Tree Campus USA to receive and plant – 9,000 trees with irrigation</w:t>
      </w:r>
    </w:p>
    <w:p w:rsidR="00AA3CC1" w:rsidRDefault="001D67A4" w:rsidP="001D67A4">
      <w:pPr>
        <w:pStyle w:val="ListParagraph"/>
        <w:numPr>
          <w:ilvl w:val="1"/>
          <w:numId w:val="2"/>
        </w:numPr>
      </w:pPr>
      <w:r>
        <w:t>Planting starts @ 10am Wednesday, November 30</w:t>
      </w:r>
      <w:r w:rsidRPr="001D67A4">
        <w:rPr>
          <w:vertAlign w:val="superscript"/>
        </w:rPr>
        <w:t>th</w:t>
      </w:r>
      <w:r>
        <w:t xml:space="preserve"> rain or shine (by Spec </w:t>
      </w:r>
      <w:proofErr w:type="spellStart"/>
      <w:r>
        <w:t>st.</w:t>
      </w:r>
      <w:proofErr w:type="spellEnd"/>
      <w:r>
        <w:t xml:space="preserve"> by garage)</w:t>
      </w:r>
    </w:p>
    <w:p w:rsidR="001D67A4" w:rsidRPr="00F366F1" w:rsidRDefault="001D67A4" w:rsidP="001D67A4">
      <w:pPr>
        <w:pStyle w:val="ListParagraph"/>
        <w:numPr>
          <w:ilvl w:val="0"/>
          <w:numId w:val="2"/>
        </w:numPr>
      </w:pPr>
      <w:r>
        <w:t>Adjourn 7:17</w:t>
      </w:r>
      <w:bookmarkStart w:id="0" w:name="_GoBack"/>
      <w:bookmarkEnd w:id="0"/>
    </w:p>
    <w:sectPr w:rsidR="001D67A4" w:rsidRPr="00F366F1" w:rsidSect="00A30F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B073F"/>
    <w:multiLevelType w:val="hybridMultilevel"/>
    <w:tmpl w:val="66287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E36FEE"/>
    <w:multiLevelType w:val="hybridMultilevel"/>
    <w:tmpl w:val="6B6C90C4"/>
    <w:lvl w:ilvl="0" w:tplc="A8CE8D2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D6A45E6"/>
    <w:multiLevelType w:val="hybridMultilevel"/>
    <w:tmpl w:val="A10CF838"/>
    <w:lvl w:ilvl="0" w:tplc="B13AB0BC">
      <w:start w:val="2"/>
      <w:numFmt w:val="upperLetter"/>
      <w:lvlText w:val="%1."/>
      <w:lvlJc w:val="left"/>
      <w:pPr>
        <w:ind w:left="1425" w:hanging="360"/>
      </w:pPr>
      <w:rPr>
        <w:rFonts w:hint="default"/>
      </w:rPr>
    </w:lvl>
    <w:lvl w:ilvl="1" w:tplc="04090019">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D2F"/>
    <w:rsid w:val="00031B9D"/>
    <w:rsid w:val="00130BF8"/>
    <w:rsid w:val="001D67A4"/>
    <w:rsid w:val="00203997"/>
    <w:rsid w:val="003E057A"/>
    <w:rsid w:val="004E1520"/>
    <w:rsid w:val="00643AC8"/>
    <w:rsid w:val="00823ACB"/>
    <w:rsid w:val="00827CB7"/>
    <w:rsid w:val="0086593D"/>
    <w:rsid w:val="00A30F6F"/>
    <w:rsid w:val="00A97D2F"/>
    <w:rsid w:val="00AA3CC1"/>
    <w:rsid w:val="00B92558"/>
    <w:rsid w:val="00BF6984"/>
    <w:rsid w:val="00E96C4B"/>
    <w:rsid w:val="00EC7EDC"/>
    <w:rsid w:val="00F0220F"/>
    <w:rsid w:val="00F213AD"/>
    <w:rsid w:val="00F30530"/>
    <w:rsid w:val="00F366F1"/>
    <w:rsid w:val="00F66B6B"/>
    <w:rsid w:val="00F96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530"/>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66F1"/>
    <w:rPr>
      <w:rFonts w:ascii="Tahoma" w:hAnsi="Tahoma" w:cs="Tahoma"/>
      <w:sz w:val="16"/>
      <w:szCs w:val="16"/>
    </w:rPr>
  </w:style>
  <w:style w:type="character" w:customStyle="1" w:styleId="BalloonTextChar">
    <w:name w:val="Balloon Text Char"/>
    <w:basedOn w:val="DefaultParagraphFont"/>
    <w:link w:val="BalloonText"/>
    <w:uiPriority w:val="99"/>
    <w:semiHidden/>
    <w:rsid w:val="00F366F1"/>
    <w:rPr>
      <w:rFonts w:ascii="Tahoma" w:hAnsi="Tahoma" w:cs="Tahoma"/>
      <w:sz w:val="16"/>
      <w:szCs w:val="16"/>
    </w:rPr>
  </w:style>
  <w:style w:type="paragraph" w:styleId="ListParagraph">
    <w:name w:val="List Paragraph"/>
    <w:basedOn w:val="Normal"/>
    <w:uiPriority w:val="34"/>
    <w:qFormat/>
    <w:rsid w:val="00F366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530"/>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66F1"/>
    <w:rPr>
      <w:rFonts w:ascii="Tahoma" w:hAnsi="Tahoma" w:cs="Tahoma"/>
      <w:sz w:val="16"/>
      <w:szCs w:val="16"/>
    </w:rPr>
  </w:style>
  <w:style w:type="character" w:customStyle="1" w:styleId="BalloonTextChar">
    <w:name w:val="Balloon Text Char"/>
    <w:basedOn w:val="DefaultParagraphFont"/>
    <w:link w:val="BalloonText"/>
    <w:uiPriority w:val="99"/>
    <w:semiHidden/>
    <w:rsid w:val="00F366F1"/>
    <w:rPr>
      <w:rFonts w:ascii="Tahoma" w:hAnsi="Tahoma" w:cs="Tahoma"/>
      <w:sz w:val="16"/>
      <w:szCs w:val="16"/>
    </w:rPr>
  </w:style>
  <w:style w:type="paragraph" w:styleId="ListParagraph">
    <w:name w:val="List Paragraph"/>
    <w:basedOn w:val="Normal"/>
    <w:uiPriority w:val="34"/>
    <w:qFormat/>
    <w:rsid w:val="00F36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Alix Scarborough</dc:creator>
  <cp:lastModifiedBy>Instructional Technologies Support</cp:lastModifiedBy>
  <cp:revision>2</cp:revision>
  <dcterms:created xsi:type="dcterms:W3CDTF">2011-09-21T16:35:00Z</dcterms:created>
  <dcterms:modified xsi:type="dcterms:W3CDTF">2011-09-21T16:35:00Z</dcterms:modified>
</cp:coreProperties>
</file>