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9A0D1" w14:textId="77777777" w:rsidR="00AF5368" w:rsidRDefault="00AF5368" w:rsidP="00AF5368">
      <w:pPr>
        <w:spacing w:before="180" w:after="18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LADY BRACKNELL SIDE</w:t>
      </w:r>
    </w:p>
    <w:p w14:paraId="498B264D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Lady Bracknell.</w:t>
      </w:r>
      <w:r w:rsidRPr="00FE7CC2">
        <w:rPr>
          <w:rFonts w:ascii="Times New Roman" w:eastAsia="Times New Roman" w:hAnsi="Times New Roman" w:cs="Times New Roman"/>
          <w:color w:val="000000"/>
        </w:rPr>
        <w:t>  [Pencil and note-book in hand.]  I feel bound to tell you that you are not down on my list of eligible young men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FE7CC2">
        <w:rPr>
          <w:rFonts w:ascii="Times New Roman" w:eastAsia="Times New Roman" w:hAnsi="Times New Roman" w:cs="Times New Roman"/>
          <w:color w:val="000000"/>
        </w:rPr>
        <w:t>However, I am quite ready to enter your name, should your answers be what a really affectionate mother requires.  Do you smoke?</w:t>
      </w:r>
    </w:p>
    <w:p w14:paraId="7A493089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Well, yes, I must admit I smoke.</w:t>
      </w:r>
    </w:p>
    <w:p w14:paraId="64D7EC6E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Lady Bracknell.</w:t>
      </w:r>
      <w:r w:rsidRPr="00FE7CC2">
        <w:rPr>
          <w:rFonts w:ascii="Times New Roman" w:eastAsia="Times New Roman" w:hAnsi="Times New Roman" w:cs="Times New Roman"/>
          <w:color w:val="000000"/>
        </w:rPr>
        <w:t>  I am glad to hear it.  A man should always have an occupation of some kind.  There are far too many idle men in London as it is.  How old are you?</w:t>
      </w:r>
    </w:p>
    <w:p w14:paraId="4A96311F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Twenty-nine.</w:t>
      </w:r>
    </w:p>
    <w:p w14:paraId="7EE74115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Lady Bracknell.</w:t>
      </w:r>
      <w:r w:rsidRPr="00FE7CC2">
        <w:rPr>
          <w:rFonts w:ascii="Times New Roman" w:eastAsia="Times New Roman" w:hAnsi="Times New Roman" w:cs="Times New Roman"/>
          <w:color w:val="000000"/>
        </w:rPr>
        <w:t>  A very good age to be married at.  I have always been of opinion that a man who desires to get married should know either everything or nothing.  Which do you know?</w:t>
      </w:r>
    </w:p>
    <w:p w14:paraId="08B8C622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[After some hesitation.]  I know nothing, Lady Bracknell.</w:t>
      </w:r>
    </w:p>
    <w:p w14:paraId="3395B170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Lady Bracknell.</w:t>
      </w:r>
      <w:r w:rsidRPr="00FE7CC2">
        <w:rPr>
          <w:rFonts w:ascii="Times New Roman" w:eastAsia="Times New Roman" w:hAnsi="Times New Roman" w:cs="Times New Roman"/>
          <w:color w:val="000000"/>
        </w:rPr>
        <w:t>  I am pleased to hear it.  I do not approve of anything that tampers with natural ignorance.  What is your income?</w:t>
      </w:r>
    </w:p>
    <w:p w14:paraId="10C4DA2D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Between seven and eight thousand a year.</w:t>
      </w:r>
    </w:p>
    <w:p w14:paraId="6AF2A492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Lady Bracknell.</w:t>
      </w:r>
      <w:r w:rsidRPr="00FE7CC2">
        <w:rPr>
          <w:rFonts w:ascii="Times New Roman" w:eastAsia="Times New Roman" w:hAnsi="Times New Roman" w:cs="Times New Roman"/>
          <w:color w:val="000000"/>
        </w:rPr>
        <w:t>  [Makes a note in her book.]  In land, or in investments?</w:t>
      </w:r>
    </w:p>
    <w:p w14:paraId="79A06607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In investments, chiefly.</w:t>
      </w:r>
    </w:p>
    <w:p w14:paraId="19771773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Lady Bracknell.</w:t>
      </w:r>
      <w:r w:rsidRPr="00FE7CC2">
        <w:rPr>
          <w:rFonts w:ascii="Times New Roman" w:eastAsia="Times New Roman" w:hAnsi="Times New Roman" w:cs="Times New Roman"/>
          <w:color w:val="000000"/>
        </w:rPr>
        <w:t>  That is satisfactory.  What between the duties expected of one during one’s lifetime, and the duties exacted from one after one’s death, land has ceased to be either a profit or a pleasure.  It gives one position, and prevents one from keeping it up.  That’s all that can be said about land.</w:t>
      </w:r>
    </w:p>
    <w:p w14:paraId="08CB68D4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I have a country house with some land, of course, attached to it, about fifteen hundred acres, I believe; but I don’t depend on that for my real income.  In fact, as far as I can make out, the poachers are the only people who make anything out of it.</w:t>
      </w:r>
    </w:p>
    <w:p w14:paraId="7E813C84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Lady Bracknell.</w:t>
      </w:r>
      <w:r w:rsidRPr="00FE7CC2">
        <w:rPr>
          <w:rFonts w:ascii="Times New Roman" w:eastAsia="Times New Roman" w:hAnsi="Times New Roman" w:cs="Times New Roman"/>
          <w:color w:val="000000"/>
        </w:rPr>
        <w:t>  A country house!  How many bedrooms?  Well, that point can be cleared up afterwards.  You have a town house, I hope?  A girl with a simple, unspoiled nature, like Gwendolen, could hardly be expected to reside in the country.</w:t>
      </w:r>
    </w:p>
    <w:p w14:paraId="3EFB9A4D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Well, I own a house in Belgrave Square, but it is le</w:t>
      </w:r>
      <w:r>
        <w:rPr>
          <w:rFonts w:ascii="Times New Roman" w:eastAsia="Times New Roman" w:hAnsi="Times New Roman" w:cs="Times New Roman"/>
          <w:color w:val="000000"/>
        </w:rPr>
        <w:t>t by the year to Lady Bloxham. </w:t>
      </w:r>
      <w:r w:rsidRPr="00FE7CC2">
        <w:rPr>
          <w:rFonts w:ascii="Times New Roman" w:eastAsia="Times New Roman" w:hAnsi="Times New Roman" w:cs="Times New Roman"/>
          <w:color w:val="000000"/>
        </w:rPr>
        <w:t>She is a lady considerably advanced in years.</w:t>
      </w:r>
    </w:p>
    <w:p w14:paraId="555B49AC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Lady Bracknell.</w:t>
      </w:r>
      <w:r w:rsidRPr="00FE7CC2">
        <w:rPr>
          <w:rFonts w:ascii="Times New Roman" w:eastAsia="Times New Roman" w:hAnsi="Times New Roman" w:cs="Times New Roman"/>
          <w:color w:val="000000"/>
        </w:rPr>
        <w:t>  Ah, nowadays that is no guarantee of respectability of character.  What number in Belgrave Square?</w:t>
      </w:r>
    </w:p>
    <w:p w14:paraId="2A263330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149.</w:t>
      </w:r>
    </w:p>
    <w:p w14:paraId="16867AE7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Lady Bracknell.</w:t>
      </w:r>
      <w:r w:rsidRPr="00FE7CC2">
        <w:rPr>
          <w:rFonts w:ascii="Times New Roman" w:eastAsia="Times New Roman" w:hAnsi="Times New Roman" w:cs="Times New Roman"/>
          <w:color w:val="000000"/>
        </w:rPr>
        <w:t>  [Shaking her head.]  The unfashionable side.  I thought there was something.  However, that could easily be altered.</w:t>
      </w:r>
    </w:p>
    <w:p w14:paraId="4025A7D1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Do you mean the fashion, or the side?</w:t>
      </w:r>
    </w:p>
    <w:p w14:paraId="7FA3C3BB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Lady Bracknell.</w:t>
      </w:r>
      <w:r w:rsidRPr="00FE7CC2">
        <w:rPr>
          <w:rFonts w:ascii="Times New Roman" w:eastAsia="Times New Roman" w:hAnsi="Times New Roman" w:cs="Times New Roman"/>
          <w:color w:val="000000"/>
        </w:rPr>
        <w:t>  [Sternly.]  Both, if necessary, I presume.  Are your parents living?</w:t>
      </w:r>
    </w:p>
    <w:p w14:paraId="4898CFB9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I have lost both my parents.</w:t>
      </w:r>
    </w:p>
    <w:p w14:paraId="2965D08A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Lady Bracknell.</w:t>
      </w:r>
      <w:r w:rsidRPr="00FE7CC2">
        <w:rPr>
          <w:rFonts w:ascii="Times New Roman" w:eastAsia="Times New Roman" w:hAnsi="Times New Roman" w:cs="Times New Roman"/>
          <w:color w:val="000000"/>
        </w:rPr>
        <w:t xml:space="preserve">  To lose one parent, Mr. Worthing, may be regarded as a misfortune; to lose both looks like carelessness.  Who was your father?  </w:t>
      </w:r>
    </w:p>
    <w:p w14:paraId="41FDF9ED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I am afraid I really don’t know.  The fact is, Lady Bracknell, I said I had lost my parents.  It would be nearer the truth to say that my parents seem to have lost me . . . I don’t actually know who I am by birth.  I was . . . well, I was found.</w:t>
      </w:r>
    </w:p>
    <w:p w14:paraId="4769D0FD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Lady Bracknell.</w:t>
      </w:r>
      <w:r w:rsidRPr="00FE7CC2">
        <w:rPr>
          <w:rFonts w:ascii="Times New Roman" w:eastAsia="Times New Roman" w:hAnsi="Times New Roman" w:cs="Times New Roman"/>
          <w:color w:val="000000"/>
        </w:rPr>
        <w:t>  Found!</w:t>
      </w:r>
    </w:p>
    <w:p w14:paraId="41835639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The late Mr. Thomas Cardew, an old gentleman of a very charitable and kindly disposition, found me, and gave me the name of Worthing, because he happened to have a first-class ticket for Worthing in his pocket at the time.  Worthing is a place in Sussex.  It is a seaside resort.</w:t>
      </w:r>
    </w:p>
    <w:p w14:paraId="668F9A27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Lady Bracknell.</w:t>
      </w:r>
      <w:r w:rsidRPr="00FE7CC2">
        <w:rPr>
          <w:rFonts w:ascii="Times New Roman" w:eastAsia="Times New Roman" w:hAnsi="Times New Roman" w:cs="Times New Roman"/>
          <w:color w:val="000000"/>
        </w:rPr>
        <w:t>  Where did the charitable gentleman who had a first-class ticket for this seaside resort find you?</w:t>
      </w:r>
    </w:p>
    <w:p w14:paraId="2E19B504" w14:textId="77777777" w:rsidR="00AF5368" w:rsidRPr="00FE7CC2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Jack.</w:t>
      </w:r>
      <w:r w:rsidRPr="00FE7CC2">
        <w:rPr>
          <w:rFonts w:ascii="Times New Roman" w:eastAsia="Times New Roman" w:hAnsi="Times New Roman" w:cs="Times New Roman"/>
          <w:color w:val="000000"/>
        </w:rPr>
        <w:t>  [Gravely.]  In a hand-bag.</w:t>
      </w:r>
    </w:p>
    <w:p w14:paraId="2B42350B" w14:textId="77777777" w:rsidR="00AF5368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Lady Bracknell.</w:t>
      </w:r>
      <w:r w:rsidRPr="00FE7CC2">
        <w:rPr>
          <w:rFonts w:ascii="Times New Roman" w:eastAsia="Times New Roman" w:hAnsi="Times New Roman" w:cs="Times New Roman"/>
          <w:color w:val="000000"/>
        </w:rPr>
        <w:t>  A hand-bag?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E7CC2">
        <w:rPr>
          <w:rFonts w:ascii="Times New Roman" w:eastAsia="Times New Roman" w:hAnsi="Times New Roman" w:cs="Times New Roman"/>
          <w:color w:val="000000"/>
        </w:rPr>
        <w:t xml:space="preserve">Mr. Worthing, I confess I feel somewhat bewildered by what you have just told me.  To be born, or at any rate bred, in a hand-bag, whether it had handles or not, seems to me to display a contempt for the ordinary decencies of family life that reminds one of the worst excesses of the French Revolution.  And I presume you know what that unfortunate movement led to?  </w:t>
      </w:r>
    </w:p>
    <w:p w14:paraId="25F9B1A0" w14:textId="77777777" w:rsidR="00AF5368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</w:p>
    <w:p w14:paraId="692C7F6C" w14:textId="75880120" w:rsidR="00FD0FBE" w:rsidRPr="00AF5368" w:rsidRDefault="00AF5368" w:rsidP="00AF536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0B56E8DD" w14:textId="7DCDDD32" w:rsidR="007730E4" w:rsidRPr="00666E0D" w:rsidRDefault="007730E4" w:rsidP="00666E0D">
      <w:pPr>
        <w:rPr>
          <w:rFonts w:ascii="Times New Roman" w:eastAsia="Times New Roman" w:hAnsi="Times New Roman" w:cs="Times New Roman"/>
          <w:color w:val="000000"/>
        </w:rPr>
      </w:pPr>
    </w:p>
    <w:sectPr w:rsidR="007730E4" w:rsidRPr="00666E0D" w:rsidSect="00004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CE"/>
    <w:rsid w:val="00004BF6"/>
    <w:rsid w:val="002E6919"/>
    <w:rsid w:val="004208A7"/>
    <w:rsid w:val="005408FD"/>
    <w:rsid w:val="00666E0D"/>
    <w:rsid w:val="007621D8"/>
    <w:rsid w:val="007730E4"/>
    <w:rsid w:val="00781440"/>
    <w:rsid w:val="00827A23"/>
    <w:rsid w:val="00903C9E"/>
    <w:rsid w:val="0096745A"/>
    <w:rsid w:val="00A203A9"/>
    <w:rsid w:val="00A32DCE"/>
    <w:rsid w:val="00AF5368"/>
    <w:rsid w:val="00D1551B"/>
    <w:rsid w:val="00E3119D"/>
    <w:rsid w:val="00EF1BA7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AB03"/>
  <w14:defaultImageDpi w14:val="32767"/>
  <w15:chartTrackingRefBased/>
  <w15:docId w15:val="{1018374C-7A79-C148-8700-45DF3A84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2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3063</Characters>
  <Application>Microsoft Office Word</Application>
  <DocSecurity>0</DocSecurity>
  <Lines>46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2018-09-24T15:19:00Z</dcterms:created>
  <dcterms:modified xsi:type="dcterms:W3CDTF">2018-09-24T15:19:00Z</dcterms:modified>
</cp:coreProperties>
</file>