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026" w:rsidRPr="008D0551" w:rsidRDefault="002B16B8" w:rsidP="002B16B8">
      <w:pPr>
        <w:jc w:val="center"/>
        <w:rPr>
          <w:rFonts w:ascii="Times New Roman" w:hAnsi="Times New Roman" w:cs="Times New Roman"/>
          <w:sz w:val="24"/>
          <w:szCs w:val="24"/>
        </w:rPr>
      </w:pPr>
      <w:r w:rsidRPr="002B16B8">
        <w:rPr>
          <w:rFonts w:ascii="Times New Roman" w:hAnsi="Times New Roman" w:cs="Times New Roman"/>
          <w:noProof/>
          <w:sz w:val="24"/>
          <w:szCs w:val="24"/>
        </w:rPr>
        <w:drawing>
          <wp:inline distT="0" distB="0" distL="0" distR="0">
            <wp:extent cx="1768444" cy="1828800"/>
            <wp:effectExtent l="19050" t="0" r="3206" b="0"/>
            <wp:docPr id="3" name="Picture 3" descr="C:\Users\Sarah\Desktop\California\Graduat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Desktop\California\Graduate Seal.jpg"/>
                    <pic:cNvPicPr>
                      <a:picLocks noChangeAspect="1" noChangeArrowheads="1"/>
                    </pic:cNvPicPr>
                  </pic:nvPicPr>
                  <pic:blipFill>
                    <a:blip r:embed="rId6" cstate="print"/>
                    <a:srcRect/>
                    <a:stretch>
                      <a:fillRect/>
                    </a:stretch>
                  </pic:blipFill>
                  <pic:spPr bwMode="auto">
                    <a:xfrm>
                      <a:off x="0" y="0"/>
                      <a:ext cx="1768444" cy="1828800"/>
                    </a:xfrm>
                    <a:prstGeom prst="rect">
                      <a:avLst/>
                    </a:prstGeom>
                    <a:noFill/>
                    <a:ln w="9525">
                      <a:noFill/>
                      <a:miter lim="800000"/>
                      <a:headEnd/>
                      <a:tailEnd/>
                    </a:ln>
                  </pic:spPr>
                </pic:pic>
              </a:graphicData>
            </a:graphic>
          </wp:inline>
        </w:drawing>
      </w:r>
    </w:p>
    <w:p w:rsidR="0057004F" w:rsidRPr="008D0551" w:rsidRDefault="0057004F">
      <w:pPr>
        <w:rPr>
          <w:rFonts w:ascii="Times New Roman" w:hAnsi="Times New Roman" w:cs="Times New Roman"/>
          <w:sz w:val="24"/>
          <w:szCs w:val="24"/>
        </w:rPr>
      </w:pPr>
    </w:p>
    <w:p w:rsidR="0057004F" w:rsidRPr="008D0551" w:rsidRDefault="00990C4E" w:rsidP="0057004F">
      <w:pPr>
        <w:jc w:val="center"/>
        <w:rPr>
          <w:rFonts w:ascii="Times New Roman" w:hAnsi="Times New Roman" w:cs="Times New Roman"/>
          <w:sz w:val="24"/>
          <w:szCs w:val="24"/>
        </w:rPr>
      </w:pPr>
      <w:r>
        <w:rPr>
          <w:rFonts w:ascii="Times New Roman" w:hAnsi="Times New Roman" w:cs="Times New Roman"/>
          <w:sz w:val="24"/>
          <w:szCs w:val="24"/>
        </w:rPr>
        <w:t xml:space="preserve">ASG </w:t>
      </w:r>
      <w:r w:rsidR="0057004F" w:rsidRPr="008D0551">
        <w:rPr>
          <w:rFonts w:ascii="Times New Roman" w:hAnsi="Times New Roman" w:cs="Times New Roman"/>
          <w:sz w:val="24"/>
          <w:szCs w:val="24"/>
        </w:rPr>
        <w:t xml:space="preserve">House of </w:t>
      </w:r>
      <w:r w:rsidR="00510722" w:rsidRPr="008D0551">
        <w:rPr>
          <w:rFonts w:ascii="Times New Roman" w:hAnsi="Times New Roman" w:cs="Times New Roman"/>
          <w:sz w:val="24"/>
          <w:szCs w:val="24"/>
        </w:rPr>
        <w:t xml:space="preserve">Graduate </w:t>
      </w:r>
      <w:r w:rsidR="0057004F" w:rsidRPr="008D0551">
        <w:rPr>
          <w:rFonts w:ascii="Times New Roman" w:hAnsi="Times New Roman" w:cs="Times New Roman"/>
          <w:sz w:val="24"/>
          <w:szCs w:val="24"/>
        </w:rPr>
        <w:t>Representatives</w:t>
      </w:r>
    </w:p>
    <w:p w:rsidR="0057004F" w:rsidRPr="008D0551" w:rsidRDefault="0057004F" w:rsidP="0057004F">
      <w:pPr>
        <w:jc w:val="center"/>
        <w:rPr>
          <w:rFonts w:ascii="Times New Roman" w:hAnsi="Times New Roman" w:cs="Times New Roman"/>
          <w:sz w:val="24"/>
          <w:szCs w:val="24"/>
        </w:rPr>
      </w:pPr>
      <w:r w:rsidRPr="008D0551">
        <w:rPr>
          <w:rFonts w:ascii="Times New Roman" w:hAnsi="Times New Roman" w:cs="Times New Roman"/>
          <w:sz w:val="24"/>
          <w:szCs w:val="24"/>
        </w:rPr>
        <w:t xml:space="preserve">Meeting </w:t>
      </w:r>
      <w:r w:rsidR="002B16B8">
        <w:rPr>
          <w:rFonts w:ascii="Times New Roman" w:hAnsi="Times New Roman" w:cs="Times New Roman"/>
          <w:sz w:val="24"/>
          <w:szCs w:val="24"/>
        </w:rPr>
        <w:t>Minutes</w:t>
      </w:r>
    </w:p>
    <w:p w:rsidR="0057004F" w:rsidRPr="008D0551" w:rsidRDefault="008D0551" w:rsidP="0057004F">
      <w:pPr>
        <w:jc w:val="center"/>
        <w:rPr>
          <w:rFonts w:ascii="Times New Roman" w:hAnsi="Times New Roman" w:cs="Times New Roman"/>
          <w:sz w:val="24"/>
          <w:szCs w:val="24"/>
        </w:rPr>
      </w:pPr>
      <w:r w:rsidRPr="008D0551">
        <w:rPr>
          <w:rFonts w:ascii="Times New Roman" w:hAnsi="Times New Roman" w:cs="Times New Roman"/>
          <w:sz w:val="24"/>
          <w:szCs w:val="24"/>
        </w:rPr>
        <w:t xml:space="preserve">September </w:t>
      </w:r>
      <w:r w:rsidR="00990C4E">
        <w:rPr>
          <w:rFonts w:ascii="Times New Roman" w:hAnsi="Times New Roman" w:cs="Times New Roman"/>
          <w:sz w:val="24"/>
          <w:szCs w:val="24"/>
        </w:rPr>
        <w:t>9</w:t>
      </w:r>
      <w:r w:rsidRPr="008D0551">
        <w:rPr>
          <w:rFonts w:ascii="Times New Roman" w:hAnsi="Times New Roman" w:cs="Times New Roman"/>
          <w:sz w:val="24"/>
          <w:szCs w:val="24"/>
        </w:rPr>
        <w:t>, 201</w:t>
      </w:r>
      <w:r w:rsidR="00990C4E">
        <w:rPr>
          <w:rFonts w:ascii="Times New Roman" w:hAnsi="Times New Roman" w:cs="Times New Roman"/>
          <w:sz w:val="24"/>
          <w:szCs w:val="24"/>
        </w:rPr>
        <w:t>1</w:t>
      </w:r>
    </w:p>
    <w:p w:rsidR="0057004F" w:rsidRPr="008D0551" w:rsidRDefault="0057004F" w:rsidP="0057004F">
      <w:pPr>
        <w:rPr>
          <w:rFonts w:ascii="Times New Roman" w:hAnsi="Times New Roman" w:cs="Times New Roman"/>
          <w:sz w:val="24"/>
          <w:szCs w:val="24"/>
        </w:rPr>
      </w:pPr>
    </w:p>
    <w:p w:rsidR="0057004F" w:rsidRPr="008D0551" w:rsidRDefault="0057004F" w:rsidP="0057004F">
      <w:pPr>
        <w:pStyle w:val="ListParagraph"/>
        <w:numPr>
          <w:ilvl w:val="0"/>
          <w:numId w:val="1"/>
        </w:numPr>
        <w:rPr>
          <w:rFonts w:ascii="Times New Roman" w:hAnsi="Times New Roman" w:cs="Times New Roman"/>
          <w:sz w:val="24"/>
          <w:szCs w:val="24"/>
        </w:rPr>
      </w:pPr>
      <w:r w:rsidRPr="008D0551">
        <w:rPr>
          <w:rFonts w:ascii="Times New Roman" w:hAnsi="Times New Roman" w:cs="Times New Roman"/>
          <w:sz w:val="24"/>
          <w:szCs w:val="24"/>
          <w:u w:val="single"/>
        </w:rPr>
        <w:t>Call to Order</w:t>
      </w:r>
      <w:r w:rsidR="00FC66A9" w:rsidRPr="00FC66A9">
        <w:rPr>
          <w:rFonts w:ascii="Times New Roman" w:hAnsi="Times New Roman" w:cs="Times New Roman"/>
          <w:sz w:val="24"/>
          <w:szCs w:val="24"/>
        </w:rPr>
        <w:t xml:space="preserve"> – </w:t>
      </w:r>
      <w:r w:rsidR="00BD7F25">
        <w:rPr>
          <w:rFonts w:ascii="Times New Roman" w:hAnsi="Times New Roman" w:cs="Times New Roman"/>
          <w:sz w:val="24"/>
          <w:szCs w:val="24"/>
        </w:rPr>
        <w:t xml:space="preserve">ASG Vice President </w:t>
      </w:r>
      <w:r w:rsidR="00FC66A9" w:rsidRPr="00FC66A9">
        <w:rPr>
          <w:rFonts w:ascii="Times New Roman" w:hAnsi="Times New Roman" w:cs="Times New Roman"/>
          <w:sz w:val="24"/>
          <w:szCs w:val="24"/>
        </w:rPr>
        <w:t>Tiffany Roemer</w:t>
      </w:r>
      <w:r w:rsidR="002B16B8">
        <w:rPr>
          <w:rFonts w:ascii="Times New Roman" w:hAnsi="Times New Roman" w:cs="Times New Roman"/>
          <w:sz w:val="24"/>
          <w:szCs w:val="24"/>
        </w:rPr>
        <w:t xml:space="preserve">  (1:10</w:t>
      </w:r>
      <w:r w:rsidR="00F4313D">
        <w:rPr>
          <w:rFonts w:ascii="Times New Roman" w:hAnsi="Times New Roman" w:cs="Times New Roman"/>
          <w:sz w:val="24"/>
          <w:szCs w:val="24"/>
        </w:rPr>
        <w:t>pm</w:t>
      </w:r>
      <w:r w:rsidR="002B16B8">
        <w:rPr>
          <w:rFonts w:ascii="Times New Roman" w:hAnsi="Times New Roman" w:cs="Times New Roman"/>
          <w:sz w:val="24"/>
          <w:szCs w:val="24"/>
        </w:rPr>
        <w:t>)</w:t>
      </w:r>
    </w:p>
    <w:p w:rsidR="0057004F" w:rsidRDefault="0057004F" w:rsidP="0057004F">
      <w:pPr>
        <w:pStyle w:val="ListParagraph"/>
        <w:numPr>
          <w:ilvl w:val="0"/>
          <w:numId w:val="1"/>
        </w:numPr>
        <w:rPr>
          <w:rFonts w:ascii="Times New Roman" w:hAnsi="Times New Roman" w:cs="Times New Roman"/>
          <w:sz w:val="24"/>
          <w:szCs w:val="24"/>
        </w:rPr>
      </w:pPr>
      <w:r w:rsidRPr="008D0551">
        <w:rPr>
          <w:rFonts w:ascii="Times New Roman" w:hAnsi="Times New Roman" w:cs="Times New Roman"/>
          <w:sz w:val="24"/>
          <w:szCs w:val="24"/>
          <w:u w:val="single"/>
        </w:rPr>
        <w:t>Roll Call</w:t>
      </w:r>
      <w:r w:rsidR="002B16B8">
        <w:rPr>
          <w:rFonts w:ascii="Times New Roman" w:hAnsi="Times New Roman" w:cs="Times New Roman"/>
          <w:sz w:val="24"/>
          <w:szCs w:val="24"/>
          <w:u w:val="single"/>
        </w:rPr>
        <w:t xml:space="preserve"> </w:t>
      </w:r>
      <w:r w:rsidR="002B16B8">
        <w:rPr>
          <w:rFonts w:ascii="Times New Roman" w:hAnsi="Times New Roman" w:cs="Times New Roman"/>
          <w:sz w:val="24"/>
          <w:szCs w:val="24"/>
        </w:rPr>
        <w:t>(1:10</w:t>
      </w:r>
      <w:r w:rsidR="00F4313D">
        <w:rPr>
          <w:rFonts w:ascii="Times New Roman" w:hAnsi="Times New Roman" w:cs="Times New Roman"/>
          <w:sz w:val="24"/>
          <w:szCs w:val="24"/>
        </w:rPr>
        <w:t>pm</w:t>
      </w:r>
      <w:r w:rsidR="002B16B8">
        <w:rPr>
          <w:rFonts w:ascii="Times New Roman" w:hAnsi="Times New Roman" w:cs="Times New Roman"/>
          <w:sz w:val="24"/>
          <w:szCs w:val="24"/>
        </w:rPr>
        <w:t>)</w:t>
      </w:r>
    </w:p>
    <w:p w:rsidR="002B16B8" w:rsidRDefault="002B16B8" w:rsidP="002B16B8">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Present: Kelly </w:t>
      </w:r>
      <w:proofErr w:type="spellStart"/>
      <w:r>
        <w:rPr>
          <w:rFonts w:ascii="Times New Roman" w:hAnsi="Times New Roman" w:cs="Times New Roman"/>
          <w:sz w:val="24"/>
          <w:szCs w:val="24"/>
        </w:rPr>
        <w:t>Gondek</w:t>
      </w:r>
      <w:proofErr w:type="spellEnd"/>
      <w:r>
        <w:rPr>
          <w:rFonts w:ascii="Times New Roman" w:hAnsi="Times New Roman" w:cs="Times New Roman"/>
          <w:sz w:val="24"/>
          <w:szCs w:val="24"/>
        </w:rPr>
        <w:t xml:space="preserve">, Justin Williams, Benjamin </w:t>
      </w:r>
      <w:proofErr w:type="spellStart"/>
      <w:r>
        <w:rPr>
          <w:rFonts w:ascii="Times New Roman" w:hAnsi="Times New Roman" w:cs="Times New Roman"/>
          <w:sz w:val="24"/>
          <w:szCs w:val="24"/>
        </w:rPr>
        <w:t>Chasin</w:t>
      </w:r>
      <w:proofErr w:type="spellEnd"/>
      <w:r>
        <w:rPr>
          <w:rFonts w:ascii="Times New Roman" w:hAnsi="Times New Roman" w:cs="Times New Roman"/>
          <w:sz w:val="24"/>
          <w:szCs w:val="24"/>
        </w:rPr>
        <w:t xml:space="preserve">, Christian </w:t>
      </w:r>
      <w:proofErr w:type="spellStart"/>
      <w:r>
        <w:rPr>
          <w:rFonts w:ascii="Times New Roman" w:hAnsi="Times New Roman" w:cs="Times New Roman"/>
          <w:sz w:val="24"/>
          <w:szCs w:val="24"/>
        </w:rPr>
        <w:t>Cabazos</w:t>
      </w:r>
      <w:proofErr w:type="spellEnd"/>
      <w:r>
        <w:rPr>
          <w:rFonts w:ascii="Times New Roman" w:hAnsi="Times New Roman" w:cs="Times New Roman"/>
          <w:sz w:val="24"/>
          <w:szCs w:val="24"/>
        </w:rPr>
        <w:t xml:space="preserve">, Elizabeth </w:t>
      </w:r>
      <w:proofErr w:type="spellStart"/>
      <w:r>
        <w:rPr>
          <w:rFonts w:ascii="Times New Roman" w:hAnsi="Times New Roman" w:cs="Times New Roman"/>
          <w:sz w:val="24"/>
          <w:szCs w:val="24"/>
        </w:rPr>
        <w:t>Wellings</w:t>
      </w:r>
      <w:proofErr w:type="spellEnd"/>
      <w:r>
        <w:rPr>
          <w:rFonts w:ascii="Times New Roman" w:hAnsi="Times New Roman" w:cs="Times New Roman"/>
          <w:sz w:val="24"/>
          <w:szCs w:val="24"/>
        </w:rPr>
        <w:t xml:space="preserve">, Mary Harris, Gail Nelson, Ricardo </w:t>
      </w:r>
      <w:proofErr w:type="spellStart"/>
      <w:r>
        <w:rPr>
          <w:rFonts w:ascii="Times New Roman" w:hAnsi="Times New Roman" w:cs="Times New Roman"/>
          <w:sz w:val="24"/>
          <w:szCs w:val="24"/>
        </w:rPr>
        <w:t>Videtta</w:t>
      </w:r>
      <w:proofErr w:type="spellEnd"/>
      <w:r>
        <w:rPr>
          <w:rFonts w:ascii="Times New Roman" w:hAnsi="Times New Roman" w:cs="Times New Roman"/>
          <w:sz w:val="24"/>
          <w:szCs w:val="24"/>
        </w:rPr>
        <w:t>, Kevin Burke, Joni Schneider, Christian McArthur</w:t>
      </w:r>
    </w:p>
    <w:p w:rsidR="002B16B8" w:rsidRDefault="002B16B8" w:rsidP="002B16B8">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Absent: Liz </w:t>
      </w:r>
      <w:proofErr w:type="spellStart"/>
      <w:r>
        <w:rPr>
          <w:rFonts w:ascii="Times New Roman" w:hAnsi="Times New Roman" w:cs="Times New Roman"/>
          <w:sz w:val="24"/>
          <w:szCs w:val="24"/>
        </w:rPr>
        <w:t>Hjort</w:t>
      </w:r>
      <w:proofErr w:type="spellEnd"/>
      <w:r>
        <w:rPr>
          <w:rFonts w:ascii="Times New Roman" w:hAnsi="Times New Roman" w:cs="Times New Roman"/>
          <w:sz w:val="24"/>
          <w:szCs w:val="24"/>
        </w:rPr>
        <w:t xml:space="preserve">, Linda </w:t>
      </w:r>
      <w:proofErr w:type="spellStart"/>
      <w:r>
        <w:rPr>
          <w:rFonts w:ascii="Times New Roman" w:hAnsi="Times New Roman" w:cs="Times New Roman"/>
          <w:sz w:val="24"/>
          <w:szCs w:val="24"/>
        </w:rPr>
        <w:t>Wiatrek</w:t>
      </w:r>
      <w:proofErr w:type="spellEnd"/>
      <w:r>
        <w:rPr>
          <w:rFonts w:ascii="Times New Roman" w:hAnsi="Times New Roman" w:cs="Times New Roman"/>
          <w:sz w:val="24"/>
          <w:szCs w:val="24"/>
        </w:rPr>
        <w:t>, Riley Inks</w:t>
      </w:r>
    </w:p>
    <w:p w:rsidR="002B16B8" w:rsidRPr="002B16B8" w:rsidRDefault="002B16B8" w:rsidP="002B16B8">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Others: Tiffany Roemer, A.J. </w:t>
      </w:r>
      <w:proofErr w:type="spellStart"/>
      <w:r>
        <w:rPr>
          <w:rFonts w:ascii="Times New Roman" w:hAnsi="Times New Roman" w:cs="Times New Roman"/>
          <w:sz w:val="24"/>
          <w:szCs w:val="24"/>
        </w:rPr>
        <w:t>DeGarmo</w:t>
      </w:r>
      <w:proofErr w:type="spellEnd"/>
      <w:r>
        <w:rPr>
          <w:rFonts w:ascii="Times New Roman" w:hAnsi="Times New Roman" w:cs="Times New Roman"/>
          <w:sz w:val="24"/>
          <w:szCs w:val="24"/>
        </w:rPr>
        <w:t>, Dr. Paula Williamson, Dr. J. Michael Willoughby</w:t>
      </w:r>
    </w:p>
    <w:p w:rsidR="00241D8D" w:rsidRDefault="0057004F" w:rsidP="00281034">
      <w:pPr>
        <w:pStyle w:val="ListParagraph"/>
        <w:numPr>
          <w:ilvl w:val="0"/>
          <w:numId w:val="1"/>
        </w:numPr>
        <w:rPr>
          <w:rFonts w:ascii="Times New Roman" w:hAnsi="Times New Roman" w:cs="Times New Roman"/>
          <w:sz w:val="24"/>
          <w:szCs w:val="24"/>
        </w:rPr>
      </w:pPr>
      <w:r w:rsidRPr="008D0551">
        <w:rPr>
          <w:rFonts w:ascii="Times New Roman" w:hAnsi="Times New Roman" w:cs="Times New Roman"/>
          <w:sz w:val="24"/>
          <w:szCs w:val="24"/>
          <w:u w:val="single"/>
        </w:rPr>
        <w:t>Approval of Minutes</w:t>
      </w:r>
      <w:r w:rsidR="00F4313D">
        <w:rPr>
          <w:rFonts w:ascii="Times New Roman" w:hAnsi="Times New Roman" w:cs="Times New Roman"/>
          <w:sz w:val="24"/>
          <w:szCs w:val="24"/>
          <w:u w:val="single"/>
        </w:rPr>
        <w:t xml:space="preserve"> </w:t>
      </w:r>
      <w:r w:rsidR="00F4313D">
        <w:rPr>
          <w:rFonts w:ascii="Times New Roman" w:hAnsi="Times New Roman" w:cs="Times New Roman"/>
          <w:sz w:val="24"/>
          <w:szCs w:val="24"/>
        </w:rPr>
        <w:t>(1:11pm)</w:t>
      </w:r>
    </w:p>
    <w:p w:rsidR="00F4313D" w:rsidRPr="00F4313D" w:rsidRDefault="00F4313D" w:rsidP="00F4313D">
      <w:pPr>
        <w:pStyle w:val="ListParagraph"/>
        <w:ind w:left="1440"/>
        <w:rPr>
          <w:rFonts w:ascii="Times New Roman" w:hAnsi="Times New Roman" w:cs="Times New Roman"/>
          <w:sz w:val="24"/>
          <w:szCs w:val="24"/>
        </w:rPr>
      </w:pPr>
      <w:proofErr w:type="gramStart"/>
      <w:r>
        <w:rPr>
          <w:rFonts w:ascii="Times New Roman" w:hAnsi="Times New Roman" w:cs="Times New Roman"/>
          <w:sz w:val="24"/>
          <w:szCs w:val="24"/>
        </w:rPr>
        <w:t xml:space="preserve">Motion to approve by Representative </w:t>
      </w:r>
      <w:proofErr w:type="spellStart"/>
      <w:r>
        <w:rPr>
          <w:rFonts w:ascii="Times New Roman" w:hAnsi="Times New Roman" w:cs="Times New Roman"/>
          <w:sz w:val="24"/>
          <w:szCs w:val="24"/>
        </w:rPr>
        <w:t>Wellings</w:t>
      </w:r>
      <w:proofErr w:type="spellEnd"/>
      <w:r>
        <w:rPr>
          <w:rFonts w:ascii="Times New Roman" w:hAnsi="Times New Roman" w:cs="Times New Roman"/>
          <w:sz w:val="24"/>
          <w:szCs w:val="24"/>
        </w:rPr>
        <w:t>, seconded by Representative Williams and unanimously approved.</w:t>
      </w:r>
      <w:proofErr w:type="gramEnd"/>
    </w:p>
    <w:p w:rsidR="0057004F" w:rsidRDefault="0057004F" w:rsidP="0057004F">
      <w:pPr>
        <w:pStyle w:val="ListParagraph"/>
        <w:numPr>
          <w:ilvl w:val="0"/>
          <w:numId w:val="1"/>
        </w:numPr>
        <w:rPr>
          <w:rFonts w:ascii="Times New Roman" w:hAnsi="Times New Roman" w:cs="Times New Roman"/>
          <w:sz w:val="24"/>
          <w:szCs w:val="24"/>
        </w:rPr>
      </w:pPr>
      <w:r w:rsidRPr="008D0551">
        <w:rPr>
          <w:rFonts w:ascii="Times New Roman" w:hAnsi="Times New Roman" w:cs="Times New Roman"/>
          <w:sz w:val="24"/>
          <w:szCs w:val="24"/>
          <w:u w:val="single"/>
        </w:rPr>
        <w:t>Advisor’s Report</w:t>
      </w:r>
      <w:r w:rsidR="00F4313D">
        <w:rPr>
          <w:rFonts w:ascii="Times New Roman" w:hAnsi="Times New Roman" w:cs="Times New Roman"/>
          <w:sz w:val="24"/>
          <w:szCs w:val="24"/>
        </w:rPr>
        <w:t xml:space="preserve"> (1:12pm)</w:t>
      </w:r>
    </w:p>
    <w:p w:rsidR="00F4313D" w:rsidRDefault="00F4313D" w:rsidP="00F4313D">
      <w:pPr>
        <w:pStyle w:val="ListParagraph"/>
        <w:ind w:left="1440"/>
        <w:rPr>
          <w:rFonts w:ascii="Times New Roman" w:hAnsi="Times New Roman" w:cs="Times New Roman"/>
          <w:sz w:val="24"/>
          <w:szCs w:val="24"/>
        </w:rPr>
      </w:pPr>
      <w:r>
        <w:rPr>
          <w:rFonts w:ascii="Times New Roman" w:hAnsi="Times New Roman" w:cs="Times New Roman"/>
          <w:sz w:val="24"/>
          <w:szCs w:val="24"/>
        </w:rPr>
        <w:t>Dr. Willoughby welcomed the Graduate House and its new members.</w:t>
      </w:r>
    </w:p>
    <w:p w:rsidR="00F4313D" w:rsidRPr="00F4313D" w:rsidRDefault="00F4313D" w:rsidP="00F4313D">
      <w:pPr>
        <w:pStyle w:val="ListParagraph"/>
        <w:ind w:left="1440"/>
        <w:rPr>
          <w:rFonts w:ascii="Times New Roman" w:hAnsi="Times New Roman" w:cs="Times New Roman"/>
          <w:sz w:val="24"/>
          <w:szCs w:val="24"/>
        </w:rPr>
      </w:pPr>
      <w:r>
        <w:rPr>
          <w:rFonts w:ascii="Times New Roman" w:hAnsi="Times New Roman" w:cs="Times New Roman"/>
          <w:sz w:val="24"/>
          <w:szCs w:val="24"/>
        </w:rPr>
        <w:t>Dr. Williamson welcomed the Graduate House and its new members.</w:t>
      </w:r>
    </w:p>
    <w:p w:rsidR="0057004F" w:rsidRDefault="0057004F" w:rsidP="0057004F">
      <w:pPr>
        <w:pStyle w:val="ListParagraph"/>
        <w:numPr>
          <w:ilvl w:val="0"/>
          <w:numId w:val="1"/>
        </w:numPr>
        <w:rPr>
          <w:rFonts w:ascii="Times New Roman" w:hAnsi="Times New Roman" w:cs="Times New Roman"/>
          <w:sz w:val="24"/>
          <w:szCs w:val="24"/>
          <w:u w:val="single"/>
        </w:rPr>
      </w:pPr>
      <w:r w:rsidRPr="008D0551">
        <w:rPr>
          <w:rFonts w:ascii="Times New Roman" w:hAnsi="Times New Roman" w:cs="Times New Roman"/>
          <w:sz w:val="24"/>
          <w:szCs w:val="24"/>
          <w:u w:val="single"/>
        </w:rPr>
        <w:t>New Business</w:t>
      </w:r>
    </w:p>
    <w:p w:rsidR="004F5E64" w:rsidRDefault="00E97479" w:rsidP="004F5E64">
      <w:pPr>
        <w:pStyle w:val="ListParagraph"/>
        <w:numPr>
          <w:ilvl w:val="1"/>
          <w:numId w:val="1"/>
        </w:numPr>
        <w:rPr>
          <w:rFonts w:ascii="Times New Roman" w:hAnsi="Times New Roman" w:cs="Times New Roman"/>
          <w:sz w:val="24"/>
          <w:szCs w:val="24"/>
        </w:rPr>
      </w:pPr>
      <w:r w:rsidRPr="004F5E64">
        <w:rPr>
          <w:rFonts w:ascii="Times New Roman" w:hAnsi="Times New Roman" w:cs="Times New Roman"/>
          <w:sz w:val="24"/>
          <w:szCs w:val="24"/>
        </w:rPr>
        <w:t xml:space="preserve">Induction of </w:t>
      </w:r>
      <w:r w:rsidR="008F751A">
        <w:rPr>
          <w:rFonts w:ascii="Times New Roman" w:hAnsi="Times New Roman" w:cs="Times New Roman"/>
          <w:sz w:val="24"/>
          <w:szCs w:val="24"/>
        </w:rPr>
        <w:t xml:space="preserve">New </w:t>
      </w:r>
      <w:r>
        <w:rPr>
          <w:rFonts w:ascii="Times New Roman" w:hAnsi="Times New Roman" w:cs="Times New Roman"/>
          <w:sz w:val="24"/>
          <w:szCs w:val="24"/>
        </w:rPr>
        <w:t>Representatives</w:t>
      </w:r>
      <w:r w:rsidR="00406E52">
        <w:rPr>
          <w:rFonts w:ascii="Times New Roman" w:hAnsi="Times New Roman" w:cs="Times New Roman"/>
          <w:sz w:val="24"/>
          <w:szCs w:val="24"/>
        </w:rPr>
        <w:t xml:space="preserve"> </w:t>
      </w:r>
      <w:r w:rsidR="008F751A">
        <w:rPr>
          <w:rFonts w:ascii="Times New Roman" w:hAnsi="Times New Roman" w:cs="Times New Roman"/>
          <w:sz w:val="24"/>
          <w:szCs w:val="24"/>
        </w:rPr>
        <w:t xml:space="preserve">&amp; Officers </w:t>
      </w:r>
      <w:r w:rsidR="00406E52">
        <w:rPr>
          <w:rFonts w:ascii="Times New Roman" w:hAnsi="Times New Roman" w:cs="Times New Roman"/>
          <w:sz w:val="24"/>
          <w:szCs w:val="24"/>
        </w:rPr>
        <w:t xml:space="preserve">– </w:t>
      </w:r>
      <w:r w:rsidR="00BD7F25">
        <w:rPr>
          <w:rFonts w:ascii="Times New Roman" w:hAnsi="Times New Roman" w:cs="Times New Roman"/>
          <w:sz w:val="24"/>
          <w:szCs w:val="24"/>
        </w:rPr>
        <w:t xml:space="preserve">ASG President </w:t>
      </w:r>
      <w:r w:rsidR="00406E52">
        <w:rPr>
          <w:rFonts w:ascii="Times New Roman" w:hAnsi="Times New Roman" w:cs="Times New Roman"/>
          <w:sz w:val="24"/>
          <w:szCs w:val="24"/>
        </w:rPr>
        <w:t xml:space="preserve">A.J. </w:t>
      </w:r>
      <w:proofErr w:type="spellStart"/>
      <w:r w:rsidR="00406E52">
        <w:rPr>
          <w:rFonts w:ascii="Times New Roman" w:hAnsi="Times New Roman" w:cs="Times New Roman"/>
          <w:sz w:val="24"/>
          <w:szCs w:val="24"/>
        </w:rPr>
        <w:t>DeGarmo</w:t>
      </w:r>
      <w:proofErr w:type="spellEnd"/>
      <w:r w:rsidR="00F4313D">
        <w:rPr>
          <w:rFonts w:ascii="Times New Roman" w:hAnsi="Times New Roman" w:cs="Times New Roman"/>
          <w:sz w:val="24"/>
          <w:szCs w:val="24"/>
        </w:rPr>
        <w:t xml:space="preserve"> (1:14pm)</w:t>
      </w:r>
    </w:p>
    <w:p w:rsidR="002322E5" w:rsidRDefault="00A34F23" w:rsidP="002322E5">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Confi</w:t>
      </w:r>
      <w:r w:rsidR="002322E5">
        <w:rPr>
          <w:rFonts w:ascii="Times New Roman" w:hAnsi="Times New Roman" w:cs="Times New Roman"/>
          <w:sz w:val="24"/>
          <w:szCs w:val="24"/>
        </w:rPr>
        <w:t>rmation</w:t>
      </w:r>
    </w:p>
    <w:p w:rsidR="00F4313D" w:rsidRDefault="00F4313D" w:rsidP="00F4313D">
      <w:pPr>
        <w:pStyle w:val="ListParagraph"/>
        <w:ind w:left="2880"/>
        <w:rPr>
          <w:rFonts w:ascii="Times New Roman" w:hAnsi="Times New Roman" w:cs="Times New Roman"/>
          <w:sz w:val="24"/>
          <w:szCs w:val="24"/>
        </w:rPr>
      </w:pPr>
      <w:r>
        <w:rPr>
          <w:rFonts w:ascii="Times New Roman" w:hAnsi="Times New Roman" w:cs="Times New Roman"/>
          <w:sz w:val="24"/>
          <w:szCs w:val="24"/>
        </w:rPr>
        <w:t xml:space="preserve">Motion made by Secretary McArthur, seconded by House Leader </w:t>
      </w:r>
      <w:proofErr w:type="spellStart"/>
      <w:r>
        <w:rPr>
          <w:rFonts w:ascii="Times New Roman" w:hAnsi="Times New Roman" w:cs="Times New Roman"/>
          <w:sz w:val="24"/>
          <w:szCs w:val="24"/>
        </w:rPr>
        <w:t>Videtta</w:t>
      </w:r>
      <w:proofErr w:type="spellEnd"/>
      <w:r>
        <w:rPr>
          <w:rFonts w:ascii="Times New Roman" w:hAnsi="Times New Roman" w:cs="Times New Roman"/>
          <w:sz w:val="24"/>
          <w:szCs w:val="24"/>
        </w:rPr>
        <w:t xml:space="preserve"> and unanimously approved.</w:t>
      </w:r>
    </w:p>
    <w:p w:rsidR="002322E5" w:rsidRDefault="002322E5" w:rsidP="002322E5">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Swearing in</w:t>
      </w:r>
    </w:p>
    <w:p w:rsidR="00FE090E" w:rsidRDefault="00FE090E" w:rsidP="00FE090E">
      <w:pPr>
        <w:pStyle w:val="ListParagraph"/>
        <w:ind w:left="2880"/>
        <w:rPr>
          <w:rFonts w:ascii="Times New Roman" w:hAnsi="Times New Roman" w:cs="Times New Roman"/>
          <w:sz w:val="24"/>
          <w:szCs w:val="24"/>
        </w:rPr>
      </w:pPr>
      <w:r>
        <w:rPr>
          <w:rFonts w:ascii="Times New Roman" w:hAnsi="Times New Roman" w:cs="Times New Roman"/>
          <w:sz w:val="24"/>
          <w:szCs w:val="24"/>
        </w:rPr>
        <w:lastRenderedPageBreak/>
        <w:t xml:space="preserve">Representatives </w:t>
      </w:r>
      <w:proofErr w:type="spellStart"/>
      <w:r>
        <w:rPr>
          <w:rFonts w:ascii="Times New Roman" w:hAnsi="Times New Roman" w:cs="Times New Roman"/>
          <w:sz w:val="24"/>
          <w:szCs w:val="24"/>
        </w:rPr>
        <w:t>Gondek</w:t>
      </w:r>
      <w:proofErr w:type="spellEnd"/>
      <w:r>
        <w:rPr>
          <w:rFonts w:ascii="Times New Roman" w:hAnsi="Times New Roman" w:cs="Times New Roman"/>
          <w:sz w:val="24"/>
          <w:szCs w:val="24"/>
        </w:rPr>
        <w:t xml:space="preserve">, Williams, </w:t>
      </w:r>
      <w:proofErr w:type="spellStart"/>
      <w:r>
        <w:rPr>
          <w:rFonts w:ascii="Times New Roman" w:hAnsi="Times New Roman" w:cs="Times New Roman"/>
          <w:sz w:val="24"/>
          <w:szCs w:val="24"/>
        </w:rPr>
        <w:t>Chasin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Cabazos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Wellings</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harris</w:t>
      </w:r>
      <w:proofErr w:type="spellEnd"/>
      <w:proofErr w:type="gramEnd"/>
      <w:r>
        <w:rPr>
          <w:rFonts w:ascii="Times New Roman" w:hAnsi="Times New Roman" w:cs="Times New Roman"/>
          <w:sz w:val="24"/>
          <w:szCs w:val="24"/>
        </w:rPr>
        <w:t>, and Nelson were sworn in.</w:t>
      </w:r>
    </w:p>
    <w:p w:rsidR="00F4313D" w:rsidRPr="004F5E64" w:rsidRDefault="00F4313D" w:rsidP="00F4313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ASG Vice-President Roemer yields the chair to House Leader </w:t>
      </w:r>
      <w:proofErr w:type="spellStart"/>
      <w:r>
        <w:rPr>
          <w:rFonts w:ascii="Times New Roman" w:hAnsi="Times New Roman" w:cs="Times New Roman"/>
          <w:sz w:val="24"/>
          <w:szCs w:val="24"/>
        </w:rPr>
        <w:t>Videtta</w:t>
      </w:r>
      <w:proofErr w:type="spellEnd"/>
      <w:r>
        <w:rPr>
          <w:rFonts w:ascii="Times New Roman" w:hAnsi="Times New Roman" w:cs="Times New Roman"/>
          <w:sz w:val="24"/>
          <w:szCs w:val="24"/>
        </w:rPr>
        <w:t>.</w:t>
      </w:r>
    </w:p>
    <w:p w:rsidR="008D0551" w:rsidRDefault="00E97479" w:rsidP="003E06ED">
      <w:pPr>
        <w:pStyle w:val="ListParagraph"/>
        <w:numPr>
          <w:ilvl w:val="1"/>
          <w:numId w:val="1"/>
        </w:numPr>
        <w:rPr>
          <w:rFonts w:ascii="Times New Roman" w:hAnsi="Times New Roman" w:cs="Times New Roman"/>
          <w:sz w:val="24"/>
          <w:szCs w:val="24"/>
        </w:rPr>
      </w:pPr>
      <w:r w:rsidRPr="004F5E64">
        <w:rPr>
          <w:rFonts w:ascii="Times New Roman" w:hAnsi="Times New Roman" w:cs="Times New Roman"/>
          <w:sz w:val="24"/>
          <w:szCs w:val="24"/>
        </w:rPr>
        <w:t>Introductions</w:t>
      </w:r>
      <w:r w:rsidR="00F4313D">
        <w:rPr>
          <w:rFonts w:ascii="Times New Roman" w:hAnsi="Times New Roman" w:cs="Times New Roman"/>
          <w:sz w:val="24"/>
          <w:szCs w:val="24"/>
        </w:rPr>
        <w:t xml:space="preserve">  (1:16pm)</w:t>
      </w:r>
    </w:p>
    <w:p w:rsidR="00990C4E" w:rsidRDefault="00990C4E" w:rsidP="00990C4E">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ASG 2011-2012</w:t>
      </w:r>
      <w:r w:rsidRPr="004F5E64">
        <w:rPr>
          <w:rFonts w:ascii="Times New Roman" w:hAnsi="Times New Roman" w:cs="Times New Roman"/>
          <w:sz w:val="24"/>
          <w:szCs w:val="24"/>
        </w:rPr>
        <w:t xml:space="preserve"> Initiatives</w:t>
      </w:r>
      <w:r w:rsidR="002322E5">
        <w:rPr>
          <w:rFonts w:ascii="Times New Roman" w:hAnsi="Times New Roman" w:cs="Times New Roman"/>
          <w:sz w:val="24"/>
          <w:szCs w:val="24"/>
        </w:rPr>
        <w:t xml:space="preserve"> – A.J. </w:t>
      </w:r>
      <w:proofErr w:type="spellStart"/>
      <w:r w:rsidR="002322E5">
        <w:rPr>
          <w:rFonts w:ascii="Times New Roman" w:hAnsi="Times New Roman" w:cs="Times New Roman"/>
          <w:sz w:val="24"/>
          <w:szCs w:val="24"/>
        </w:rPr>
        <w:t>DeGarmo</w:t>
      </w:r>
      <w:proofErr w:type="spellEnd"/>
      <w:r w:rsidR="00F4313D">
        <w:rPr>
          <w:rFonts w:ascii="Times New Roman" w:hAnsi="Times New Roman" w:cs="Times New Roman"/>
          <w:sz w:val="24"/>
          <w:szCs w:val="24"/>
        </w:rPr>
        <w:t xml:space="preserve">  (1:26pm)</w:t>
      </w:r>
    </w:p>
    <w:p w:rsidR="00F4313D" w:rsidRDefault="00F4313D" w:rsidP="00F4313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Discussed Senator-Elect </w:t>
      </w:r>
      <w:proofErr w:type="spellStart"/>
      <w:r>
        <w:rPr>
          <w:rFonts w:ascii="Times New Roman" w:hAnsi="Times New Roman" w:cs="Times New Roman"/>
          <w:sz w:val="24"/>
          <w:szCs w:val="24"/>
        </w:rPr>
        <w:t>Eirin</w:t>
      </w:r>
      <w:proofErr w:type="spellEnd"/>
      <w:r>
        <w:rPr>
          <w:rFonts w:ascii="Times New Roman" w:hAnsi="Times New Roman" w:cs="Times New Roman"/>
          <w:sz w:val="24"/>
          <w:szCs w:val="24"/>
        </w:rPr>
        <w:t xml:space="preserve"> Hicks’ death, legislation in Senate to reserve a seat for her this year, and </w:t>
      </w:r>
      <w:r w:rsidR="00510722">
        <w:rPr>
          <w:rFonts w:ascii="Times New Roman" w:hAnsi="Times New Roman" w:cs="Times New Roman"/>
          <w:sz w:val="24"/>
          <w:szCs w:val="24"/>
        </w:rPr>
        <w:t>requests thoughts for her family.</w:t>
      </w:r>
    </w:p>
    <w:p w:rsidR="00510722" w:rsidRDefault="00510722" w:rsidP="00F4313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ASG Retreat: Second retreat held by ASG, first to invite Graduate House members several of whom attended.  If Representatives want any of the printed information made available during the retreat they can contact President </w:t>
      </w:r>
      <w:proofErr w:type="spellStart"/>
      <w:r>
        <w:rPr>
          <w:rFonts w:ascii="Times New Roman" w:hAnsi="Times New Roman" w:cs="Times New Roman"/>
          <w:sz w:val="24"/>
          <w:szCs w:val="24"/>
        </w:rPr>
        <w:t>DeGarmo</w:t>
      </w:r>
      <w:proofErr w:type="spellEnd"/>
      <w:r>
        <w:rPr>
          <w:rFonts w:ascii="Times New Roman" w:hAnsi="Times New Roman" w:cs="Times New Roman"/>
          <w:sz w:val="24"/>
          <w:szCs w:val="24"/>
        </w:rPr>
        <w:t xml:space="preserve"> for them.</w:t>
      </w:r>
    </w:p>
    <w:p w:rsidR="00510722" w:rsidRDefault="00510722" w:rsidP="00F4313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Tailgating is receiving a restructuring.  First game will be on Sept 17.</w:t>
      </w:r>
    </w:p>
    <w:p w:rsidR="00510722" w:rsidRDefault="00510722" w:rsidP="00F4313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Strategic Planning Process: Each college will be revisiting their 5 year plans.  Students will be involved in this planning process and graduate students are invited to participate as well.  More details will be coming in the future.  Dr. Willoughby also mentioned that the Graduate College can also help with planning and approval of graduate programs.  Part of the Graduate College’s initiatives in this planning process is to create tuition fellowships for GAs and to offer more scholarships for graduate students.</w:t>
      </w:r>
    </w:p>
    <w:p w:rsidR="00510722" w:rsidRDefault="00510722" w:rsidP="00F4313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Bobcat Bricks: Current ASG administration is continuing this program from last year.  Will be working with the Alumni Association </w:t>
      </w:r>
      <w:r w:rsidR="00B0727B">
        <w:rPr>
          <w:rFonts w:ascii="Times New Roman" w:hAnsi="Times New Roman" w:cs="Times New Roman"/>
          <w:sz w:val="24"/>
          <w:szCs w:val="24"/>
        </w:rPr>
        <w:t>so ASG is not bearing the brunt of the costs.  Also working with a marketing class for marketing the program</w:t>
      </w:r>
      <w:r>
        <w:rPr>
          <w:rFonts w:ascii="Times New Roman" w:hAnsi="Times New Roman" w:cs="Times New Roman"/>
          <w:sz w:val="24"/>
          <w:szCs w:val="24"/>
        </w:rPr>
        <w:t>.</w:t>
      </w:r>
      <w:r w:rsidR="00B0727B">
        <w:rPr>
          <w:rFonts w:ascii="Times New Roman" w:hAnsi="Times New Roman" w:cs="Times New Roman"/>
          <w:sz w:val="24"/>
          <w:szCs w:val="24"/>
        </w:rPr>
        <w:t xml:space="preserve">  120 bricks have been sold so far with little advertising in place.</w:t>
      </w:r>
      <w:r>
        <w:rPr>
          <w:rFonts w:ascii="Times New Roman" w:hAnsi="Times New Roman" w:cs="Times New Roman"/>
          <w:sz w:val="24"/>
          <w:szCs w:val="24"/>
        </w:rPr>
        <w:t xml:space="preserve">  Texas State students, alumni, and others can purchase a brick for $100 with their names, graduation date, and a short sentence to be placed around the Bobcat statue in the Quad.  Profits from the bricks will go towards a fund for a new Alumni House.  </w:t>
      </w:r>
    </w:p>
    <w:p w:rsidR="00B0727B" w:rsidRDefault="00B0727B" w:rsidP="00F4313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Governing Documents Review Committee: Is forming a group to examine all ASG governing documents to ensure cohesion throughout individual documents and between documents.  Secretary McArthur and Representative </w:t>
      </w:r>
      <w:proofErr w:type="spellStart"/>
      <w:r>
        <w:rPr>
          <w:rFonts w:ascii="Times New Roman" w:hAnsi="Times New Roman" w:cs="Times New Roman"/>
          <w:sz w:val="24"/>
          <w:szCs w:val="24"/>
        </w:rPr>
        <w:t>Wellings</w:t>
      </w:r>
      <w:proofErr w:type="spellEnd"/>
      <w:r>
        <w:rPr>
          <w:rFonts w:ascii="Times New Roman" w:hAnsi="Times New Roman" w:cs="Times New Roman"/>
          <w:sz w:val="24"/>
          <w:szCs w:val="24"/>
        </w:rPr>
        <w:t xml:space="preserve"> volunteered to be part of this committee.</w:t>
      </w:r>
    </w:p>
    <w:p w:rsidR="00B0727B" w:rsidRDefault="00B0727B" w:rsidP="00F4313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PR Committee: Is creating committee headed by the ASG Director of Communication to perform more marketing and student outreach.  Representatives </w:t>
      </w:r>
      <w:proofErr w:type="spellStart"/>
      <w:r>
        <w:rPr>
          <w:rFonts w:ascii="Times New Roman" w:hAnsi="Times New Roman" w:cs="Times New Roman"/>
          <w:sz w:val="24"/>
          <w:szCs w:val="24"/>
        </w:rPr>
        <w:t>Cabazos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Wellings</w:t>
      </w:r>
      <w:proofErr w:type="spellEnd"/>
      <w:r>
        <w:rPr>
          <w:rFonts w:ascii="Times New Roman" w:hAnsi="Times New Roman" w:cs="Times New Roman"/>
          <w:sz w:val="24"/>
          <w:szCs w:val="24"/>
        </w:rPr>
        <w:t xml:space="preserve"> volunteered to be part of this committee pending time commitments.</w:t>
      </w:r>
    </w:p>
    <w:p w:rsidR="00B0727B" w:rsidRDefault="00B0727B" w:rsidP="00F4313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Legislative Affairs Committee: This committee in the fall will be performing a get out the vote campaign to ensure students are correctly registered to vote in the county they reside in (and not from where their parents live).  In the spring, the committee will be performing research </w:t>
      </w:r>
      <w:r>
        <w:rPr>
          <w:rFonts w:ascii="Times New Roman" w:hAnsi="Times New Roman" w:cs="Times New Roman"/>
          <w:sz w:val="24"/>
          <w:szCs w:val="24"/>
        </w:rPr>
        <w:lastRenderedPageBreak/>
        <w:t>into issues that may come before the next state legislature.  Representative Williams said he may be interested in participating in this committee.</w:t>
      </w:r>
    </w:p>
    <w:p w:rsidR="00B0727B" w:rsidRDefault="00641028" w:rsidP="00F4313D">
      <w:pPr>
        <w:pStyle w:val="ListParagraph"/>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rPr>
        <w:t>Chartwells</w:t>
      </w:r>
      <w:proofErr w:type="spellEnd"/>
      <w:r>
        <w:rPr>
          <w:rFonts w:ascii="Times New Roman" w:hAnsi="Times New Roman" w:cs="Times New Roman"/>
          <w:sz w:val="24"/>
          <w:szCs w:val="24"/>
        </w:rPr>
        <w:t xml:space="preserve">: The ASG administration has already been working with </w:t>
      </w:r>
      <w:proofErr w:type="spellStart"/>
      <w:r>
        <w:rPr>
          <w:rFonts w:ascii="Times New Roman" w:hAnsi="Times New Roman" w:cs="Times New Roman"/>
          <w:sz w:val="24"/>
          <w:szCs w:val="24"/>
        </w:rPr>
        <w:t>Chartwells</w:t>
      </w:r>
      <w:proofErr w:type="spellEnd"/>
      <w:r>
        <w:rPr>
          <w:rFonts w:ascii="Times New Roman" w:hAnsi="Times New Roman" w:cs="Times New Roman"/>
          <w:sz w:val="24"/>
          <w:szCs w:val="24"/>
        </w:rPr>
        <w:t xml:space="preserve"> on different issues.  During the summer the space formally used for Stubbs BBQ has been replaced with a milkshake bar.  Meal swipes have already seen a dramatic increase with this space.</w:t>
      </w:r>
    </w:p>
    <w:p w:rsidR="00641028" w:rsidRDefault="00641028" w:rsidP="00F4313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ASG Scholarship: Wants to improve the marketing of the scholarship program, when the award is given out and award options.</w:t>
      </w:r>
    </w:p>
    <w:p w:rsidR="00641028" w:rsidRDefault="00641028" w:rsidP="00F4313D">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Joint Legislative Finance Committee: Is forming this year’s committee to go over the ASG budget and send it to the Senate for approval.  Three Grad House members are needed on this committee; Representatives </w:t>
      </w:r>
      <w:proofErr w:type="spellStart"/>
      <w:r>
        <w:rPr>
          <w:rFonts w:ascii="Times New Roman" w:hAnsi="Times New Roman" w:cs="Times New Roman"/>
          <w:sz w:val="24"/>
          <w:szCs w:val="24"/>
        </w:rPr>
        <w:t>Burck</w:t>
      </w:r>
      <w:proofErr w:type="spellEnd"/>
      <w:r>
        <w:rPr>
          <w:rFonts w:ascii="Times New Roman" w:hAnsi="Times New Roman" w:cs="Times New Roman"/>
          <w:sz w:val="24"/>
          <w:szCs w:val="24"/>
        </w:rPr>
        <w:t>, Nelson and McArthur have volunteered to serve on this committee.</w:t>
      </w:r>
    </w:p>
    <w:p w:rsidR="00D85839" w:rsidRDefault="00990C4E" w:rsidP="00D85839">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Fall 2011</w:t>
      </w:r>
      <w:r w:rsidR="00D85839" w:rsidRPr="004F5E64">
        <w:rPr>
          <w:rFonts w:ascii="Times New Roman" w:hAnsi="Times New Roman" w:cs="Times New Roman"/>
          <w:sz w:val="24"/>
          <w:szCs w:val="24"/>
        </w:rPr>
        <w:t xml:space="preserve"> </w:t>
      </w:r>
      <w:r w:rsidR="002322E5">
        <w:rPr>
          <w:rFonts w:ascii="Times New Roman" w:hAnsi="Times New Roman" w:cs="Times New Roman"/>
          <w:sz w:val="24"/>
          <w:szCs w:val="24"/>
        </w:rPr>
        <w:t xml:space="preserve">Graduate House </w:t>
      </w:r>
      <w:r w:rsidR="00D85839" w:rsidRPr="004F5E64">
        <w:rPr>
          <w:rFonts w:ascii="Times New Roman" w:hAnsi="Times New Roman" w:cs="Times New Roman"/>
          <w:sz w:val="24"/>
          <w:szCs w:val="24"/>
        </w:rPr>
        <w:t xml:space="preserve">Meeting </w:t>
      </w:r>
      <w:r>
        <w:rPr>
          <w:rFonts w:ascii="Times New Roman" w:hAnsi="Times New Roman" w:cs="Times New Roman"/>
          <w:sz w:val="24"/>
          <w:szCs w:val="24"/>
        </w:rPr>
        <w:t>Schedule</w:t>
      </w:r>
      <w:r w:rsidR="0038610D">
        <w:rPr>
          <w:rFonts w:ascii="Times New Roman" w:hAnsi="Times New Roman" w:cs="Times New Roman"/>
          <w:sz w:val="24"/>
          <w:szCs w:val="24"/>
        </w:rPr>
        <w:t xml:space="preserve"> – Dr. Williamson</w:t>
      </w:r>
      <w:r w:rsidR="006A6D73">
        <w:rPr>
          <w:rFonts w:ascii="Times New Roman" w:hAnsi="Times New Roman" w:cs="Times New Roman"/>
          <w:sz w:val="24"/>
          <w:szCs w:val="24"/>
        </w:rPr>
        <w:t xml:space="preserve">  (1:49pm)</w:t>
      </w:r>
    </w:p>
    <w:p w:rsidR="00FE090E" w:rsidRPr="00FE090E" w:rsidRDefault="00641028" w:rsidP="00FE090E">
      <w:pPr>
        <w:pStyle w:val="ListParagraph"/>
        <w:ind w:left="2160"/>
        <w:rPr>
          <w:rFonts w:ascii="Times New Roman" w:hAnsi="Times New Roman" w:cs="Times New Roman"/>
          <w:sz w:val="24"/>
          <w:szCs w:val="24"/>
        </w:rPr>
      </w:pPr>
      <w:r>
        <w:rPr>
          <w:rFonts w:ascii="Times New Roman" w:hAnsi="Times New Roman" w:cs="Times New Roman"/>
          <w:sz w:val="24"/>
          <w:szCs w:val="24"/>
        </w:rPr>
        <w:t xml:space="preserve">The Graduate House notebooks provided by Dr. Williamson include the fall meeting schedule.  If a Representative cannot attend a meeting, they need to contact Dr. Williamson explaining why they cannot attend.  This information will be passed to House Leader </w:t>
      </w:r>
      <w:proofErr w:type="spellStart"/>
      <w:r>
        <w:rPr>
          <w:rFonts w:ascii="Times New Roman" w:hAnsi="Times New Roman" w:cs="Times New Roman"/>
          <w:sz w:val="24"/>
          <w:szCs w:val="24"/>
        </w:rPr>
        <w:t>Videtta</w:t>
      </w:r>
      <w:proofErr w:type="spellEnd"/>
      <w:r>
        <w:rPr>
          <w:rFonts w:ascii="Times New Roman" w:hAnsi="Times New Roman" w:cs="Times New Roman"/>
          <w:sz w:val="24"/>
          <w:szCs w:val="24"/>
        </w:rPr>
        <w:t xml:space="preserve"> and Secretary McArthur to keep track of attendance.  Dr. Williamson also wanted to point out that </w:t>
      </w:r>
      <w:r w:rsidR="006A6D73">
        <w:rPr>
          <w:rFonts w:ascii="Times New Roman" w:hAnsi="Times New Roman" w:cs="Times New Roman"/>
          <w:sz w:val="24"/>
          <w:szCs w:val="24"/>
        </w:rPr>
        <w:t>the notebooks contain the governing documents and information about parliamentary procedure.</w:t>
      </w:r>
    </w:p>
    <w:p w:rsidR="00FE090E" w:rsidRDefault="00FE090E" w:rsidP="003E06E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Swearing in #2 (1:51pm)</w:t>
      </w:r>
    </w:p>
    <w:p w:rsidR="00FE090E" w:rsidRDefault="00FE090E" w:rsidP="00FE090E">
      <w:pPr>
        <w:pStyle w:val="ListParagraph"/>
        <w:ind w:left="2160"/>
        <w:rPr>
          <w:rFonts w:ascii="Times New Roman" w:hAnsi="Times New Roman" w:cs="Times New Roman"/>
          <w:sz w:val="24"/>
          <w:szCs w:val="24"/>
        </w:rPr>
      </w:pPr>
      <w:r>
        <w:rPr>
          <w:rFonts w:ascii="Times New Roman" w:hAnsi="Times New Roman" w:cs="Times New Roman"/>
          <w:sz w:val="24"/>
          <w:szCs w:val="24"/>
        </w:rPr>
        <w:t xml:space="preserve">Representatives </w:t>
      </w:r>
      <w:proofErr w:type="spellStart"/>
      <w:r>
        <w:rPr>
          <w:rFonts w:ascii="Times New Roman" w:hAnsi="Times New Roman" w:cs="Times New Roman"/>
          <w:sz w:val="24"/>
          <w:szCs w:val="24"/>
        </w:rPr>
        <w:t>Burck</w:t>
      </w:r>
      <w:proofErr w:type="spellEnd"/>
      <w:r>
        <w:rPr>
          <w:rFonts w:ascii="Times New Roman" w:hAnsi="Times New Roman" w:cs="Times New Roman"/>
          <w:sz w:val="24"/>
          <w:szCs w:val="24"/>
        </w:rPr>
        <w:t xml:space="preserve"> and Schneider, who were late to the start of the meeting, were sworn in.</w:t>
      </w:r>
    </w:p>
    <w:p w:rsidR="003E06ED" w:rsidRDefault="00990C4E" w:rsidP="003E06E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ASG 2011-2012</w:t>
      </w:r>
      <w:r w:rsidR="008D0551" w:rsidRPr="004F5E64">
        <w:rPr>
          <w:rFonts w:ascii="Times New Roman" w:hAnsi="Times New Roman" w:cs="Times New Roman"/>
          <w:sz w:val="24"/>
          <w:szCs w:val="24"/>
        </w:rPr>
        <w:t xml:space="preserve"> </w:t>
      </w:r>
      <w:r w:rsidR="00AD745B">
        <w:rPr>
          <w:rFonts w:ascii="Times New Roman" w:hAnsi="Times New Roman" w:cs="Times New Roman"/>
          <w:sz w:val="24"/>
          <w:szCs w:val="24"/>
        </w:rPr>
        <w:t xml:space="preserve">Graduate House </w:t>
      </w:r>
      <w:r w:rsidR="008D0551" w:rsidRPr="004F5E64">
        <w:rPr>
          <w:rFonts w:ascii="Times New Roman" w:hAnsi="Times New Roman" w:cs="Times New Roman"/>
          <w:sz w:val="24"/>
          <w:szCs w:val="24"/>
        </w:rPr>
        <w:t>Initiatives</w:t>
      </w:r>
      <w:r w:rsidR="005A336B">
        <w:rPr>
          <w:rFonts w:ascii="Times New Roman" w:hAnsi="Times New Roman" w:cs="Times New Roman"/>
          <w:sz w:val="24"/>
          <w:szCs w:val="24"/>
        </w:rPr>
        <w:t xml:space="preserve"> – House Leader Ricardo </w:t>
      </w:r>
      <w:proofErr w:type="spellStart"/>
      <w:r w:rsidR="005A336B">
        <w:rPr>
          <w:rFonts w:ascii="Times New Roman" w:hAnsi="Times New Roman" w:cs="Times New Roman"/>
          <w:sz w:val="24"/>
          <w:szCs w:val="24"/>
        </w:rPr>
        <w:t>Videtta</w:t>
      </w:r>
      <w:proofErr w:type="spellEnd"/>
      <w:r w:rsidR="006A6D73">
        <w:rPr>
          <w:rFonts w:ascii="Times New Roman" w:hAnsi="Times New Roman" w:cs="Times New Roman"/>
          <w:sz w:val="24"/>
          <w:szCs w:val="24"/>
        </w:rPr>
        <w:t xml:space="preserve">  (1:52pm)</w:t>
      </w:r>
    </w:p>
    <w:p w:rsidR="006A6D73" w:rsidRDefault="006A6D73" w:rsidP="006A6D7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Attendance at Senate Meetings: Secretary McArthur explained that this was an idea posed last year but not followed through on.  It is encouraged for each House Representative attends at least one Senate meeting, assuming their schedules allow it.  Senate meetings are Monday nights at 7pm.  A signup sheet was passed around to allow reps to volunteer for meetings.  Reps who attend a meeting can, at the next Grad House meeting, discuss what the Senate is working on.  Secretary McArthur then gave a report about the first Senate meeting:</w:t>
      </w:r>
    </w:p>
    <w:p w:rsidR="006A6D73" w:rsidRDefault="006A6D73" w:rsidP="006A6D73">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 xml:space="preserve">Pres. </w:t>
      </w:r>
      <w:proofErr w:type="spellStart"/>
      <w:r>
        <w:rPr>
          <w:rFonts w:ascii="Times New Roman" w:hAnsi="Times New Roman" w:cs="Times New Roman"/>
          <w:sz w:val="24"/>
          <w:szCs w:val="24"/>
        </w:rPr>
        <w:t>DeGarmo</w:t>
      </w:r>
      <w:proofErr w:type="spellEnd"/>
      <w:r>
        <w:rPr>
          <w:rFonts w:ascii="Times New Roman" w:hAnsi="Times New Roman" w:cs="Times New Roman"/>
          <w:sz w:val="24"/>
          <w:szCs w:val="24"/>
        </w:rPr>
        <w:t xml:space="preserve"> plans to send out monthly e-mails to the student body about ASG activities.  Grad House may be able to include their activities as well.  Meeting with college deans on the 5 year plan already mentioned as well as the governing documents group.</w:t>
      </w:r>
    </w:p>
    <w:p w:rsidR="006A6D73" w:rsidRDefault="000236B3" w:rsidP="006A6D73">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 xml:space="preserve">Senator </w:t>
      </w:r>
      <w:proofErr w:type="spellStart"/>
      <w:r>
        <w:rPr>
          <w:rFonts w:ascii="Times New Roman" w:hAnsi="Times New Roman" w:cs="Times New Roman"/>
          <w:sz w:val="24"/>
          <w:szCs w:val="24"/>
        </w:rPr>
        <w:t>Maxfield</w:t>
      </w:r>
      <w:proofErr w:type="spellEnd"/>
      <w:r>
        <w:rPr>
          <w:rFonts w:ascii="Times New Roman" w:hAnsi="Times New Roman" w:cs="Times New Roman"/>
          <w:sz w:val="24"/>
          <w:szCs w:val="24"/>
        </w:rPr>
        <w:t xml:space="preserve"> Baker is talking with UPD and other departments about ways to increase the number of officers.  The number of officers on campus has stayed the same over the last 10-15 years </w:t>
      </w:r>
      <w:r>
        <w:rPr>
          <w:rFonts w:ascii="Times New Roman" w:hAnsi="Times New Roman" w:cs="Times New Roman"/>
          <w:sz w:val="24"/>
          <w:szCs w:val="24"/>
        </w:rPr>
        <w:lastRenderedPageBreak/>
        <w:t xml:space="preserve">even though the student population has increased.  May require an additional student fee.  If anyone is interested in working on this issue they should contact </w:t>
      </w:r>
      <w:proofErr w:type="spellStart"/>
      <w:r>
        <w:rPr>
          <w:rFonts w:ascii="Times New Roman" w:hAnsi="Times New Roman" w:cs="Times New Roman"/>
          <w:sz w:val="24"/>
          <w:szCs w:val="24"/>
        </w:rPr>
        <w:t>Sen</w:t>
      </w:r>
      <w:proofErr w:type="spellEnd"/>
      <w:r>
        <w:rPr>
          <w:rFonts w:ascii="Times New Roman" w:hAnsi="Times New Roman" w:cs="Times New Roman"/>
          <w:sz w:val="24"/>
          <w:szCs w:val="24"/>
        </w:rPr>
        <w:t xml:space="preserve"> Baker.</w:t>
      </w:r>
    </w:p>
    <w:p w:rsidR="000236B3" w:rsidRDefault="000236B3" w:rsidP="006A6D73">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Another Senator is looking into what it would take to have more security cameras placed in the parking garages.  If anyone is interested in this issue, let Secretary McArthur know and he’ll try to connect them to the correct Senator.</w:t>
      </w:r>
    </w:p>
    <w:p w:rsidR="000236B3" w:rsidRDefault="000236B3" w:rsidP="006A6D73">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Secretary McArthur emphasized that working with the Senate can be very valuable since both groups will have common issues to work together on.</w:t>
      </w:r>
    </w:p>
    <w:p w:rsidR="000236B3" w:rsidRDefault="000236B3" w:rsidP="000236B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TRACS site: Three years ago the Graduate House had a TRACS site with a variety of information and interactive items which all Graduate Students were joined to.  While that site has gone away, the House may want to start a new one.  Secretary McArthur will start the site and Representative </w:t>
      </w:r>
      <w:proofErr w:type="spellStart"/>
      <w:r>
        <w:rPr>
          <w:rFonts w:ascii="Times New Roman" w:hAnsi="Times New Roman" w:cs="Times New Roman"/>
          <w:sz w:val="24"/>
          <w:szCs w:val="24"/>
        </w:rPr>
        <w:t>Wellings</w:t>
      </w:r>
      <w:proofErr w:type="spellEnd"/>
      <w:r>
        <w:rPr>
          <w:rFonts w:ascii="Times New Roman" w:hAnsi="Times New Roman" w:cs="Times New Roman"/>
          <w:sz w:val="24"/>
          <w:szCs w:val="24"/>
        </w:rPr>
        <w:t xml:space="preserve"> volunteered to take the lead on developing the site.</w:t>
      </w:r>
    </w:p>
    <w:p w:rsidR="000236B3" w:rsidRDefault="000236B3" w:rsidP="000236B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Guest Speakers: Secretary McArthur said that if anyone would like a guest speaker to come to the House meeting to discuss issues let him or House Leader Ricardo know.  In the past the VP of the </w:t>
      </w:r>
      <w:proofErr w:type="spellStart"/>
      <w:r>
        <w:rPr>
          <w:rFonts w:ascii="Times New Roman" w:hAnsi="Times New Roman" w:cs="Times New Roman"/>
          <w:sz w:val="24"/>
          <w:szCs w:val="24"/>
        </w:rPr>
        <w:t>Alkek</w:t>
      </w:r>
      <w:proofErr w:type="spellEnd"/>
      <w:r>
        <w:rPr>
          <w:rFonts w:ascii="Times New Roman" w:hAnsi="Times New Roman" w:cs="Times New Roman"/>
          <w:sz w:val="24"/>
          <w:szCs w:val="24"/>
        </w:rPr>
        <w:t xml:space="preserve"> Library has come to discuss how programs are allocated</w:t>
      </w:r>
      <w:r w:rsidR="005D7186">
        <w:rPr>
          <w:rFonts w:ascii="Times New Roman" w:hAnsi="Times New Roman" w:cs="Times New Roman"/>
          <w:sz w:val="24"/>
          <w:szCs w:val="24"/>
        </w:rPr>
        <w:t xml:space="preserve"> materials in the library and how students can request additional items.</w:t>
      </w:r>
    </w:p>
    <w:p w:rsidR="005D7186" w:rsidRDefault="005D7186" w:rsidP="000236B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Meet and Greets: This was an initiative started late last year.  Last year an informal </w:t>
      </w:r>
      <w:proofErr w:type="gramStart"/>
      <w:r>
        <w:rPr>
          <w:rFonts w:ascii="Times New Roman" w:hAnsi="Times New Roman" w:cs="Times New Roman"/>
          <w:sz w:val="24"/>
          <w:szCs w:val="24"/>
        </w:rPr>
        <w:t>meet</w:t>
      </w:r>
      <w:proofErr w:type="gramEnd"/>
      <w:r>
        <w:rPr>
          <w:rFonts w:ascii="Times New Roman" w:hAnsi="Times New Roman" w:cs="Times New Roman"/>
          <w:sz w:val="24"/>
          <w:szCs w:val="24"/>
        </w:rPr>
        <w:t xml:space="preserve"> and greet was offered within all of ASG sponsored by the Graduate House.  In the past a luncheon was organized with the College Deans.  Has been proposed to offer a get together for the graduate student body.  This is something the House can organize for different times of the school year.</w:t>
      </w:r>
    </w:p>
    <w:p w:rsidR="005D7186" w:rsidRDefault="005D7186" w:rsidP="000236B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Lighting along sidewalks from </w:t>
      </w:r>
      <w:proofErr w:type="spellStart"/>
      <w:r>
        <w:rPr>
          <w:rFonts w:ascii="Times New Roman" w:hAnsi="Times New Roman" w:cs="Times New Roman"/>
          <w:sz w:val="24"/>
          <w:szCs w:val="24"/>
        </w:rPr>
        <w:t>Alkek</w:t>
      </w:r>
      <w:proofErr w:type="spellEnd"/>
      <w:r>
        <w:rPr>
          <w:rFonts w:ascii="Times New Roman" w:hAnsi="Times New Roman" w:cs="Times New Roman"/>
          <w:sz w:val="24"/>
          <w:szCs w:val="24"/>
        </w:rPr>
        <w:t xml:space="preserve"> to Comanche Street </w:t>
      </w:r>
      <w:proofErr w:type="gramStart"/>
      <w:r>
        <w:rPr>
          <w:rFonts w:ascii="Times New Roman" w:hAnsi="Times New Roman" w:cs="Times New Roman"/>
          <w:sz w:val="24"/>
          <w:szCs w:val="24"/>
        </w:rPr>
        <w:t>bridge</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Reprsentatives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Gondek</w:t>
      </w:r>
      <w:proofErr w:type="spellEnd"/>
      <w:r>
        <w:rPr>
          <w:rFonts w:ascii="Times New Roman" w:hAnsi="Times New Roman" w:cs="Times New Roman"/>
          <w:sz w:val="24"/>
          <w:szCs w:val="24"/>
        </w:rPr>
        <w:t xml:space="preserve"> and Harris pointed out that lighting along this area at night is very bad.  Secretary McArthur pointed out that ASG and facilities had done preliminary work at the end of </w:t>
      </w:r>
      <w:proofErr w:type="gramStart"/>
      <w:r>
        <w:rPr>
          <w:rFonts w:ascii="Times New Roman" w:hAnsi="Times New Roman" w:cs="Times New Roman"/>
          <w:sz w:val="24"/>
          <w:szCs w:val="24"/>
        </w:rPr>
        <w:t>Spring</w:t>
      </w:r>
      <w:proofErr w:type="gramEnd"/>
      <w:r>
        <w:rPr>
          <w:rFonts w:ascii="Times New Roman" w:hAnsi="Times New Roman" w:cs="Times New Roman"/>
          <w:sz w:val="24"/>
          <w:szCs w:val="24"/>
        </w:rPr>
        <w:t xml:space="preserve"> to determine where lights are needed and that would be worked on, but is not sure of the current status.  It was suggested that those concerned can contact Pres </w:t>
      </w:r>
      <w:proofErr w:type="spellStart"/>
      <w:r>
        <w:rPr>
          <w:rFonts w:ascii="Times New Roman" w:hAnsi="Times New Roman" w:cs="Times New Roman"/>
          <w:sz w:val="24"/>
          <w:szCs w:val="24"/>
        </w:rPr>
        <w:t>DeGarmo</w:t>
      </w:r>
      <w:proofErr w:type="spellEnd"/>
      <w:r>
        <w:rPr>
          <w:rFonts w:ascii="Times New Roman" w:hAnsi="Times New Roman" w:cs="Times New Roman"/>
          <w:sz w:val="24"/>
          <w:szCs w:val="24"/>
        </w:rPr>
        <w:t xml:space="preserve"> to see if there is any information from former ASG Vice-President </w:t>
      </w:r>
      <w:proofErr w:type="spellStart"/>
      <w:r>
        <w:rPr>
          <w:rFonts w:ascii="Times New Roman" w:hAnsi="Times New Roman" w:cs="Times New Roman"/>
          <w:sz w:val="24"/>
          <w:szCs w:val="24"/>
        </w:rPr>
        <w:t>Colter</w:t>
      </w:r>
      <w:proofErr w:type="spellEnd"/>
      <w:r>
        <w:rPr>
          <w:rFonts w:ascii="Times New Roman" w:hAnsi="Times New Roman" w:cs="Times New Roman"/>
          <w:sz w:val="24"/>
          <w:szCs w:val="24"/>
        </w:rPr>
        <w:t xml:space="preserve"> Ray about the situation or to contact facilities directly.</w:t>
      </w:r>
    </w:p>
    <w:p w:rsidR="005D7186" w:rsidRDefault="005D7186" w:rsidP="000236B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Help from the Graduate College: Dr. Willoughby offered his office as a place for assistance with different issues.  Safety issues, such as lighting, may be handled quicker with a call from his office.  Other issues from communication with the graduate student body, information on the graduate college website, participating in graduate student orientation can be facilitated through his office.</w:t>
      </w:r>
    </w:p>
    <w:p w:rsidR="00FE090E" w:rsidRDefault="005D7186" w:rsidP="00FE090E">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lastRenderedPageBreak/>
        <w:t xml:space="preserve">Letter to graduate students: It was suggested by several representatives for the House to be proactive and quick in getting in contact with the graduate students.  House Leader </w:t>
      </w:r>
      <w:proofErr w:type="spellStart"/>
      <w:r>
        <w:rPr>
          <w:rFonts w:ascii="Times New Roman" w:hAnsi="Times New Roman" w:cs="Times New Roman"/>
          <w:sz w:val="24"/>
          <w:szCs w:val="24"/>
        </w:rPr>
        <w:t>Videtta</w:t>
      </w:r>
      <w:proofErr w:type="spellEnd"/>
      <w:r>
        <w:rPr>
          <w:rFonts w:ascii="Times New Roman" w:hAnsi="Times New Roman" w:cs="Times New Roman"/>
          <w:sz w:val="24"/>
          <w:szCs w:val="24"/>
        </w:rPr>
        <w:t xml:space="preserve"> will draft a letter to graduate students about the Graduate House and send it to the House members soon.  Representatives should read over the letter and respond back promptly with any suggested changes so that it can be send to the graduate student body quickly.</w:t>
      </w:r>
    </w:p>
    <w:p w:rsidR="00FE090E" w:rsidRPr="00FE090E" w:rsidRDefault="0090734D" w:rsidP="00FE090E">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 xml:space="preserve">Representative </w:t>
      </w:r>
      <w:proofErr w:type="spellStart"/>
      <w:r>
        <w:rPr>
          <w:rFonts w:ascii="Times New Roman" w:hAnsi="Times New Roman" w:cs="Times New Roman"/>
          <w:sz w:val="24"/>
          <w:szCs w:val="24"/>
        </w:rPr>
        <w:t>Wellings</w:t>
      </w:r>
      <w:proofErr w:type="spellEnd"/>
      <w:r>
        <w:rPr>
          <w:rFonts w:ascii="Times New Roman" w:hAnsi="Times New Roman" w:cs="Times New Roman"/>
          <w:sz w:val="24"/>
          <w:szCs w:val="24"/>
        </w:rPr>
        <w:t xml:space="preserve"> made formal motion to appoint Representatives Harris, </w:t>
      </w:r>
      <w:proofErr w:type="spellStart"/>
      <w:r>
        <w:rPr>
          <w:rFonts w:ascii="Times New Roman" w:hAnsi="Times New Roman" w:cs="Times New Roman"/>
          <w:sz w:val="24"/>
          <w:szCs w:val="24"/>
        </w:rPr>
        <w:t>Burck</w:t>
      </w:r>
      <w:proofErr w:type="spellEnd"/>
      <w:r>
        <w:rPr>
          <w:rFonts w:ascii="Times New Roman" w:hAnsi="Times New Roman" w:cs="Times New Roman"/>
          <w:sz w:val="24"/>
          <w:szCs w:val="24"/>
        </w:rPr>
        <w:t xml:space="preserve">, and McArthur to the ASG Joint Legislative Finance Committee.  Motion seconded by Representative </w:t>
      </w:r>
      <w:proofErr w:type="spellStart"/>
      <w:r>
        <w:rPr>
          <w:rFonts w:ascii="Times New Roman" w:hAnsi="Times New Roman" w:cs="Times New Roman"/>
          <w:sz w:val="24"/>
          <w:szCs w:val="24"/>
        </w:rPr>
        <w:t>Gondek</w:t>
      </w:r>
      <w:proofErr w:type="spellEnd"/>
      <w:r>
        <w:rPr>
          <w:rFonts w:ascii="Times New Roman" w:hAnsi="Times New Roman" w:cs="Times New Roman"/>
          <w:sz w:val="24"/>
          <w:szCs w:val="24"/>
        </w:rPr>
        <w:t>, passed unanimously.</w:t>
      </w:r>
    </w:p>
    <w:p w:rsidR="00AD745B" w:rsidRPr="002322E5" w:rsidRDefault="0057004F" w:rsidP="00AD745B">
      <w:pPr>
        <w:pStyle w:val="ListParagraph"/>
        <w:numPr>
          <w:ilvl w:val="0"/>
          <w:numId w:val="1"/>
        </w:numPr>
        <w:rPr>
          <w:rFonts w:ascii="Times New Roman" w:hAnsi="Times New Roman" w:cs="Times New Roman"/>
          <w:sz w:val="24"/>
          <w:szCs w:val="24"/>
        </w:rPr>
      </w:pPr>
      <w:r w:rsidRPr="008D0551">
        <w:rPr>
          <w:rFonts w:ascii="Times New Roman" w:hAnsi="Times New Roman" w:cs="Times New Roman"/>
          <w:sz w:val="24"/>
          <w:szCs w:val="24"/>
          <w:u w:val="single"/>
        </w:rPr>
        <w:t>Announcements</w:t>
      </w:r>
      <w:r w:rsidR="003D4BFD">
        <w:rPr>
          <w:rFonts w:ascii="Times New Roman" w:hAnsi="Times New Roman" w:cs="Times New Roman"/>
          <w:sz w:val="24"/>
          <w:szCs w:val="24"/>
        </w:rPr>
        <w:t xml:space="preserve">  (2:30pm)</w:t>
      </w:r>
    </w:p>
    <w:p w:rsidR="002322E5" w:rsidRDefault="002322E5" w:rsidP="002322E5">
      <w:pPr>
        <w:pStyle w:val="ListParagraph"/>
        <w:numPr>
          <w:ilvl w:val="1"/>
          <w:numId w:val="1"/>
        </w:numPr>
        <w:rPr>
          <w:rFonts w:ascii="Times New Roman" w:hAnsi="Times New Roman" w:cs="Times New Roman"/>
          <w:sz w:val="24"/>
          <w:szCs w:val="24"/>
        </w:rPr>
      </w:pPr>
      <w:r w:rsidRPr="004F5E64">
        <w:rPr>
          <w:rFonts w:ascii="Times New Roman" w:hAnsi="Times New Roman" w:cs="Times New Roman"/>
          <w:sz w:val="24"/>
          <w:szCs w:val="24"/>
        </w:rPr>
        <w:t>Texas State Graduate College Information Fair (September 14, 11am-2pm)</w:t>
      </w:r>
    </w:p>
    <w:p w:rsidR="0090734D" w:rsidRPr="007577CC" w:rsidRDefault="0090734D" w:rsidP="0090734D">
      <w:pPr>
        <w:pStyle w:val="ListParagraph"/>
        <w:ind w:left="2160"/>
        <w:rPr>
          <w:rFonts w:ascii="Times New Roman" w:hAnsi="Times New Roman" w:cs="Times New Roman"/>
          <w:sz w:val="24"/>
          <w:szCs w:val="24"/>
        </w:rPr>
      </w:pPr>
      <w:r>
        <w:rPr>
          <w:rFonts w:ascii="Times New Roman" w:hAnsi="Times New Roman" w:cs="Times New Roman"/>
          <w:sz w:val="24"/>
          <w:szCs w:val="24"/>
        </w:rPr>
        <w:t>The Graduate House traditionally has a table at the fair to give out t-shirts and interact with potential graduate students.  Anyone who can attend, even if for a short time, is encouraged to do so.</w:t>
      </w:r>
    </w:p>
    <w:p w:rsidR="0090734D" w:rsidRPr="0090734D" w:rsidRDefault="002322E5" w:rsidP="0090734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Third</w:t>
      </w:r>
      <w:r w:rsidRPr="004F5E64">
        <w:rPr>
          <w:rFonts w:ascii="Times New Roman" w:hAnsi="Times New Roman" w:cs="Times New Roman"/>
          <w:sz w:val="24"/>
          <w:szCs w:val="24"/>
        </w:rPr>
        <w:t xml:space="preserve"> International Research Conference f</w:t>
      </w:r>
      <w:r>
        <w:rPr>
          <w:rFonts w:ascii="Times New Roman" w:hAnsi="Times New Roman" w:cs="Times New Roman"/>
          <w:sz w:val="24"/>
          <w:szCs w:val="24"/>
        </w:rPr>
        <w:t>or Graduate Students (November 2-3</w:t>
      </w:r>
      <w:r w:rsidRPr="004F5E64">
        <w:rPr>
          <w:rFonts w:ascii="Times New Roman" w:hAnsi="Times New Roman" w:cs="Times New Roman"/>
          <w:sz w:val="24"/>
          <w:szCs w:val="24"/>
        </w:rPr>
        <w:t>)</w:t>
      </w:r>
    </w:p>
    <w:p w:rsidR="002322E5" w:rsidRDefault="002322E5" w:rsidP="002322E5">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Abstracts due September 30</w:t>
      </w:r>
    </w:p>
    <w:p w:rsidR="002322E5" w:rsidRDefault="002322E5" w:rsidP="002322E5">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Register at </w:t>
      </w:r>
      <w:hyperlink r:id="rId7" w:history="1">
        <w:r w:rsidR="0090734D" w:rsidRPr="006E5AA5">
          <w:rPr>
            <w:rStyle w:val="Hyperlink"/>
            <w:rFonts w:ascii="Times New Roman" w:hAnsi="Times New Roman" w:cs="Times New Roman"/>
            <w:sz w:val="24"/>
            <w:szCs w:val="24"/>
          </w:rPr>
          <w:t>http://www.gradcollege.txstate.edu/rsrch_conf.html</w:t>
        </w:r>
      </w:hyperlink>
    </w:p>
    <w:p w:rsidR="0090734D" w:rsidRDefault="0090734D" w:rsidP="0090734D">
      <w:pPr>
        <w:pStyle w:val="ListParagraph"/>
        <w:ind w:left="2160"/>
        <w:rPr>
          <w:rFonts w:ascii="Times New Roman" w:hAnsi="Times New Roman" w:cs="Times New Roman"/>
          <w:sz w:val="24"/>
          <w:szCs w:val="24"/>
        </w:rPr>
      </w:pPr>
      <w:r>
        <w:rPr>
          <w:rFonts w:ascii="Times New Roman" w:hAnsi="Times New Roman" w:cs="Times New Roman"/>
          <w:sz w:val="24"/>
          <w:szCs w:val="24"/>
        </w:rPr>
        <w:t>The research conference is open to all graduate students to submit abstracts for a 15 minute presentation.  This conference was started in part by the Graduate House.  House members are encouraged to volunteer to serve as moderators for presentation sessions.</w:t>
      </w:r>
    </w:p>
    <w:p w:rsidR="0090734D" w:rsidRDefault="0090734D" w:rsidP="0090734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Alpha Chi Honorary Society Induction (October 20)</w:t>
      </w:r>
    </w:p>
    <w:p w:rsidR="0090734D" w:rsidRDefault="0090734D" w:rsidP="0090734D">
      <w:pPr>
        <w:pStyle w:val="ListParagraph"/>
        <w:ind w:left="2160"/>
        <w:rPr>
          <w:rFonts w:ascii="Times New Roman" w:hAnsi="Times New Roman" w:cs="Times New Roman"/>
          <w:sz w:val="24"/>
          <w:szCs w:val="24"/>
        </w:rPr>
      </w:pPr>
      <w:r>
        <w:rPr>
          <w:rFonts w:ascii="Times New Roman" w:hAnsi="Times New Roman" w:cs="Times New Roman"/>
          <w:sz w:val="24"/>
          <w:szCs w:val="24"/>
        </w:rPr>
        <w:t>Graduate students with at least 15 hours completed and with a 4.0 GPA will receive e-mail invitations to join the society.</w:t>
      </w:r>
    </w:p>
    <w:p w:rsidR="0090734D" w:rsidRDefault="0090734D" w:rsidP="0090734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Secretary McArthur will likely need to leave early at the next House meeting to take his departmental comprehensive exam.  He asked for someone to think about volunteering at the next meeting to take notes when he leaves so there is an accurate recording of the minutes.</w:t>
      </w:r>
    </w:p>
    <w:p w:rsidR="0090734D" w:rsidRDefault="0090734D" w:rsidP="0090734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Secretary McArthur also pointed out that the deadline for graduation applications are due September 23.  Dr. Williamson said the deadline may have been extended.  The deadline is October 7.</w:t>
      </w:r>
    </w:p>
    <w:p w:rsidR="0090734D" w:rsidRDefault="0090734D" w:rsidP="0090734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Secretary McArthur said he had submitted to the ASG Supreme Court a request for interpretation of the governing documents about the length of a House member’s term of office and which House seats should appear on the general election ballot.  The Supreme Court never responded and he will be resubmitting that request next week.</w:t>
      </w:r>
    </w:p>
    <w:p w:rsidR="0090734D" w:rsidRPr="002322E5" w:rsidRDefault="0090734D" w:rsidP="0090734D">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Secretary McArthur (again) announced he is looking into solutions to offer students with ridesharing opportunities.  This was suggested by a student in his college to allow those without vehicles to have a ride for shopping </w:t>
      </w:r>
      <w:r w:rsidR="003D4BFD">
        <w:rPr>
          <w:rFonts w:ascii="Times New Roman" w:hAnsi="Times New Roman" w:cs="Times New Roman"/>
          <w:sz w:val="24"/>
          <w:szCs w:val="24"/>
        </w:rPr>
        <w:t xml:space="preserve">and traveling </w:t>
      </w:r>
      <w:r w:rsidR="003D4BFD">
        <w:rPr>
          <w:rFonts w:ascii="Times New Roman" w:hAnsi="Times New Roman" w:cs="Times New Roman"/>
          <w:sz w:val="24"/>
          <w:szCs w:val="24"/>
        </w:rPr>
        <w:lastRenderedPageBreak/>
        <w:t>and to allow for carpooling for those with transportation.  If anyone would like to help research this idea, come up with possible solutions, and work toward implementing them, they can contact him.</w:t>
      </w:r>
    </w:p>
    <w:p w:rsidR="0057004F" w:rsidRDefault="0057004F" w:rsidP="0057004F">
      <w:pPr>
        <w:pStyle w:val="ListParagraph"/>
        <w:numPr>
          <w:ilvl w:val="0"/>
          <w:numId w:val="1"/>
        </w:numPr>
        <w:rPr>
          <w:rFonts w:ascii="Times New Roman" w:hAnsi="Times New Roman" w:cs="Times New Roman"/>
          <w:sz w:val="24"/>
          <w:szCs w:val="24"/>
        </w:rPr>
      </w:pPr>
      <w:r w:rsidRPr="008D0551">
        <w:rPr>
          <w:rFonts w:ascii="Times New Roman" w:hAnsi="Times New Roman" w:cs="Times New Roman"/>
          <w:sz w:val="24"/>
          <w:szCs w:val="24"/>
          <w:u w:val="single"/>
        </w:rPr>
        <w:t>Adjournment</w:t>
      </w:r>
      <w:r w:rsidR="003D4BFD" w:rsidRPr="003D4BFD">
        <w:rPr>
          <w:rFonts w:ascii="Times New Roman" w:hAnsi="Times New Roman" w:cs="Times New Roman"/>
          <w:sz w:val="24"/>
          <w:szCs w:val="24"/>
        </w:rPr>
        <w:t xml:space="preserve">  (2:46pm)</w:t>
      </w:r>
    </w:p>
    <w:p w:rsidR="003D4BFD" w:rsidRPr="003D4BFD" w:rsidRDefault="003D4BFD" w:rsidP="003D4BFD">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Representative </w:t>
      </w:r>
      <w:proofErr w:type="spellStart"/>
      <w:r>
        <w:rPr>
          <w:rFonts w:ascii="Times New Roman" w:hAnsi="Times New Roman" w:cs="Times New Roman"/>
          <w:sz w:val="24"/>
          <w:szCs w:val="24"/>
        </w:rPr>
        <w:t>Wellings</w:t>
      </w:r>
      <w:proofErr w:type="spellEnd"/>
      <w:r>
        <w:rPr>
          <w:rFonts w:ascii="Times New Roman" w:hAnsi="Times New Roman" w:cs="Times New Roman"/>
          <w:sz w:val="24"/>
          <w:szCs w:val="24"/>
        </w:rPr>
        <w:t xml:space="preserve"> made motion to adjourn, seconded by Representative Schneider, passed unanimously.</w:t>
      </w:r>
    </w:p>
    <w:sectPr w:rsidR="003D4BFD" w:rsidRPr="003D4BFD" w:rsidSect="00CD402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A558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A1710B4"/>
    <w:multiLevelType w:val="hybridMultilevel"/>
    <w:tmpl w:val="D5A25A2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21F432FA"/>
    <w:multiLevelType w:val="hybridMultilevel"/>
    <w:tmpl w:val="B896F0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2232114E"/>
    <w:multiLevelType w:val="hybridMultilevel"/>
    <w:tmpl w:val="267601F4"/>
    <w:lvl w:ilvl="0" w:tplc="4D784DF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BBA4E28">
      <w:numFmt w:val="bullet"/>
      <w:lvlText w:val="-"/>
      <w:lvlJc w:val="left"/>
      <w:pPr>
        <w:ind w:left="2880" w:hanging="360"/>
      </w:pPr>
      <w:rPr>
        <w:rFonts w:ascii="Calibri" w:eastAsiaTheme="minorHAnsi" w:hAnsi="Calibri"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84075E"/>
    <w:multiLevelType w:val="hybridMultilevel"/>
    <w:tmpl w:val="843C92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57004F"/>
    <w:rsid w:val="000236B3"/>
    <w:rsid w:val="000C5744"/>
    <w:rsid w:val="0017307B"/>
    <w:rsid w:val="001B283A"/>
    <w:rsid w:val="002322E5"/>
    <w:rsid w:val="00241D8D"/>
    <w:rsid w:val="00281034"/>
    <w:rsid w:val="002B16B8"/>
    <w:rsid w:val="002B6704"/>
    <w:rsid w:val="002D08AB"/>
    <w:rsid w:val="0038610D"/>
    <w:rsid w:val="003A779A"/>
    <w:rsid w:val="003D4BFD"/>
    <w:rsid w:val="003E06ED"/>
    <w:rsid w:val="003F1C08"/>
    <w:rsid w:val="00406E52"/>
    <w:rsid w:val="004F5E64"/>
    <w:rsid w:val="00510722"/>
    <w:rsid w:val="005245E6"/>
    <w:rsid w:val="005304D6"/>
    <w:rsid w:val="0057004F"/>
    <w:rsid w:val="005A336B"/>
    <w:rsid w:val="005D7186"/>
    <w:rsid w:val="00641028"/>
    <w:rsid w:val="00642497"/>
    <w:rsid w:val="006A6D73"/>
    <w:rsid w:val="007577CC"/>
    <w:rsid w:val="00765925"/>
    <w:rsid w:val="00773A92"/>
    <w:rsid w:val="00790F2D"/>
    <w:rsid w:val="00844705"/>
    <w:rsid w:val="00870C5C"/>
    <w:rsid w:val="008B1ED8"/>
    <w:rsid w:val="008D0551"/>
    <w:rsid w:val="008F751A"/>
    <w:rsid w:val="0090734D"/>
    <w:rsid w:val="00990C4E"/>
    <w:rsid w:val="00A34F23"/>
    <w:rsid w:val="00AD5728"/>
    <w:rsid w:val="00AD745B"/>
    <w:rsid w:val="00B0727B"/>
    <w:rsid w:val="00B226AF"/>
    <w:rsid w:val="00BB672A"/>
    <w:rsid w:val="00BD7F25"/>
    <w:rsid w:val="00C12785"/>
    <w:rsid w:val="00C32373"/>
    <w:rsid w:val="00CC1033"/>
    <w:rsid w:val="00CD4026"/>
    <w:rsid w:val="00CE7D8A"/>
    <w:rsid w:val="00D85839"/>
    <w:rsid w:val="00E97479"/>
    <w:rsid w:val="00EA1557"/>
    <w:rsid w:val="00EB2C5C"/>
    <w:rsid w:val="00F4313D"/>
    <w:rsid w:val="00F71773"/>
    <w:rsid w:val="00F71C34"/>
    <w:rsid w:val="00FC66A9"/>
    <w:rsid w:val="00FE09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0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0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04F"/>
    <w:rPr>
      <w:rFonts w:ascii="Tahoma" w:hAnsi="Tahoma" w:cs="Tahoma"/>
      <w:sz w:val="16"/>
      <w:szCs w:val="16"/>
    </w:rPr>
  </w:style>
  <w:style w:type="paragraph" w:styleId="ListParagraph">
    <w:name w:val="List Paragraph"/>
    <w:basedOn w:val="Normal"/>
    <w:uiPriority w:val="34"/>
    <w:qFormat/>
    <w:rsid w:val="0057004F"/>
    <w:pPr>
      <w:ind w:left="720"/>
      <w:contextualSpacing/>
    </w:pPr>
  </w:style>
  <w:style w:type="character" w:styleId="Hyperlink">
    <w:name w:val="Hyperlink"/>
    <w:basedOn w:val="DefaultParagraphFont"/>
    <w:uiPriority w:val="99"/>
    <w:unhideWhenUsed/>
    <w:rsid w:val="0090734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gradcollege.txstate.edu/rsrch_conf.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9E4EB-8EC5-466C-8B9D-30AEDE107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6</Pages>
  <Words>1731</Words>
  <Characters>9870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dc:creator>
  <cp:lastModifiedBy>Christian McArthur</cp:lastModifiedBy>
  <cp:revision>3</cp:revision>
  <dcterms:created xsi:type="dcterms:W3CDTF">2011-09-09T20:52:00Z</dcterms:created>
  <dcterms:modified xsi:type="dcterms:W3CDTF">2011-09-09T21:50:00Z</dcterms:modified>
</cp:coreProperties>
</file>