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4773F" w14:textId="77777777" w:rsidR="000B5154" w:rsidRPr="00207A6F" w:rsidRDefault="000B5154" w:rsidP="000B515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A9572CA" wp14:editId="0261B01E">
            <wp:extent cx="3093085" cy="53594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F6C67" w14:textId="77777777" w:rsidR="000B5154" w:rsidRDefault="000B5154" w:rsidP="000B5154">
      <w:pPr>
        <w:pBdr>
          <w:bottom w:val="single" w:sz="6" w:space="7" w:color="auto"/>
        </w:pBdr>
        <w:jc w:val="center"/>
        <w:rPr>
          <w:b/>
          <w:sz w:val="28"/>
          <w:szCs w:val="28"/>
        </w:rPr>
      </w:pPr>
    </w:p>
    <w:p w14:paraId="795E6DF3" w14:textId="77777777" w:rsidR="000B5154" w:rsidRPr="000B5154" w:rsidRDefault="000B5154" w:rsidP="000B5154">
      <w:pPr>
        <w:pBdr>
          <w:bottom w:val="single" w:sz="6" w:space="7" w:color="auto"/>
        </w:pBdr>
        <w:jc w:val="center"/>
        <w:rPr>
          <w:b/>
        </w:rPr>
      </w:pPr>
      <w:r w:rsidRPr="000B5154">
        <w:rPr>
          <w:b/>
        </w:rPr>
        <w:t xml:space="preserve">Information Technology Security </w:t>
      </w:r>
    </w:p>
    <w:p w14:paraId="36AD0EDF" w14:textId="4E479B23" w:rsidR="000B5154" w:rsidRPr="00AD5DC4" w:rsidRDefault="000B5154" w:rsidP="000B5154">
      <w:pPr>
        <w:pStyle w:val="NormalWeb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 w:rsidRPr="00AD5DC4">
        <w:rPr>
          <w:rFonts w:ascii="Arial" w:hAnsi="Arial" w:cs="Arial"/>
          <w:color w:val="333333"/>
          <w:sz w:val="21"/>
          <w:szCs w:val="21"/>
        </w:rPr>
        <w:t xml:space="preserve">All Texas State University </w:t>
      </w:r>
      <w:r w:rsidR="00AD5DC4">
        <w:rPr>
          <w:rFonts w:ascii="Arial" w:hAnsi="Arial" w:cs="Arial"/>
          <w:color w:val="333333"/>
          <w:sz w:val="21"/>
          <w:szCs w:val="21"/>
        </w:rPr>
        <w:t>personnel</w:t>
      </w:r>
      <w:r w:rsidR="00AD5DC4" w:rsidRPr="00AD5DC4">
        <w:rPr>
          <w:rFonts w:ascii="Arial" w:hAnsi="Arial" w:cs="Arial"/>
          <w:color w:val="333333"/>
          <w:sz w:val="21"/>
          <w:szCs w:val="21"/>
        </w:rPr>
        <w:t xml:space="preserve"> </w:t>
      </w:r>
      <w:r w:rsidRPr="00AD5DC4">
        <w:rPr>
          <w:rFonts w:ascii="Arial" w:hAnsi="Arial" w:cs="Arial"/>
          <w:color w:val="333333"/>
          <w:sz w:val="21"/>
          <w:szCs w:val="21"/>
        </w:rPr>
        <w:t>are responsible for understanding when IT Security should be engaged for project</w:t>
      </w:r>
      <w:r w:rsidR="00031A94" w:rsidRPr="00AD5DC4">
        <w:rPr>
          <w:rFonts w:ascii="Arial" w:hAnsi="Arial" w:cs="Arial"/>
          <w:color w:val="333333"/>
          <w:sz w:val="21"/>
          <w:szCs w:val="21"/>
        </w:rPr>
        <w:t>s</w:t>
      </w:r>
      <w:r w:rsidRPr="00AD5DC4">
        <w:rPr>
          <w:rFonts w:ascii="Arial" w:hAnsi="Arial" w:cs="Arial"/>
          <w:color w:val="333333"/>
          <w:sz w:val="21"/>
          <w:szCs w:val="21"/>
        </w:rPr>
        <w:t>, new</w:t>
      </w:r>
      <w:r w:rsidR="00031A94" w:rsidRPr="00AD5DC4">
        <w:rPr>
          <w:rFonts w:ascii="Arial" w:hAnsi="Arial" w:cs="Arial"/>
          <w:color w:val="333333"/>
          <w:sz w:val="21"/>
          <w:szCs w:val="21"/>
        </w:rPr>
        <w:t xml:space="preserve"> or </w:t>
      </w:r>
      <w:r w:rsidRPr="00AD5DC4">
        <w:rPr>
          <w:rFonts w:ascii="Arial" w:hAnsi="Arial" w:cs="Arial"/>
          <w:color w:val="333333"/>
          <w:sz w:val="21"/>
          <w:szCs w:val="21"/>
        </w:rPr>
        <w:t>existing service related tasks, and investigations.  IT Security can assist with security related issues such as requirement planning, defining scope, security design requirements, defining</w:t>
      </w:r>
      <w:r w:rsidR="00031A94" w:rsidRPr="00AD5DC4">
        <w:rPr>
          <w:rFonts w:ascii="Arial" w:hAnsi="Arial" w:cs="Arial"/>
          <w:color w:val="333333"/>
          <w:sz w:val="21"/>
          <w:szCs w:val="21"/>
        </w:rPr>
        <w:t xml:space="preserve"> and </w:t>
      </w:r>
      <w:r w:rsidRPr="00AD5DC4">
        <w:rPr>
          <w:rFonts w:ascii="Arial" w:hAnsi="Arial" w:cs="Arial"/>
          <w:color w:val="333333"/>
          <w:sz w:val="21"/>
          <w:szCs w:val="21"/>
        </w:rPr>
        <w:t>reviewing Serv</w:t>
      </w:r>
      <w:r w:rsidR="00031A94" w:rsidRPr="00AD5DC4">
        <w:rPr>
          <w:rFonts w:ascii="Arial" w:hAnsi="Arial" w:cs="Arial"/>
          <w:color w:val="333333"/>
          <w:sz w:val="21"/>
          <w:szCs w:val="21"/>
        </w:rPr>
        <w:t>ice</w:t>
      </w:r>
      <w:r w:rsidRPr="00AD5DC4">
        <w:rPr>
          <w:rFonts w:ascii="Arial" w:hAnsi="Arial" w:cs="Arial"/>
          <w:color w:val="333333"/>
          <w:sz w:val="21"/>
          <w:szCs w:val="21"/>
        </w:rPr>
        <w:t xml:space="preserve"> Level Agreements (SLAs), designing and/or configuring security controls (detective, preventative, and corrective), evaluating third-party vendor policies and control documentation, performing research on regulatory compliance authorities, and assisting with risk management.</w:t>
      </w:r>
    </w:p>
    <w:p w14:paraId="282043C6" w14:textId="6AEF7E75" w:rsidR="000B5154" w:rsidRPr="00AD5DC4" w:rsidRDefault="000B5154" w:rsidP="000B5154">
      <w:pPr>
        <w:pStyle w:val="NormalWeb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 w:rsidRPr="00AD5DC4">
        <w:rPr>
          <w:rFonts w:ascii="Arial" w:hAnsi="Arial" w:cs="Arial"/>
          <w:color w:val="333333"/>
          <w:sz w:val="21"/>
          <w:szCs w:val="21"/>
        </w:rPr>
        <w:t xml:space="preserve">Texas State University IT Security </w:t>
      </w:r>
      <w:r w:rsidR="00031A94" w:rsidRPr="00AD5DC4">
        <w:rPr>
          <w:rFonts w:ascii="Arial" w:hAnsi="Arial" w:cs="Arial"/>
          <w:color w:val="333333"/>
          <w:sz w:val="21"/>
          <w:szCs w:val="21"/>
        </w:rPr>
        <w:t>should</w:t>
      </w:r>
      <w:r w:rsidRPr="00AD5DC4">
        <w:rPr>
          <w:rFonts w:ascii="Arial" w:hAnsi="Arial" w:cs="Arial"/>
          <w:color w:val="333333"/>
          <w:sz w:val="21"/>
          <w:szCs w:val="21"/>
        </w:rPr>
        <w:t xml:space="preserve"> be engaged during the initial design of any new service, server, or application that will be used by University Staff, Faculty, </w:t>
      </w:r>
      <w:r w:rsidR="00031A94" w:rsidRPr="00AD5DC4">
        <w:rPr>
          <w:rFonts w:ascii="Arial" w:hAnsi="Arial" w:cs="Arial"/>
          <w:color w:val="333333"/>
          <w:sz w:val="21"/>
          <w:szCs w:val="21"/>
        </w:rPr>
        <w:t>or</w:t>
      </w:r>
      <w:r w:rsidRPr="00AD5DC4">
        <w:rPr>
          <w:rFonts w:ascii="Arial" w:hAnsi="Arial" w:cs="Arial"/>
          <w:color w:val="333333"/>
          <w:sz w:val="21"/>
          <w:szCs w:val="21"/>
        </w:rPr>
        <w:t xml:space="preserve"> Students. </w:t>
      </w:r>
      <w:r w:rsidR="001A30A9" w:rsidRPr="00AD5DC4">
        <w:rPr>
          <w:rFonts w:ascii="Arial" w:hAnsi="Arial" w:cs="Arial"/>
          <w:sz w:val="21"/>
          <w:szCs w:val="21"/>
        </w:rPr>
        <w:t>The product selection stage of a project is the ideal phase to include IT Security</w:t>
      </w:r>
      <w:r w:rsidR="001A30A9" w:rsidRPr="00AD5DC4">
        <w:rPr>
          <w:rFonts w:ascii="Arial" w:hAnsi="Arial" w:cs="Arial"/>
          <w:color w:val="333333"/>
          <w:sz w:val="21"/>
          <w:szCs w:val="21"/>
        </w:rPr>
        <w:t xml:space="preserve"> and will ensure the product </w:t>
      </w:r>
      <w:r w:rsidR="001A30A9" w:rsidRPr="00AD5DC4">
        <w:rPr>
          <w:rFonts w:ascii="Arial" w:hAnsi="Arial" w:cs="Arial"/>
          <w:sz w:val="21"/>
          <w:szCs w:val="21"/>
        </w:rPr>
        <w:t>meets federal, state, and university security requirements</w:t>
      </w:r>
      <w:r w:rsidR="00AD5DC4">
        <w:rPr>
          <w:rFonts w:ascii="Arial" w:hAnsi="Arial" w:cs="Arial"/>
          <w:sz w:val="21"/>
          <w:szCs w:val="21"/>
        </w:rPr>
        <w:t>.</w:t>
      </w:r>
      <w:r w:rsidRPr="00AD5DC4">
        <w:rPr>
          <w:rFonts w:ascii="Arial" w:hAnsi="Arial" w:cs="Arial"/>
          <w:color w:val="333333"/>
          <w:sz w:val="21"/>
          <w:szCs w:val="21"/>
        </w:rPr>
        <w:t xml:space="preserve"> This </w:t>
      </w:r>
      <w:r w:rsidR="00AD5DC4">
        <w:rPr>
          <w:rFonts w:ascii="Arial" w:hAnsi="Arial" w:cs="Arial"/>
          <w:color w:val="333333"/>
          <w:sz w:val="21"/>
          <w:szCs w:val="21"/>
        </w:rPr>
        <w:t>allows for</w:t>
      </w:r>
      <w:r w:rsidRPr="00AD5DC4">
        <w:rPr>
          <w:rFonts w:ascii="Arial" w:hAnsi="Arial" w:cs="Arial"/>
          <w:color w:val="333333"/>
          <w:sz w:val="21"/>
          <w:szCs w:val="21"/>
        </w:rPr>
        <w:t xml:space="preserve"> security</w:t>
      </w:r>
      <w:r w:rsidR="00031A94" w:rsidRPr="00AD5DC4">
        <w:rPr>
          <w:rFonts w:ascii="Arial" w:hAnsi="Arial" w:cs="Arial"/>
          <w:color w:val="333333"/>
          <w:sz w:val="21"/>
          <w:szCs w:val="21"/>
        </w:rPr>
        <w:t xml:space="preserve"> methodologies</w:t>
      </w:r>
      <w:r w:rsidRPr="00AD5DC4">
        <w:rPr>
          <w:rFonts w:ascii="Arial" w:hAnsi="Arial" w:cs="Arial"/>
          <w:color w:val="333333"/>
          <w:sz w:val="21"/>
          <w:szCs w:val="21"/>
        </w:rPr>
        <w:t xml:space="preserve"> </w:t>
      </w:r>
      <w:r w:rsidR="00AD5DC4">
        <w:rPr>
          <w:rFonts w:ascii="Arial" w:hAnsi="Arial" w:cs="Arial"/>
          <w:color w:val="333333"/>
          <w:sz w:val="21"/>
          <w:szCs w:val="21"/>
        </w:rPr>
        <w:t>to be</w:t>
      </w:r>
      <w:r w:rsidR="00AD5DC4" w:rsidRPr="00AD5DC4">
        <w:rPr>
          <w:rFonts w:ascii="Arial" w:hAnsi="Arial" w:cs="Arial"/>
          <w:color w:val="333333"/>
          <w:sz w:val="21"/>
          <w:szCs w:val="21"/>
        </w:rPr>
        <w:t xml:space="preserve"> </w:t>
      </w:r>
      <w:r w:rsidR="00031A94" w:rsidRPr="00AD5DC4">
        <w:rPr>
          <w:rFonts w:ascii="Arial" w:hAnsi="Arial" w:cs="Arial"/>
          <w:color w:val="333333"/>
          <w:sz w:val="21"/>
          <w:szCs w:val="21"/>
        </w:rPr>
        <w:t>part of the</w:t>
      </w:r>
      <w:r w:rsidRPr="00AD5DC4">
        <w:rPr>
          <w:rFonts w:ascii="Arial" w:hAnsi="Arial" w:cs="Arial"/>
          <w:color w:val="333333"/>
          <w:sz w:val="21"/>
          <w:szCs w:val="21"/>
        </w:rPr>
        <w:t xml:space="preserve"> initial design</w:t>
      </w:r>
      <w:r w:rsidR="006D70FC" w:rsidRPr="00AD5DC4">
        <w:rPr>
          <w:rFonts w:ascii="Arial" w:hAnsi="Arial" w:cs="Arial"/>
          <w:color w:val="333333"/>
          <w:sz w:val="21"/>
          <w:szCs w:val="21"/>
        </w:rPr>
        <w:t xml:space="preserve"> and planning</w:t>
      </w:r>
      <w:r w:rsidRPr="00AD5DC4">
        <w:rPr>
          <w:rFonts w:ascii="Arial" w:hAnsi="Arial" w:cs="Arial"/>
          <w:color w:val="333333"/>
          <w:sz w:val="21"/>
          <w:szCs w:val="21"/>
        </w:rPr>
        <w:t xml:space="preserve">, rather than </w:t>
      </w:r>
      <w:r w:rsidR="00031A94" w:rsidRPr="00AD5DC4">
        <w:rPr>
          <w:rFonts w:ascii="Arial" w:hAnsi="Arial" w:cs="Arial"/>
          <w:color w:val="333333"/>
          <w:sz w:val="21"/>
          <w:szCs w:val="21"/>
        </w:rPr>
        <w:t xml:space="preserve">an afterthought during </w:t>
      </w:r>
      <w:r w:rsidR="006D70FC" w:rsidRPr="00AD5DC4">
        <w:rPr>
          <w:rFonts w:ascii="Arial" w:hAnsi="Arial" w:cs="Arial"/>
          <w:color w:val="333333"/>
          <w:sz w:val="21"/>
          <w:szCs w:val="21"/>
        </w:rPr>
        <w:t>the conclusion</w:t>
      </w:r>
      <w:r w:rsidRPr="00AD5DC4">
        <w:rPr>
          <w:rFonts w:ascii="Arial" w:hAnsi="Arial" w:cs="Arial"/>
          <w:color w:val="333333"/>
          <w:sz w:val="21"/>
          <w:szCs w:val="21"/>
        </w:rPr>
        <w:t xml:space="preserve"> of the project</w:t>
      </w:r>
      <w:r w:rsidR="006D70FC" w:rsidRPr="00AD5DC4">
        <w:rPr>
          <w:rFonts w:ascii="Arial" w:hAnsi="Arial" w:cs="Arial"/>
          <w:color w:val="333333"/>
          <w:sz w:val="21"/>
          <w:szCs w:val="21"/>
        </w:rPr>
        <w:t>. Following this process will increase the chances that a proposed product or solution can successfully meet requirements, and subsequently</w:t>
      </w:r>
      <w:r w:rsidR="00AD5DC4">
        <w:rPr>
          <w:rFonts w:ascii="Arial" w:hAnsi="Arial" w:cs="Arial"/>
          <w:color w:val="333333"/>
          <w:sz w:val="21"/>
          <w:szCs w:val="21"/>
        </w:rPr>
        <w:t xml:space="preserve"> be</w:t>
      </w:r>
      <w:r w:rsidR="006D70FC" w:rsidRPr="00AD5DC4">
        <w:rPr>
          <w:rFonts w:ascii="Arial" w:hAnsi="Arial" w:cs="Arial"/>
          <w:color w:val="333333"/>
          <w:sz w:val="21"/>
          <w:szCs w:val="21"/>
        </w:rPr>
        <w:t xml:space="preserve"> approved for </w:t>
      </w:r>
      <w:r w:rsidR="00AD5DC4" w:rsidRPr="00AD5DC4">
        <w:rPr>
          <w:rFonts w:ascii="Arial" w:hAnsi="Arial" w:cs="Arial"/>
          <w:color w:val="333333"/>
          <w:sz w:val="21"/>
          <w:szCs w:val="21"/>
        </w:rPr>
        <w:t>use.</w:t>
      </w:r>
    </w:p>
    <w:p w14:paraId="78D4D6B2" w14:textId="7046A6FE" w:rsidR="000B5154" w:rsidRPr="00AD5DC4" w:rsidRDefault="00AD5DC4" w:rsidP="000B5154">
      <w:pPr>
        <w:pStyle w:val="NormalWeb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</w:t>
      </w:r>
      <w:r w:rsidR="000B5154" w:rsidRPr="00AD5DC4">
        <w:rPr>
          <w:rFonts w:ascii="Arial" w:hAnsi="Arial" w:cs="Arial"/>
          <w:color w:val="333333"/>
          <w:sz w:val="21"/>
          <w:szCs w:val="21"/>
        </w:rPr>
        <w:t>lease us</w:t>
      </w:r>
      <w:r w:rsidR="006D70FC" w:rsidRPr="00AD5DC4">
        <w:rPr>
          <w:rFonts w:ascii="Arial" w:hAnsi="Arial" w:cs="Arial"/>
          <w:color w:val="333333"/>
          <w:sz w:val="21"/>
          <w:szCs w:val="21"/>
        </w:rPr>
        <w:t>e</w:t>
      </w:r>
      <w:r w:rsidR="000B5154" w:rsidRPr="00AD5DC4">
        <w:rPr>
          <w:rFonts w:ascii="Arial" w:hAnsi="Arial" w:cs="Arial"/>
          <w:color w:val="333333"/>
          <w:sz w:val="21"/>
          <w:szCs w:val="21"/>
        </w:rPr>
        <w:t xml:space="preserve"> the questions</w:t>
      </w:r>
      <w:r w:rsidR="006D70FC" w:rsidRPr="00AD5DC4">
        <w:rPr>
          <w:rFonts w:ascii="Arial" w:hAnsi="Arial" w:cs="Arial"/>
          <w:color w:val="333333"/>
          <w:sz w:val="21"/>
          <w:szCs w:val="21"/>
        </w:rPr>
        <w:t xml:space="preserve"> below</w:t>
      </w:r>
      <w:r w:rsidR="000B5154" w:rsidRPr="00AD5DC4">
        <w:rPr>
          <w:rFonts w:ascii="Arial" w:hAnsi="Arial" w:cs="Arial"/>
          <w:color w:val="333333"/>
          <w:sz w:val="21"/>
          <w:szCs w:val="21"/>
        </w:rPr>
        <w:t xml:space="preserve"> to </w:t>
      </w:r>
      <w:r>
        <w:rPr>
          <w:rFonts w:ascii="Arial" w:hAnsi="Arial" w:cs="Arial"/>
          <w:color w:val="333333"/>
          <w:sz w:val="21"/>
          <w:szCs w:val="21"/>
        </w:rPr>
        <w:t>help identify indicators of risk during your evaluation phase</w:t>
      </w:r>
      <w:r w:rsidR="000B5154" w:rsidRPr="00AD5DC4">
        <w:rPr>
          <w:rFonts w:ascii="Arial" w:hAnsi="Arial" w:cs="Arial"/>
          <w:color w:val="333333"/>
          <w:sz w:val="21"/>
          <w:szCs w:val="21"/>
        </w:rPr>
        <w:t>. The Texas State IT Security team encourages you to fill this form out and provide it in an email to </w:t>
      </w:r>
      <w:hyperlink r:id="rId5" w:history="1">
        <w:r w:rsidR="000B5154" w:rsidRPr="00AD5DC4">
          <w:rPr>
            <w:rStyle w:val="Hyperlink"/>
            <w:rFonts w:ascii="Arial" w:hAnsi="Arial" w:cs="Arial"/>
            <w:sz w:val="21"/>
            <w:szCs w:val="21"/>
            <w:u w:val="none"/>
          </w:rPr>
          <w:t>itsecurity@txstate.edu</w:t>
        </w:r>
      </w:hyperlink>
      <w:r w:rsidR="000B5154" w:rsidRPr="00AD5DC4">
        <w:rPr>
          <w:rFonts w:ascii="Arial" w:hAnsi="Arial" w:cs="Arial"/>
          <w:color w:val="333333"/>
          <w:sz w:val="21"/>
          <w:szCs w:val="21"/>
        </w:rPr>
        <w:t> for all information system, services, or product explorations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 w:rsidR="001A30A9" w:rsidRPr="00AD5DC4">
        <w:rPr>
          <w:rFonts w:ascii="Arial" w:hAnsi="Arial" w:cs="Arial"/>
          <w:color w:val="333333"/>
          <w:sz w:val="21"/>
          <w:szCs w:val="21"/>
        </w:rPr>
        <w:t>Consistent</w:t>
      </w:r>
      <w:r w:rsidR="006D70FC" w:rsidRPr="00AD5DC4">
        <w:rPr>
          <w:rFonts w:ascii="Arial" w:hAnsi="Arial" w:cs="Arial"/>
          <w:color w:val="333333"/>
          <w:sz w:val="21"/>
          <w:szCs w:val="21"/>
        </w:rPr>
        <w:t xml:space="preserve"> with </w:t>
      </w:r>
      <w:r w:rsidR="006D70FC" w:rsidRPr="00AD5DC4">
        <w:rPr>
          <w:rFonts w:ascii="Arial" w:hAnsi="Arial" w:cs="Arial"/>
          <w:b/>
          <w:color w:val="333333"/>
          <w:sz w:val="21"/>
          <w:szCs w:val="21"/>
        </w:rPr>
        <w:t>UPPS 04.01.01 §03.02</w:t>
      </w:r>
      <w:r>
        <w:rPr>
          <w:rFonts w:ascii="Arial" w:hAnsi="Arial" w:cs="Arial"/>
          <w:b/>
          <w:color w:val="333333"/>
          <w:sz w:val="21"/>
          <w:szCs w:val="21"/>
        </w:rPr>
        <w:t>,</w:t>
      </w:r>
      <w:r w:rsidR="006D70FC" w:rsidRPr="00AD5DC4">
        <w:rPr>
          <w:rFonts w:ascii="Arial" w:hAnsi="Arial" w:cs="Arial"/>
          <w:color w:val="333333"/>
          <w:sz w:val="21"/>
          <w:szCs w:val="21"/>
        </w:rPr>
        <w:t xml:space="preserve"> al</w:t>
      </w:r>
      <w:r w:rsidR="00C950C5" w:rsidRPr="00AD5DC4">
        <w:rPr>
          <w:rFonts w:ascii="Arial" w:hAnsi="Arial" w:cs="Arial"/>
          <w:color w:val="333333"/>
          <w:sz w:val="21"/>
          <w:szCs w:val="21"/>
        </w:rPr>
        <w:t>l information resources are required to be included</w:t>
      </w:r>
      <w:r w:rsidR="006D70FC" w:rsidRPr="00AD5DC4">
        <w:rPr>
          <w:rFonts w:ascii="Arial" w:hAnsi="Arial" w:cs="Arial"/>
          <w:color w:val="333333"/>
          <w:sz w:val="21"/>
          <w:szCs w:val="21"/>
        </w:rPr>
        <w:t xml:space="preserve"> in the risk assessment process</w:t>
      </w:r>
      <w:r w:rsidR="001A30A9" w:rsidRPr="00AD5DC4">
        <w:rPr>
          <w:rFonts w:ascii="Arial" w:hAnsi="Arial" w:cs="Arial"/>
          <w:color w:val="333333"/>
          <w:sz w:val="21"/>
          <w:szCs w:val="21"/>
        </w:rPr>
        <w:t xml:space="preserve"> and include vulnerability assessment prior to service launch.</w:t>
      </w:r>
    </w:p>
    <w:p w14:paraId="183D6DB7" w14:textId="77777777" w:rsidR="000B5154" w:rsidRPr="00AD5DC4" w:rsidRDefault="000B5154" w:rsidP="00EC7471">
      <w:pPr>
        <w:pStyle w:val="NormalWeb"/>
        <w:spacing w:before="8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u w:val="single"/>
        </w:rPr>
      </w:pPr>
    </w:p>
    <w:p w14:paraId="07A6D37C" w14:textId="77777777" w:rsidR="000B5154" w:rsidRPr="00AD5DC4" w:rsidRDefault="000B5154" w:rsidP="000B5154">
      <w:pPr>
        <w:pStyle w:val="NormalWeb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u w:val="single"/>
        </w:rPr>
      </w:pPr>
      <w:r w:rsidRPr="00AD5DC4">
        <w:rPr>
          <w:rFonts w:ascii="Arial" w:hAnsi="Arial" w:cs="Arial"/>
          <w:color w:val="333333"/>
          <w:sz w:val="21"/>
          <w:szCs w:val="21"/>
          <w:u w:val="single"/>
        </w:rPr>
        <w:t>Questions pertaining to the prospective service or application:</w:t>
      </w:r>
    </w:p>
    <w:p w14:paraId="260BF2E5" w14:textId="6540A0F1" w:rsidR="000B5154" w:rsidRPr="00EC7471" w:rsidRDefault="000B5154" w:rsidP="000B5154">
      <w:pPr>
        <w:pStyle w:val="NormalWeb"/>
        <w:spacing w:before="15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EC7471">
        <w:rPr>
          <w:rFonts w:ascii="Arial" w:hAnsi="Arial" w:cs="Arial"/>
          <w:color w:val="333333"/>
          <w:sz w:val="20"/>
          <w:szCs w:val="20"/>
        </w:rPr>
        <w:t xml:space="preserve">Is it hosted off-site (cloud)?     </w:t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  <w:t>[</w:t>
      </w:r>
      <w:r w:rsidR="008765DE">
        <w:rPr>
          <w:rFonts w:ascii="Arial" w:hAnsi="Arial" w:cs="Arial"/>
          <w:color w:val="333333"/>
          <w:sz w:val="20"/>
          <w:szCs w:val="20"/>
        </w:rPr>
        <w:t>X</w:t>
      </w:r>
      <w:r w:rsidRPr="00EC7471">
        <w:rPr>
          <w:rFonts w:ascii="Arial" w:hAnsi="Arial" w:cs="Arial"/>
          <w:color w:val="333333"/>
          <w:sz w:val="20"/>
          <w:szCs w:val="20"/>
        </w:rPr>
        <w:t xml:space="preserve"> ] YES         [  ]  NO</w:t>
      </w:r>
    </w:p>
    <w:p w14:paraId="699C0AFC" w14:textId="5966F231" w:rsidR="005E7F01" w:rsidRPr="00EC7471" w:rsidRDefault="00E54A99" w:rsidP="000B5154">
      <w:pPr>
        <w:pStyle w:val="NormalWeb"/>
        <w:spacing w:before="15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EC7471">
        <w:rPr>
          <w:rFonts w:ascii="Arial" w:hAnsi="Arial" w:cs="Arial"/>
          <w:color w:val="333333"/>
          <w:sz w:val="20"/>
          <w:szCs w:val="20"/>
        </w:rPr>
        <w:t xml:space="preserve">Is there a similar service/application available </w:t>
      </w:r>
      <w:r w:rsidR="00EC7471" w:rsidRPr="00EC7471">
        <w:rPr>
          <w:rFonts w:ascii="Arial" w:hAnsi="Arial" w:cs="Arial"/>
          <w:color w:val="333333"/>
          <w:sz w:val="20"/>
          <w:szCs w:val="20"/>
        </w:rPr>
        <w:t xml:space="preserve">used </w:t>
      </w:r>
      <w:r w:rsidRPr="00EC7471">
        <w:rPr>
          <w:rFonts w:ascii="Arial" w:hAnsi="Arial" w:cs="Arial"/>
          <w:color w:val="333333"/>
          <w:sz w:val="20"/>
          <w:szCs w:val="20"/>
        </w:rPr>
        <w:t>on campus?</w:t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="009E23F9" w:rsidRPr="00EC7471">
        <w:rPr>
          <w:rFonts w:ascii="Arial" w:hAnsi="Arial" w:cs="Arial"/>
          <w:color w:val="333333"/>
          <w:sz w:val="20"/>
          <w:szCs w:val="20"/>
        </w:rPr>
        <w:tab/>
      </w:r>
      <w:r w:rsid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>[  ] YES         [</w:t>
      </w:r>
      <w:r w:rsidR="008765DE">
        <w:rPr>
          <w:rFonts w:ascii="Arial" w:hAnsi="Arial" w:cs="Arial"/>
          <w:color w:val="333333"/>
          <w:sz w:val="20"/>
          <w:szCs w:val="20"/>
        </w:rPr>
        <w:t>X</w:t>
      </w:r>
      <w:r w:rsidRPr="00EC7471">
        <w:rPr>
          <w:rFonts w:ascii="Arial" w:hAnsi="Arial" w:cs="Arial"/>
          <w:color w:val="333333"/>
          <w:sz w:val="20"/>
          <w:szCs w:val="20"/>
        </w:rPr>
        <w:t xml:space="preserve"> ]  NO</w:t>
      </w:r>
    </w:p>
    <w:p w14:paraId="1A478C50" w14:textId="330B1F8F" w:rsidR="00EC7471" w:rsidRPr="00EC7471" w:rsidRDefault="00EC7471" w:rsidP="000B5154">
      <w:pPr>
        <w:pStyle w:val="NormalWeb"/>
        <w:spacing w:before="15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EC7471">
        <w:rPr>
          <w:rFonts w:ascii="Arial" w:hAnsi="Arial" w:cs="Arial"/>
          <w:sz w:val="20"/>
          <w:szCs w:val="20"/>
        </w:rPr>
        <w:t>Does this service need to be available off campus?</w:t>
      </w:r>
      <w:r w:rsidRPr="00EC7471">
        <w:rPr>
          <w:rFonts w:ascii="Arial" w:hAnsi="Arial" w:cs="Arial"/>
          <w:sz w:val="20"/>
          <w:szCs w:val="20"/>
        </w:rPr>
        <w:tab/>
      </w:r>
      <w:r w:rsidRPr="00EC7471">
        <w:rPr>
          <w:rFonts w:ascii="Arial" w:hAnsi="Arial" w:cs="Arial"/>
          <w:sz w:val="20"/>
          <w:szCs w:val="20"/>
        </w:rPr>
        <w:tab/>
      </w:r>
      <w:r w:rsidRPr="00EC7471">
        <w:rPr>
          <w:rFonts w:ascii="Arial" w:hAnsi="Arial" w:cs="Arial"/>
          <w:sz w:val="20"/>
          <w:szCs w:val="20"/>
        </w:rPr>
        <w:tab/>
      </w:r>
      <w:r w:rsidRPr="00EC7471">
        <w:rPr>
          <w:rFonts w:ascii="Arial" w:hAnsi="Arial" w:cs="Arial"/>
          <w:sz w:val="20"/>
          <w:szCs w:val="20"/>
        </w:rPr>
        <w:tab/>
      </w:r>
      <w:r w:rsidR="008765DE">
        <w:rPr>
          <w:rFonts w:ascii="Arial" w:hAnsi="Arial" w:cs="Arial"/>
          <w:color w:val="333333"/>
          <w:sz w:val="20"/>
          <w:szCs w:val="20"/>
        </w:rPr>
        <w:t>[ X</w:t>
      </w:r>
      <w:r w:rsidRPr="00EC7471">
        <w:rPr>
          <w:rFonts w:ascii="Arial" w:hAnsi="Arial" w:cs="Arial"/>
          <w:color w:val="333333"/>
          <w:sz w:val="20"/>
          <w:szCs w:val="20"/>
        </w:rPr>
        <w:t>] YES         [  ]  NO</w:t>
      </w:r>
    </w:p>
    <w:p w14:paraId="33721388" w14:textId="76A2063E" w:rsidR="000B5154" w:rsidRPr="00EC7471" w:rsidRDefault="000B5154" w:rsidP="000B5154">
      <w:pPr>
        <w:pStyle w:val="NormalWeb"/>
        <w:spacing w:before="15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EC7471">
        <w:rPr>
          <w:rFonts w:ascii="Arial" w:hAnsi="Arial" w:cs="Arial"/>
          <w:color w:val="333333"/>
          <w:sz w:val="20"/>
          <w:szCs w:val="20"/>
        </w:rPr>
        <w:t>Is it part of or related to a grant</w:t>
      </w:r>
      <w:r w:rsidR="008765DE">
        <w:rPr>
          <w:rFonts w:ascii="Arial" w:hAnsi="Arial" w:cs="Arial"/>
          <w:color w:val="333333"/>
          <w:sz w:val="20"/>
          <w:szCs w:val="20"/>
        </w:rPr>
        <w:t xml:space="preserve">?     </w:t>
      </w:r>
      <w:r w:rsidR="008765DE">
        <w:rPr>
          <w:rFonts w:ascii="Arial" w:hAnsi="Arial" w:cs="Arial"/>
          <w:color w:val="333333"/>
          <w:sz w:val="20"/>
          <w:szCs w:val="20"/>
        </w:rPr>
        <w:tab/>
      </w:r>
      <w:r w:rsidR="008765DE">
        <w:rPr>
          <w:rFonts w:ascii="Arial" w:hAnsi="Arial" w:cs="Arial"/>
          <w:color w:val="333333"/>
          <w:sz w:val="20"/>
          <w:szCs w:val="20"/>
        </w:rPr>
        <w:tab/>
      </w:r>
      <w:r w:rsidR="008765DE">
        <w:rPr>
          <w:rFonts w:ascii="Arial" w:hAnsi="Arial" w:cs="Arial"/>
          <w:color w:val="333333"/>
          <w:sz w:val="20"/>
          <w:szCs w:val="20"/>
        </w:rPr>
        <w:tab/>
      </w:r>
      <w:r w:rsidR="008765DE">
        <w:rPr>
          <w:rFonts w:ascii="Arial" w:hAnsi="Arial" w:cs="Arial"/>
          <w:color w:val="333333"/>
          <w:sz w:val="20"/>
          <w:szCs w:val="20"/>
        </w:rPr>
        <w:tab/>
      </w:r>
      <w:r w:rsidR="008765DE">
        <w:rPr>
          <w:rFonts w:ascii="Arial" w:hAnsi="Arial" w:cs="Arial"/>
          <w:color w:val="333333"/>
          <w:sz w:val="20"/>
          <w:szCs w:val="20"/>
        </w:rPr>
        <w:tab/>
      </w:r>
      <w:r w:rsidR="008765DE">
        <w:rPr>
          <w:rFonts w:ascii="Arial" w:hAnsi="Arial" w:cs="Arial"/>
          <w:color w:val="333333"/>
          <w:sz w:val="20"/>
          <w:szCs w:val="20"/>
        </w:rPr>
        <w:tab/>
        <w:t>[  ] YES         [ X</w:t>
      </w:r>
      <w:r w:rsidRPr="00EC7471">
        <w:rPr>
          <w:rFonts w:ascii="Arial" w:hAnsi="Arial" w:cs="Arial"/>
          <w:color w:val="333333"/>
          <w:sz w:val="20"/>
          <w:szCs w:val="20"/>
        </w:rPr>
        <w:t>]  NO</w:t>
      </w:r>
    </w:p>
    <w:p w14:paraId="3A64282A" w14:textId="40D676A1" w:rsidR="000B5154" w:rsidRPr="00EC7471" w:rsidRDefault="007A3153" w:rsidP="000B5154">
      <w:pPr>
        <w:pStyle w:val="NormalWeb"/>
        <w:spacing w:before="15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EC7471">
        <w:rPr>
          <w:rFonts w:ascii="Arial" w:hAnsi="Arial" w:cs="Arial"/>
          <w:color w:val="333333"/>
          <w:sz w:val="20"/>
          <w:szCs w:val="20"/>
        </w:rPr>
        <w:t>Do</w:t>
      </w:r>
      <w:r w:rsidR="00BF061D" w:rsidRPr="00EC7471">
        <w:rPr>
          <w:rFonts w:ascii="Arial" w:hAnsi="Arial" w:cs="Arial"/>
          <w:color w:val="333333"/>
          <w:sz w:val="20"/>
          <w:szCs w:val="20"/>
        </w:rPr>
        <w:t xml:space="preserve"> users login with a non-T</w:t>
      </w:r>
      <w:r w:rsidRPr="00EC7471">
        <w:rPr>
          <w:rFonts w:ascii="Arial" w:hAnsi="Arial" w:cs="Arial"/>
          <w:color w:val="333333"/>
          <w:sz w:val="20"/>
          <w:szCs w:val="20"/>
        </w:rPr>
        <w:t>xstate NetID account?</w:t>
      </w:r>
      <w:r w:rsidR="00C950C5"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 xml:space="preserve">     </w:t>
      </w:r>
      <w:r w:rsidR="000B5154" w:rsidRPr="00EC7471">
        <w:rPr>
          <w:rFonts w:ascii="Arial" w:hAnsi="Arial" w:cs="Arial"/>
          <w:color w:val="333333"/>
          <w:sz w:val="20"/>
          <w:szCs w:val="20"/>
        </w:rPr>
        <w:tab/>
      </w:r>
      <w:r w:rsidR="000B5154" w:rsidRPr="00EC7471">
        <w:rPr>
          <w:rFonts w:ascii="Arial" w:hAnsi="Arial" w:cs="Arial"/>
          <w:color w:val="333333"/>
          <w:sz w:val="20"/>
          <w:szCs w:val="20"/>
        </w:rPr>
        <w:tab/>
      </w:r>
      <w:r w:rsidR="000B5154" w:rsidRPr="00EC7471">
        <w:rPr>
          <w:rFonts w:ascii="Arial" w:hAnsi="Arial" w:cs="Arial"/>
          <w:color w:val="333333"/>
          <w:sz w:val="20"/>
          <w:szCs w:val="20"/>
        </w:rPr>
        <w:tab/>
        <w:t xml:space="preserve">[  ] YES         [ </w:t>
      </w:r>
      <w:r w:rsidR="008765DE">
        <w:rPr>
          <w:rFonts w:ascii="Arial" w:hAnsi="Arial" w:cs="Arial"/>
          <w:color w:val="333333"/>
          <w:sz w:val="20"/>
          <w:szCs w:val="20"/>
        </w:rPr>
        <w:t>X</w:t>
      </w:r>
      <w:r w:rsidR="000B5154" w:rsidRPr="00EC7471">
        <w:rPr>
          <w:rFonts w:ascii="Arial" w:hAnsi="Arial" w:cs="Arial"/>
          <w:color w:val="333333"/>
          <w:sz w:val="20"/>
          <w:szCs w:val="20"/>
        </w:rPr>
        <w:t xml:space="preserve"> ]  NO</w:t>
      </w:r>
    </w:p>
    <w:p w14:paraId="2F65B258" w14:textId="7E91CCEF" w:rsidR="000B5154" w:rsidRPr="00EC7471" w:rsidRDefault="00C950C5" w:rsidP="000B5154">
      <w:pPr>
        <w:pStyle w:val="NormalWeb"/>
        <w:spacing w:before="15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EC7471">
        <w:rPr>
          <w:rFonts w:ascii="Arial" w:hAnsi="Arial" w:cs="Arial"/>
          <w:color w:val="333333"/>
          <w:sz w:val="20"/>
          <w:szCs w:val="20"/>
        </w:rPr>
        <w:t>Are requirements regarding data retentions defined</w:t>
      </w:r>
      <w:r w:rsidR="000B5154" w:rsidRPr="00EC7471">
        <w:rPr>
          <w:rFonts w:ascii="Arial" w:hAnsi="Arial" w:cs="Arial"/>
          <w:color w:val="333333"/>
          <w:sz w:val="20"/>
          <w:szCs w:val="20"/>
        </w:rPr>
        <w:t>?</w:t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="000B5154" w:rsidRPr="00EC7471">
        <w:rPr>
          <w:rFonts w:ascii="Arial" w:hAnsi="Arial" w:cs="Arial"/>
          <w:color w:val="333333"/>
          <w:sz w:val="20"/>
          <w:szCs w:val="20"/>
        </w:rPr>
        <w:t xml:space="preserve">    </w:t>
      </w:r>
      <w:r w:rsidR="000B5154" w:rsidRPr="00EC7471">
        <w:rPr>
          <w:rFonts w:ascii="Arial" w:hAnsi="Arial" w:cs="Arial"/>
          <w:color w:val="333333"/>
          <w:sz w:val="20"/>
          <w:szCs w:val="20"/>
        </w:rPr>
        <w:tab/>
        <w:t xml:space="preserve">[  ] YES         [ </w:t>
      </w:r>
      <w:r w:rsidR="008765DE">
        <w:rPr>
          <w:rFonts w:ascii="Arial" w:hAnsi="Arial" w:cs="Arial"/>
          <w:color w:val="333333"/>
          <w:sz w:val="20"/>
          <w:szCs w:val="20"/>
        </w:rPr>
        <w:t>X</w:t>
      </w:r>
      <w:r w:rsidR="000B5154" w:rsidRPr="00EC7471">
        <w:rPr>
          <w:rFonts w:ascii="Arial" w:hAnsi="Arial" w:cs="Arial"/>
          <w:color w:val="333333"/>
          <w:sz w:val="20"/>
          <w:szCs w:val="20"/>
        </w:rPr>
        <w:t xml:space="preserve"> ]  NO</w:t>
      </w:r>
    </w:p>
    <w:p w14:paraId="6B77A0B3" w14:textId="058A32CA" w:rsidR="000B5154" w:rsidRPr="00EC7471" w:rsidRDefault="00C950C5" w:rsidP="000B5154">
      <w:pPr>
        <w:pStyle w:val="NormalWeb"/>
        <w:spacing w:before="15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EC7471">
        <w:rPr>
          <w:rFonts w:ascii="Arial" w:hAnsi="Arial" w:cs="Arial"/>
          <w:color w:val="333333"/>
          <w:sz w:val="20"/>
          <w:szCs w:val="20"/>
        </w:rPr>
        <w:t>Does the service or application store or transmit any</w:t>
      </w:r>
      <w:r w:rsidR="000B5154" w:rsidRPr="00EC7471">
        <w:rPr>
          <w:rFonts w:ascii="Arial" w:hAnsi="Arial" w:cs="Arial"/>
          <w:color w:val="333333"/>
          <w:sz w:val="20"/>
          <w:szCs w:val="20"/>
        </w:rPr>
        <w:t xml:space="preserve"> of the following data types?</w:t>
      </w:r>
    </w:p>
    <w:p w14:paraId="675CDED9" w14:textId="3A6FF3D8" w:rsidR="000B5154" w:rsidRPr="00EC7471" w:rsidRDefault="000B5154" w:rsidP="000B5154">
      <w:pPr>
        <w:pStyle w:val="NormalWeb"/>
        <w:spacing w:before="15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 w:rsidRPr="00EC7471">
        <w:rPr>
          <w:rFonts w:ascii="Arial" w:hAnsi="Arial" w:cs="Arial"/>
          <w:color w:val="333333"/>
          <w:sz w:val="20"/>
          <w:szCs w:val="20"/>
        </w:rPr>
        <w:t xml:space="preserve">Credit card or other payment data     </w:t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  <w:t xml:space="preserve">[  ] YES         [ </w:t>
      </w:r>
      <w:r w:rsidR="008765DE">
        <w:rPr>
          <w:rFonts w:ascii="Arial" w:hAnsi="Arial" w:cs="Arial"/>
          <w:color w:val="333333"/>
          <w:sz w:val="20"/>
          <w:szCs w:val="20"/>
        </w:rPr>
        <w:t>x</w:t>
      </w:r>
      <w:r w:rsidRPr="00EC7471">
        <w:rPr>
          <w:rFonts w:ascii="Arial" w:hAnsi="Arial" w:cs="Arial"/>
          <w:color w:val="333333"/>
          <w:sz w:val="20"/>
          <w:szCs w:val="20"/>
        </w:rPr>
        <w:t xml:space="preserve"> ]  NO</w:t>
      </w:r>
    </w:p>
    <w:p w14:paraId="70DE135B" w14:textId="73EA8B98" w:rsidR="000B5154" w:rsidRPr="00EC7471" w:rsidRDefault="000B5154" w:rsidP="000B5154">
      <w:pPr>
        <w:pStyle w:val="NormalWeb"/>
        <w:spacing w:before="15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 w:rsidRPr="00EC7471">
        <w:rPr>
          <w:rFonts w:ascii="Arial" w:hAnsi="Arial" w:cs="Arial"/>
          <w:color w:val="333333"/>
          <w:sz w:val="20"/>
          <w:szCs w:val="20"/>
        </w:rPr>
        <w:t xml:space="preserve">Student records or information     </w:t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="00AD5DC4"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  <w:t xml:space="preserve">[  ] YES         [ </w:t>
      </w:r>
      <w:r w:rsidR="008765DE">
        <w:rPr>
          <w:rFonts w:ascii="Arial" w:hAnsi="Arial" w:cs="Arial"/>
          <w:color w:val="333333"/>
          <w:sz w:val="20"/>
          <w:szCs w:val="20"/>
        </w:rPr>
        <w:t>x</w:t>
      </w:r>
      <w:r w:rsidRPr="00EC7471">
        <w:rPr>
          <w:rFonts w:ascii="Arial" w:hAnsi="Arial" w:cs="Arial"/>
          <w:color w:val="333333"/>
          <w:sz w:val="20"/>
          <w:szCs w:val="20"/>
        </w:rPr>
        <w:t xml:space="preserve"> ]  NO</w:t>
      </w:r>
    </w:p>
    <w:p w14:paraId="129972D0" w14:textId="07FA362A" w:rsidR="000B5154" w:rsidRPr="00EC7471" w:rsidRDefault="000B5154" w:rsidP="000B5154">
      <w:pPr>
        <w:pStyle w:val="NormalWeb"/>
        <w:spacing w:before="15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 w:rsidRPr="00EC7471">
        <w:rPr>
          <w:rFonts w:ascii="Arial" w:hAnsi="Arial" w:cs="Arial"/>
          <w:color w:val="333333"/>
          <w:sz w:val="20"/>
          <w:szCs w:val="20"/>
        </w:rPr>
        <w:t xml:space="preserve">Health records or information     </w:t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  <w:t xml:space="preserve">[  ] YES         [ </w:t>
      </w:r>
      <w:r w:rsidR="008765DE">
        <w:rPr>
          <w:rFonts w:ascii="Arial" w:hAnsi="Arial" w:cs="Arial"/>
          <w:color w:val="333333"/>
          <w:sz w:val="20"/>
          <w:szCs w:val="20"/>
        </w:rPr>
        <w:t>x</w:t>
      </w:r>
      <w:r w:rsidRPr="00EC7471">
        <w:rPr>
          <w:rFonts w:ascii="Arial" w:hAnsi="Arial" w:cs="Arial"/>
          <w:color w:val="333333"/>
          <w:sz w:val="20"/>
          <w:szCs w:val="20"/>
        </w:rPr>
        <w:t xml:space="preserve"> ]  NO</w:t>
      </w:r>
    </w:p>
    <w:p w14:paraId="23D646A5" w14:textId="24FCAB1F" w:rsidR="000B5154" w:rsidRPr="00EC7471" w:rsidRDefault="000B5154" w:rsidP="000B5154">
      <w:pPr>
        <w:pStyle w:val="NormalWeb"/>
        <w:spacing w:before="15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 w:rsidRPr="00EC7471">
        <w:rPr>
          <w:rFonts w:ascii="Arial" w:hAnsi="Arial" w:cs="Arial"/>
          <w:color w:val="333333"/>
          <w:sz w:val="20"/>
          <w:szCs w:val="20"/>
        </w:rPr>
        <w:t xml:space="preserve">Social Security Numbers     </w:t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  <w:t xml:space="preserve">[  ] YES         [ </w:t>
      </w:r>
      <w:r w:rsidR="008765DE">
        <w:rPr>
          <w:rFonts w:ascii="Arial" w:hAnsi="Arial" w:cs="Arial"/>
          <w:color w:val="333333"/>
          <w:sz w:val="20"/>
          <w:szCs w:val="20"/>
        </w:rPr>
        <w:t>x</w:t>
      </w:r>
      <w:r w:rsidRPr="00EC7471">
        <w:rPr>
          <w:rFonts w:ascii="Arial" w:hAnsi="Arial" w:cs="Arial"/>
          <w:color w:val="333333"/>
          <w:sz w:val="20"/>
          <w:szCs w:val="20"/>
        </w:rPr>
        <w:t xml:space="preserve"> ]  NO</w:t>
      </w:r>
    </w:p>
    <w:p w14:paraId="6E60DA71" w14:textId="0C3D9124" w:rsidR="000B5154" w:rsidRPr="00EC7471" w:rsidRDefault="000B5154" w:rsidP="000B5154">
      <w:pPr>
        <w:pStyle w:val="NormalWeb"/>
        <w:spacing w:before="15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 w:rsidRPr="00EC7471">
        <w:rPr>
          <w:rFonts w:ascii="Arial" w:hAnsi="Arial" w:cs="Arial"/>
          <w:color w:val="333333"/>
          <w:sz w:val="20"/>
          <w:szCs w:val="20"/>
        </w:rPr>
        <w:t>Personally Identifiable Information (</w:t>
      </w:r>
      <w:r w:rsidR="00C950C5" w:rsidRPr="00EC7471">
        <w:rPr>
          <w:rFonts w:ascii="Arial" w:hAnsi="Arial" w:cs="Arial"/>
          <w:color w:val="333333"/>
          <w:sz w:val="20"/>
          <w:szCs w:val="20"/>
        </w:rPr>
        <w:t>e.g., DOB</w:t>
      </w:r>
      <w:r w:rsidRPr="00EC7471">
        <w:rPr>
          <w:rFonts w:ascii="Arial" w:hAnsi="Arial" w:cs="Arial"/>
          <w:color w:val="333333"/>
          <w:sz w:val="20"/>
          <w:szCs w:val="20"/>
        </w:rPr>
        <w:t>,</w:t>
      </w:r>
      <w:r w:rsidR="00C950C5" w:rsidRPr="00EC7471">
        <w:rPr>
          <w:rFonts w:ascii="Arial" w:hAnsi="Arial" w:cs="Arial"/>
          <w:color w:val="333333"/>
          <w:sz w:val="20"/>
          <w:szCs w:val="20"/>
        </w:rPr>
        <w:t xml:space="preserve"> Address</w:t>
      </w:r>
      <w:r w:rsidRPr="00EC7471">
        <w:rPr>
          <w:rFonts w:ascii="Arial" w:hAnsi="Arial" w:cs="Arial"/>
          <w:color w:val="333333"/>
          <w:sz w:val="20"/>
          <w:szCs w:val="20"/>
        </w:rPr>
        <w:t xml:space="preserve">) </w:t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  <w:t>[  ] YES         [</w:t>
      </w:r>
      <w:r w:rsidR="008765DE">
        <w:rPr>
          <w:rFonts w:ascii="Arial" w:hAnsi="Arial" w:cs="Arial"/>
          <w:color w:val="333333"/>
          <w:sz w:val="20"/>
          <w:szCs w:val="20"/>
        </w:rPr>
        <w:t>x</w:t>
      </w:r>
      <w:r w:rsidRPr="00EC7471">
        <w:rPr>
          <w:rFonts w:ascii="Arial" w:hAnsi="Arial" w:cs="Arial"/>
          <w:color w:val="333333"/>
          <w:sz w:val="20"/>
          <w:szCs w:val="20"/>
        </w:rPr>
        <w:t xml:space="preserve">  ]  NO</w:t>
      </w:r>
    </w:p>
    <w:p w14:paraId="14A90B3A" w14:textId="30F5D37E" w:rsidR="000B5154" w:rsidRPr="00EC7471" w:rsidRDefault="000B5154" w:rsidP="000B5154">
      <w:pPr>
        <w:pStyle w:val="NormalWeb"/>
        <w:spacing w:before="150" w:beforeAutospacing="0" w:after="0" w:afterAutospacing="0" w:line="300" w:lineRule="atLeast"/>
        <w:ind w:left="450"/>
        <w:rPr>
          <w:rFonts w:ascii="Arial" w:hAnsi="Arial" w:cs="Arial"/>
          <w:color w:val="333333"/>
          <w:sz w:val="20"/>
          <w:szCs w:val="20"/>
        </w:rPr>
      </w:pPr>
      <w:r w:rsidRPr="00EC7471">
        <w:rPr>
          <w:rFonts w:ascii="Arial" w:hAnsi="Arial" w:cs="Arial"/>
          <w:color w:val="333333"/>
          <w:sz w:val="20"/>
          <w:szCs w:val="20"/>
        </w:rPr>
        <w:t xml:space="preserve">Other regulatory data drivers/entities?     </w:t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</w:r>
      <w:r w:rsidRPr="00EC7471">
        <w:rPr>
          <w:rFonts w:ascii="Arial" w:hAnsi="Arial" w:cs="Arial"/>
          <w:color w:val="333333"/>
          <w:sz w:val="20"/>
          <w:szCs w:val="20"/>
        </w:rPr>
        <w:tab/>
        <w:t xml:space="preserve">[  ] YES         [ </w:t>
      </w:r>
      <w:r w:rsidR="008765DE">
        <w:rPr>
          <w:rFonts w:ascii="Arial" w:hAnsi="Arial" w:cs="Arial"/>
          <w:color w:val="333333"/>
          <w:sz w:val="20"/>
          <w:szCs w:val="20"/>
        </w:rPr>
        <w:t>x</w:t>
      </w:r>
      <w:bookmarkStart w:id="0" w:name="_GoBack"/>
      <w:bookmarkEnd w:id="0"/>
      <w:r w:rsidRPr="00EC7471">
        <w:rPr>
          <w:rFonts w:ascii="Arial" w:hAnsi="Arial" w:cs="Arial"/>
          <w:color w:val="333333"/>
          <w:sz w:val="20"/>
          <w:szCs w:val="20"/>
        </w:rPr>
        <w:t xml:space="preserve"> ]  NO</w:t>
      </w:r>
    </w:p>
    <w:p w14:paraId="34207262" w14:textId="77777777" w:rsidR="000B5154" w:rsidRPr="00AD5DC4" w:rsidRDefault="000B5154" w:rsidP="00EC7471">
      <w:pPr>
        <w:pStyle w:val="NormalWeb"/>
        <w:spacing w:before="8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14:paraId="5BD0E9EC" w14:textId="487BD6FD" w:rsidR="001373E7" w:rsidRPr="00AD5DC4" w:rsidRDefault="000B5154" w:rsidP="000B5154">
      <w:pPr>
        <w:pStyle w:val="NormalWeb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 w:rsidRPr="00AD5DC4">
        <w:rPr>
          <w:rFonts w:ascii="Arial" w:hAnsi="Arial" w:cs="Arial"/>
          <w:color w:val="333333"/>
          <w:sz w:val="21"/>
          <w:szCs w:val="21"/>
        </w:rPr>
        <w:t>If you answered yes to any of the previous, please contact IT Security (</w:t>
      </w:r>
      <w:hyperlink r:id="rId6" w:history="1">
        <w:r w:rsidRPr="00AD5DC4">
          <w:rPr>
            <w:rStyle w:val="Hyperlink"/>
            <w:rFonts w:ascii="Arial" w:hAnsi="Arial" w:cs="Arial"/>
            <w:sz w:val="21"/>
            <w:szCs w:val="21"/>
          </w:rPr>
          <w:t>itsecurity@txstate.edu</w:t>
        </w:r>
      </w:hyperlink>
      <w:r w:rsidRPr="00AD5DC4">
        <w:rPr>
          <w:rFonts w:ascii="Arial" w:hAnsi="Arial" w:cs="Arial"/>
          <w:color w:val="333333"/>
          <w:sz w:val="21"/>
          <w:szCs w:val="21"/>
        </w:rPr>
        <w:t>)</w:t>
      </w:r>
    </w:p>
    <w:sectPr w:rsidR="001373E7" w:rsidRPr="00AD5DC4" w:rsidSect="000B5154">
      <w:pgSz w:w="12240" w:h="15840"/>
      <w:pgMar w:top="414" w:right="1440" w:bottom="1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4"/>
    <w:rsid w:val="00024B3A"/>
    <w:rsid w:val="00031A94"/>
    <w:rsid w:val="000B5154"/>
    <w:rsid w:val="00133940"/>
    <w:rsid w:val="001373E7"/>
    <w:rsid w:val="001A30A9"/>
    <w:rsid w:val="002D54B7"/>
    <w:rsid w:val="003B3621"/>
    <w:rsid w:val="005E7F01"/>
    <w:rsid w:val="006D70FC"/>
    <w:rsid w:val="007322AA"/>
    <w:rsid w:val="007A3153"/>
    <w:rsid w:val="008765DE"/>
    <w:rsid w:val="009E23F9"/>
    <w:rsid w:val="00AD5DC4"/>
    <w:rsid w:val="00BB078E"/>
    <w:rsid w:val="00BF061D"/>
    <w:rsid w:val="00C42772"/>
    <w:rsid w:val="00C950C5"/>
    <w:rsid w:val="00E54A99"/>
    <w:rsid w:val="00E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285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1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B51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A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9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1A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A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A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A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A9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3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tsecurity@txstate.edu" TargetMode="External"/><Relationship Id="rId6" Type="http://schemas.openxmlformats.org/officeDocument/2006/relationships/hyperlink" Target="mailto:itsecurity@txstat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Meo-Henry, Lucas R</dc:creator>
  <cp:keywords/>
  <dc:description/>
  <cp:lastModifiedBy>Boyd, Amy E</cp:lastModifiedBy>
  <cp:revision>3</cp:revision>
  <dcterms:created xsi:type="dcterms:W3CDTF">2016-08-01T13:55:00Z</dcterms:created>
  <dcterms:modified xsi:type="dcterms:W3CDTF">2016-08-01T13:56:00Z</dcterms:modified>
</cp:coreProperties>
</file>