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8F" w:rsidRDefault="00714025" w:rsidP="0071402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-370840</wp:posOffset>
            </wp:positionV>
            <wp:extent cx="2770673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 ST CO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673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025" w:rsidRDefault="00714025" w:rsidP="00714025">
      <w:pPr>
        <w:jc w:val="center"/>
      </w:pPr>
    </w:p>
    <w:p w:rsidR="00714025" w:rsidRDefault="00714025" w:rsidP="00714025">
      <w:pPr>
        <w:jc w:val="center"/>
      </w:pPr>
    </w:p>
    <w:p w:rsidR="00714025" w:rsidRDefault="00714025" w:rsidP="00714025">
      <w:pPr>
        <w:jc w:val="center"/>
      </w:pPr>
    </w:p>
    <w:p w:rsidR="004B7B4E" w:rsidRDefault="004B7B4E" w:rsidP="00714025">
      <w:pPr>
        <w:jc w:val="center"/>
      </w:pPr>
    </w:p>
    <w:p w:rsidR="004B7B4E" w:rsidRPr="00293794" w:rsidRDefault="00293794" w:rsidP="00714025">
      <w:pPr>
        <w:jc w:val="center"/>
        <w:rPr>
          <w:b/>
          <w:sz w:val="24"/>
          <w:szCs w:val="24"/>
        </w:rPr>
      </w:pPr>
      <w:r w:rsidRPr="00293794">
        <w:rPr>
          <w:b/>
          <w:sz w:val="24"/>
          <w:szCs w:val="24"/>
        </w:rPr>
        <w:t>WRITING A JOURNAL ARTICLE VS. CRAFTING A PROPOSAL</w:t>
      </w:r>
    </w:p>
    <w:p w:rsidR="00293794" w:rsidRDefault="00293794" w:rsidP="00293794"/>
    <w:p w:rsidR="00293794" w:rsidRDefault="00CD4E77" w:rsidP="00293794">
      <w:r>
        <w:t>Preparing a scholarly work is very different than crafting a proposal for external funding. Simply put, the scholarly work is an informational piece whereas the proposal is a sales pitch.</w:t>
      </w:r>
    </w:p>
    <w:p w:rsidR="00293794" w:rsidRDefault="00293794" w:rsidP="00293794"/>
    <w:p w:rsidR="008875BE" w:rsidRDefault="00CD4E77" w:rsidP="00293794">
      <w:r>
        <w:t>We say “crafting” because deliberate, str</w:t>
      </w:r>
      <w:bookmarkStart w:id="0" w:name="_GoBack"/>
      <w:bookmarkEnd w:id="0"/>
      <w:r>
        <w:t xml:space="preserve">ategic decisions </w:t>
      </w:r>
      <w:r w:rsidR="0076272F">
        <w:t>must be</w:t>
      </w:r>
      <w:r>
        <w:t xml:space="preserve"> made throughout the writing process to boost the competitive position of the proposal. A competitive proposal</w:t>
      </w:r>
      <w:r w:rsidR="008A351A">
        <w:t xml:space="preserve"> result</w:t>
      </w:r>
      <w:r w:rsidR="0076272F">
        <w:t>s from</w:t>
      </w:r>
      <w:r w:rsidR="008A351A">
        <w:t xml:space="preserve"> diligent homework about the targeted funder</w:t>
      </w:r>
      <w:r w:rsidR="0076272F">
        <w:t xml:space="preserve">. The proposal is then crafted to ensure </w:t>
      </w:r>
      <w:r w:rsidR="008A351A">
        <w:t>it</w:t>
      </w:r>
    </w:p>
    <w:p w:rsidR="008875BE" w:rsidRDefault="008A351A" w:rsidP="008875BE">
      <w:pPr>
        <w:pStyle w:val="ListParagraph"/>
        <w:numPr>
          <w:ilvl w:val="0"/>
          <w:numId w:val="1"/>
        </w:numPr>
        <w:ind w:left="720"/>
      </w:pPr>
      <w:r>
        <w:t>reflects the funder’s mission and priorities</w:t>
      </w:r>
      <w:r w:rsidR="008875BE">
        <w:t>;</w:t>
      </w:r>
    </w:p>
    <w:p w:rsidR="008875BE" w:rsidRDefault="008A351A" w:rsidP="008875BE">
      <w:pPr>
        <w:pStyle w:val="ListParagraph"/>
        <w:numPr>
          <w:ilvl w:val="0"/>
          <w:numId w:val="1"/>
        </w:numPr>
        <w:ind w:left="720"/>
      </w:pPr>
      <w:proofErr w:type="gramStart"/>
      <w:r>
        <w:t>stresses</w:t>
      </w:r>
      <w:proofErr w:type="gramEnd"/>
      <w:r>
        <w:t xml:space="preserve"> the significance of the project and its broader impacts (the “so what?”);</w:t>
      </w:r>
    </w:p>
    <w:p w:rsidR="008875BE" w:rsidRDefault="002D1CB0" w:rsidP="008875BE">
      <w:pPr>
        <w:pStyle w:val="ListParagraph"/>
        <w:numPr>
          <w:ilvl w:val="0"/>
          <w:numId w:val="1"/>
        </w:numPr>
        <w:ind w:left="720"/>
      </w:pPr>
      <w:r>
        <w:t xml:space="preserve">avoids terminology and jargon understandable only to experts in the field; </w:t>
      </w:r>
      <w:r w:rsidR="008875BE">
        <w:t>and</w:t>
      </w:r>
    </w:p>
    <w:p w:rsidR="00293794" w:rsidRDefault="008A351A" w:rsidP="008875BE">
      <w:pPr>
        <w:pStyle w:val="ListParagraph"/>
        <w:numPr>
          <w:ilvl w:val="0"/>
          <w:numId w:val="1"/>
        </w:numPr>
        <w:ind w:left="720"/>
      </w:pPr>
      <w:proofErr w:type="gramStart"/>
      <w:r>
        <w:t>uses</w:t>
      </w:r>
      <w:proofErr w:type="gramEnd"/>
      <w:r>
        <w:t xml:space="preserve"> compelling language to draw in reviewers and keep them e</w:t>
      </w:r>
      <w:r w:rsidR="0076272F">
        <w:t>xcited about continuing to read</w:t>
      </w:r>
      <w:r>
        <w:t>.</w:t>
      </w:r>
    </w:p>
    <w:p w:rsidR="00CD4E77" w:rsidRDefault="00CD4E77" w:rsidP="00293794"/>
    <w:p w:rsidR="00714025" w:rsidRDefault="0076272F">
      <w:r>
        <w:t xml:space="preserve">Talk with </w:t>
      </w:r>
      <w:hyperlink r:id="rId8" w:history="1">
        <w:r w:rsidRPr="0076272F">
          <w:rPr>
            <w:rStyle w:val="Hyperlink"/>
          </w:rPr>
          <w:t>Stephanie A. Korcheck</w:t>
        </w:r>
      </w:hyperlink>
      <w:r>
        <w:t>, Research Coordinator for Proposal Development, about specific strategies to sell your research idea.</w:t>
      </w:r>
    </w:p>
    <w:p w:rsidR="00714025" w:rsidRDefault="00714025"/>
    <w:p w:rsidR="00714025" w:rsidRDefault="00714025"/>
    <w:tbl>
      <w:tblPr>
        <w:tblW w:w="0" w:type="auto"/>
        <w:tblInd w:w="17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36"/>
        <w:gridCol w:w="2736"/>
      </w:tblGrid>
      <w:tr w:rsidR="004B7B4E" w:rsidRPr="004B7B4E" w:rsidTr="0076272F">
        <w:trPr>
          <w:trHeight w:val="317"/>
        </w:trPr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b/>
                <w:bCs/>
                <w:color w:val="FFFFFF" w:themeColor="light1"/>
                <w:kern w:val="24"/>
              </w:rPr>
              <w:t>Academic Writing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b/>
                <w:bCs/>
                <w:color w:val="FFFFFF" w:themeColor="light1"/>
                <w:kern w:val="24"/>
              </w:rPr>
              <w:t>Grant Writing</w:t>
            </w:r>
          </w:p>
        </w:tc>
      </w:tr>
      <w:tr w:rsidR="004B7B4E" w:rsidRPr="004B7B4E" w:rsidTr="0076272F">
        <w:trPr>
          <w:trHeight w:val="317"/>
        </w:trPr>
        <w:tc>
          <w:tcPr>
            <w:tcW w:w="27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7B4E" w:rsidRPr="004B7B4E" w:rsidRDefault="00CD4E77" w:rsidP="004B7B4E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MS PGothic" w:cs="MS PGothic"/>
                <w:color w:val="000000" w:themeColor="dark1"/>
                <w:kern w:val="24"/>
              </w:rPr>
              <w:t>Scholarly P</w:t>
            </w:r>
            <w:r w:rsidR="004B7B4E" w:rsidRPr="004B7B4E">
              <w:rPr>
                <w:rFonts w:eastAsia="MS PGothic" w:cs="MS PGothic"/>
                <w:color w:val="000000" w:themeColor="dark1"/>
                <w:kern w:val="24"/>
              </w:rPr>
              <w:t>ursuit:</w:t>
            </w:r>
          </w:p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>individual passion</w:t>
            </w:r>
          </w:p>
        </w:tc>
        <w:tc>
          <w:tcPr>
            <w:tcW w:w="27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 xml:space="preserve">Sponsor </w:t>
            </w:r>
            <w:r w:rsidR="00CD4E77" w:rsidRPr="004B7B4E">
              <w:rPr>
                <w:rFonts w:eastAsia="MS PGothic" w:cs="MS PGothic"/>
                <w:color w:val="000000" w:themeColor="dark1"/>
                <w:kern w:val="24"/>
              </w:rPr>
              <w:t>Goals</w:t>
            </w:r>
            <w:r w:rsidRPr="004B7B4E">
              <w:rPr>
                <w:rFonts w:eastAsia="MS PGothic" w:cs="MS PGothic"/>
                <w:color w:val="000000" w:themeColor="dark1"/>
                <w:kern w:val="24"/>
              </w:rPr>
              <w:t>:</w:t>
            </w:r>
          </w:p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>service attitude</w:t>
            </w:r>
          </w:p>
        </w:tc>
      </w:tr>
      <w:tr w:rsidR="004B7B4E" w:rsidRPr="004B7B4E" w:rsidTr="0076272F">
        <w:trPr>
          <w:trHeight w:val="317"/>
        </w:trPr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7B4E" w:rsidRPr="004B7B4E" w:rsidRDefault="00CD4E77" w:rsidP="004B7B4E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MS PGothic" w:cs="MS PGothic"/>
                <w:color w:val="000000" w:themeColor="dark1"/>
                <w:kern w:val="24"/>
              </w:rPr>
              <w:t>Past O</w:t>
            </w:r>
            <w:r w:rsidR="004B7B4E" w:rsidRPr="004B7B4E">
              <w:rPr>
                <w:rFonts w:eastAsia="MS PGothic" w:cs="MS PGothic"/>
                <w:color w:val="000000" w:themeColor="dark1"/>
                <w:kern w:val="24"/>
              </w:rPr>
              <w:t>riented:</w:t>
            </w:r>
          </w:p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>work that has been done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 xml:space="preserve">Future </w:t>
            </w:r>
            <w:r w:rsidR="00CD4E77" w:rsidRPr="004B7B4E">
              <w:rPr>
                <w:rFonts w:eastAsia="MS PGothic" w:cs="MS PGothic"/>
                <w:color w:val="000000" w:themeColor="dark1"/>
                <w:kern w:val="24"/>
              </w:rPr>
              <w:t>Oriented</w:t>
            </w:r>
            <w:r w:rsidRPr="004B7B4E">
              <w:rPr>
                <w:rFonts w:eastAsia="MS PGothic" w:cs="MS PGothic"/>
                <w:color w:val="000000" w:themeColor="dark1"/>
                <w:kern w:val="24"/>
              </w:rPr>
              <w:t>:</w:t>
            </w:r>
          </w:p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>work that should be done</w:t>
            </w:r>
          </w:p>
        </w:tc>
      </w:tr>
      <w:tr w:rsidR="004B7B4E" w:rsidRPr="004B7B4E" w:rsidTr="0076272F">
        <w:trPr>
          <w:trHeight w:val="317"/>
        </w:trPr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>Theme</w:t>
            </w:r>
            <w:r w:rsidR="00CD4E77" w:rsidRPr="004B7B4E">
              <w:rPr>
                <w:rFonts w:eastAsia="MS PGothic" w:cs="MS PGothic"/>
                <w:color w:val="000000" w:themeColor="dark1"/>
                <w:kern w:val="24"/>
              </w:rPr>
              <w:t>-Centered</w:t>
            </w:r>
            <w:r w:rsidRPr="004B7B4E">
              <w:rPr>
                <w:rFonts w:eastAsia="MS PGothic" w:cs="MS PGothic"/>
                <w:color w:val="000000" w:themeColor="dark1"/>
                <w:kern w:val="24"/>
              </w:rPr>
              <w:t>:</w:t>
            </w:r>
          </w:p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>theory and thesis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>Project-</w:t>
            </w:r>
            <w:r w:rsidR="00CD4E77" w:rsidRPr="004B7B4E">
              <w:rPr>
                <w:rFonts w:eastAsia="MS PGothic" w:cs="MS PGothic"/>
                <w:color w:val="000000" w:themeColor="dark1"/>
                <w:kern w:val="24"/>
              </w:rPr>
              <w:t>Centered</w:t>
            </w:r>
            <w:r w:rsidRPr="004B7B4E">
              <w:rPr>
                <w:rFonts w:eastAsia="MS PGothic" w:cs="MS PGothic"/>
                <w:color w:val="000000" w:themeColor="dark1"/>
                <w:kern w:val="24"/>
              </w:rPr>
              <w:t>:</w:t>
            </w:r>
          </w:p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>objectives and activities</w:t>
            </w:r>
          </w:p>
        </w:tc>
      </w:tr>
      <w:tr w:rsidR="004B7B4E" w:rsidRPr="004B7B4E" w:rsidTr="0076272F">
        <w:trPr>
          <w:trHeight w:val="317"/>
        </w:trPr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7B4E" w:rsidRPr="004B7B4E" w:rsidRDefault="004B7B4E" w:rsidP="004B7B4E">
            <w:pPr>
              <w:jc w:val="center"/>
              <w:rPr>
                <w:rFonts w:eastAsia="MS PGothic" w:cs="MS PGothic"/>
                <w:color w:val="000000" w:themeColor="dark1"/>
                <w:kern w:val="24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 xml:space="preserve">Expository </w:t>
            </w:r>
            <w:r w:rsidR="00CD4E77" w:rsidRPr="004B7B4E">
              <w:rPr>
                <w:rFonts w:eastAsia="MS PGothic" w:cs="MS PGothic"/>
                <w:color w:val="000000" w:themeColor="dark1"/>
                <w:kern w:val="24"/>
              </w:rPr>
              <w:t>Rhetoric</w:t>
            </w:r>
            <w:r w:rsidRPr="004B7B4E">
              <w:rPr>
                <w:rFonts w:eastAsia="MS PGothic" w:cs="MS PGothic"/>
                <w:color w:val="000000" w:themeColor="dark1"/>
                <w:kern w:val="24"/>
              </w:rPr>
              <w:t>:</w:t>
            </w:r>
          </w:p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>explaining to the reader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 xml:space="preserve">Persuasive </w:t>
            </w:r>
            <w:r w:rsidR="00CD4E77" w:rsidRPr="004B7B4E">
              <w:rPr>
                <w:rFonts w:eastAsia="MS PGothic" w:cs="MS PGothic"/>
                <w:color w:val="000000" w:themeColor="dark1"/>
                <w:kern w:val="24"/>
              </w:rPr>
              <w:t>Rhetoric</w:t>
            </w:r>
            <w:r w:rsidRPr="004B7B4E">
              <w:rPr>
                <w:rFonts w:eastAsia="MS PGothic" w:cs="MS PGothic"/>
                <w:color w:val="000000" w:themeColor="dark1"/>
                <w:kern w:val="24"/>
              </w:rPr>
              <w:t>:</w:t>
            </w:r>
          </w:p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>“selling” to the reader</w:t>
            </w:r>
          </w:p>
        </w:tc>
      </w:tr>
      <w:tr w:rsidR="004B7B4E" w:rsidRPr="004B7B4E" w:rsidTr="0076272F">
        <w:trPr>
          <w:trHeight w:val="317"/>
        </w:trPr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 xml:space="preserve">Impersonal </w:t>
            </w:r>
            <w:r w:rsidR="00CD4E77" w:rsidRPr="004B7B4E">
              <w:rPr>
                <w:rFonts w:eastAsia="MS PGothic" w:cs="MS PGothic"/>
                <w:color w:val="000000" w:themeColor="dark1"/>
                <w:kern w:val="24"/>
              </w:rPr>
              <w:t>Tone</w:t>
            </w:r>
            <w:r w:rsidRPr="004B7B4E">
              <w:rPr>
                <w:rFonts w:eastAsia="MS PGothic" w:cs="MS PGothic"/>
                <w:color w:val="000000" w:themeColor="dark1"/>
                <w:kern w:val="24"/>
              </w:rPr>
              <w:t>:</w:t>
            </w:r>
          </w:p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>objective, dispassionate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 xml:space="preserve">Personal </w:t>
            </w:r>
            <w:r w:rsidR="00CD4E77" w:rsidRPr="004B7B4E">
              <w:rPr>
                <w:rFonts w:eastAsia="MS PGothic" w:cs="MS PGothic"/>
                <w:color w:val="000000" w:themeColor="dark1"/>
                <w:kern w:val="24"/>
              </w:rPr>
              <w:t>Tone</w:t>
            </w:r>
            <w:r w:rsidRPr="004B7B4E">
              <w:rPr>
                <w:rFonts w:eastAsia="MS PGothic" w:cs="MS PGothic"/>
                <w:color w:val="000000" w:themeColor="dark1"/>
                <w:kern w:val="24"/>
              </w:rPr>
              <w:t>:</w:t>
            </w:r>
          </w:p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>conveys excitement</w:t>
            </w:r>
          </w:p>
        </w:tc>
      </w:tr>
      <w:tr w:rsidR="004B7B4E" w:rsidRPr="004B7B4E" w:rsidTr="0076272F">
        <w:trPr>
          <w:trHeight w:val="317"/>
        </w:trPr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>Individualistic:</w:t>
            </w:r>
          </w:p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>primarily a solo activity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>Team-</w:t>
            </w:r>
            <w:r w:rsidR="00CD4E77" w:rsidRPr="004B7B4E">
              <w:rPr>
                <w:rFonts w:eastAsia="MS PGothic" w:cs="MS PGothic"/>
                <w:color w:val="000000" w:themeColor="dark1"/>
                <w:kern w:val="24"/>
              </w:rPr>
              <w:t>Focused</w:t>
            </w:r>
            <w:r w:rsidRPr="004B7B4E">
              <w:rPr>
                <w:rFonts w:eastAsia="MS PGothic" w:cs="MS PGothic"/>
                <w:color w:val="000000" w:themeColor="dark1"/>
                <w:kern w:val="24"/>
              </w:rPr>
              <w:t>:</w:t>
            </w:r>
          </w:p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>feedback needed</w:t>
            </w:r>
          </w:p>
        </w:tc>
      </w:tr>
      <w:tr w:rsidR="004B7B4E" w:rsidRPr="004B7B4E" w:rsidTr="0076272F">
        <w:trPr>
          <w:trHeight w:val="317"/>
        </w:trPr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7B4E" w:rsidRPr="004B7B4E" w:rsidRDefault="004B7B4E" w:rsidP="004B7B4E">
            <w:pPr>
              <w:jc w:val="center"/>
              <w:rPr>
                <w:rFonts w:eastAsia="MS PGothic" w:cs="MS PGothic"/>
                <w:color w:val="000000" w:themeColor="dark1"/>
                <w:kern w:val="24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 xml:space="preserve">Few </w:t>
            </w:r>
            <w:r w:rsidR="00CD4E77" w:rsidRPr="004B7B4E">
              <w:rPr>
                <w:rFonts w:eastAsia="MS PGothic" w:cs="MS PGothic"/>
                <w:color w:val="000000" w:themeColor="dark1"/>
                <w:kern w:val="24"/>
              </w:rPr>
              <w:t>Length Constraints</w:t>
            </w:r>
            <w:r w:rsidRPr="004B7B4E">
              <w:rPr>
                <w:rFonts w:eastAsia="MS PGothic" w:cs="MS PGothic"/>
                <w:color w:val="000000" w:themeColor="dark1"/>
                <w:kern w:val="24"/>
              </w:rPr>
              <w:t>:</w:t>
            </w:r>
          </w:p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>verbosity is rewarded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 xml:space="preserve">Length </w:t>
            </w:r>
            <w:r w:rsidR="00CD4E77" w:rsidRPr="004B7B4E">
              <w:rPr>
                <w:rFonts w:eastAsia="MS PGothic" w:cs="MS PGothic"/>
                <w:color w:val="000000" w:themeColor="dark1"/>
                <w:kern w:val="24"/>
              </w:rPr>
              <w:t>Constraints</w:t>
            </w:r>
            <w:r w:rsidRPr="004B7B4E">
              <w:rPr>
                <w:rFonts w:eastAsia="MS PGothic" w:cs="MS PGothic"/>
                <w:color w:val="000000" w:themeColor="dark1"/>
                <w:kern w:val="24"/>
              </w:rPr>
              <w:t>:</w:t>
            </w:r>
          </w:p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>brevity rewarded</w:t>
            </w:r>
          </w:p>
        </w:tc>
      </w:tr>
      <w:tr w:rsidR="004B7B4E" w:rsidRPr="004B7B4E" w:rsidTr="0076272F">
        <w:trPr>
          <w:trHeight w:val="317"/>
        </w:trPr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7B4E" w:rsidRPr="004B7B4E" w:rsidRDefault="004B7B4E" w:rsidP="004B7B4E">
            <w:pPr>
              <w:jc w:val="center"/>
              <w:rPr>
                <w:rFonts w:eastAsia="MS PGothic" w:cs="MS PGothic"/>
                <w:color w:val="000000" w:themeColor="dark1"/>
                <w:kern w:val="24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 xml:space="preserve">Specialized </w:t>
            </w:r>
            <w:r w:rsidR="00CD4E77" w:rsidRPr="004B7B4E">
              <w:rPr>
                <w:rFonts w:eastAsia="MS PGothic" w:cs="MS PGothic"/>
                <w:color w:val="000000" w:themeColor="dark1"/>
                <w:kern w:val="24"/>
              </w:rPr>
              <w:t>Terminology</w:t>
            </w:r>
            <w:r w:rsidRPr="004B7B4E">
              <w:rPr>
                <w:rFonts w:eastAsia="MS PGothic" w:cs="MS PGothic"/>
                <w:color w:val="000000" w:themeColor="dark1"/>
                <w:kern w:val="24"/>
              </w:rPr>
              <w:t>:</w:t>
            </w:r>
          </w:p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>insider jargon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 xml:space="preserve">Accessible </w:t>
            </w:r>
            <w:r w:rsidR="00CD4E77" w:rsidRPr="004B7B4E">
              <w:rPr>
                <w:rFonts w:eastAsia="MS PGothic" w:cs="MS PGothic"/>
                <w:color w:val="000000" w:themeColor="dark1"/>
                <w:kern w:val="24"/>
              </w:rPr>
              <w:t>Language</w:t>
            </w:r>
            <w:r w:rsidRPr="004B7B4E">
              <w:rPr>
                <w:rFonts w:eastAsia="MS PGothic" w:cs="MS PGothic"/>
                <w:color w:val="000000" w:themeColor="dark1"/>
                <w:kern w:val="24"/>
              </w:rPr>
              <w:t>:</w:t>
            </w:r>
          </w:p>
          <w:p w:rsidR="004B7B4E" w:rsidRPr="004B7B4E" w:rsidRDefault="004B7B4E" w:rsidP="004B7B4E">
            <w:pPr>
              <w:jc w:val="center"/>
              <w:rPr>
                <w:rFonts w:eastAsia="Times New Roman"/>
                <w:color w:val="auto"/>
              </w:rPr>
            </w:pPr>
            <w:r w:rsidRPr="004B7B4E">
              <w:rPr>
                <w:rFonts w:eastAsia="MS PGothic" w:cs="MS PGothic"/>
                <w:color w:val="000000" w:themeColor="dark1"/>
                <w:kern w:val="24"/>
              </w:rPr>
              <w:t>easily understood</w:t>
            </w:r>
          </w:p>
        </w:tc>
      </w:tr>
    </w:tbl>
    <w:p w:rsidR="00714025" w:rsidRPr="00B66EC0" w:rsidRDefault="00B66EC0" w:rsidP="00B66EC0">
      <w:pPr>
        <w:ind w:left="1890" w:right="2070"/>
        <w:rPr>
          <w:sz w:val="18"/>
          <w:szCs w:val="18"/>
        </w:rPr>
      </w:pPr>
      <w:r w:rsidRPr="00B66EC0">
        <w:rPr>
          <w:sz w:val="18"/>
          <w:szCs w:val="18"/>
        </w:rPr>
        <w:t>Porter</w:t>
      </w:r>
      <w:r w:rsidRPr="00B66EC0">
        <w:rPr>
          <w:sz w:val="18"/>
          <w:szCs w:val="18"/>
        </w:rPr>
        <w:t xml:space="preserve">, R. (2007). </w:t>
      </w:r>
      <w:r w:rsidRPr="00B66EC0">
        <w:rPr>
          <w:sz w:val="18"/>
          <w:szCs w:val="18"/>
        </w:rPr>
        <w:t>Why Aca</w:t>
      </w:r>
      <w:r w:rsidRPr="00B66EC0">
        <w:rPr>
          <w:sz w:val="18"/>
          <w:szCs w:val="18"/>
        </w:rPr>
        <w:t>demics Have a Hard Time Writing</w:t>
      </w:r>
      <w:r>
        <w:rPr>
          <w:sz w:val="18"/>
          <w:szCs w:val="18"/>
        </w:rPr>
        <w:t xml:space="preserve"> Good </w:t>
      </w:r>
      <w:r w:rsidRPr="00B66EC0">
        <w:rPr>
          <w:sz w:val="18"/>
          <w:szCs w:val="18"/>
        </w:rPr>
        <w:t>Grant Proposals</w:t>
      </w:r>
      <w:r w:rsidRPr="00B66EC0">
        <w:rPr>
          <w:sz w:val="18"/>
          <w:szCs w:val="18"/>
        </w:rPr>
        <w:t xml:space="preserve">. </w:t>
      </w:r>
      <w:r w:rsidRPr="00B66EC0">
        <w:rPr>
          <w:i/>
          <w:sz w:val="18"/>
          <w:szCs w:val="18"/>
        </w:rPr>
        <w:t>The Journal of Research</w:t>
      </w:r>
      <w:r>
        <w:rPr>
          <w:i/>
          <w:sz w:val="18"/>
          <w:szCs w:val="18"/>
        </w:rPr>
        <w:t xml:space="preserve"> </w:t>
      </w:r>
      <w:r w:rsidRPr="00B66EC0">
        <w:rPr>
          <w:i/>
          <w:sz w:val="18"/>
          <w:szCs w:val="18"/>
        </w:rPr>
        <w:t>Administration</w:t>
      </w:r>
      <w:r w:rsidRPr="00B66EC0">
        <w:rPr>
          <w:sz w:val="18"/>
          <w:szCs w:val="18"/>
        </w:rPr>
        <w:t>; 38(</w:t>
      </w:r>
      <w:r w:rsidRPr="00B66EC0">
        <w:rPr>
          <w:sz w:val="18"/>
          <w:szCs w:val="18"/>
        </w:rPr>
        <w:t>2</w:t>
      </w:r>
      <w:r w:rsidRPr="00B66EC0">
        <w:rPr>
          <w:sz w:val="18"/>
          <w:szCs w:val="18"/>
        </w:rPr>
        <w:t>), 161-167.</w:t>
      </w:r>
    </w:p>
    <w:sectPr w:rsidR="00714025" w:rsidRPr="00B66EC0" w:rsidSect="009A55BF"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BF" w:rsidRDefault="009A55BF" w:rsidP="009A55BF">
      <w:r>
        <w:separator/>
      </w:r>
    </w:p>
  </w:endnote>
  <w:endnote w:type="continuationSeparator" w:id="0">
    <w:p w:rsidR="009A55BF" w:rsidRDefault="009A55BF" w:rsidP="009A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BF" w:rsidRPr="009A55BF" w:rsidRDefault="009A55BF" w:rsidP="009A55BF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(SAK 3-30-16)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BF" w:rsidRDefault="009A55BF" w:rsidP="009A55BF">
      <w:r>
        <w:separator/>
      </w:r>
    </w:p>
  </w:footnote>
  <w:footnote w:type="continuationSeparator" w:id="0">
    <w:p w:rsidR="009A55BF" w:rsidRDefault="009A55BF" w:rsidP="009A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006"/>
    <w:multiLevelType w:val="hybridMultilevel"/>
    <w:tmpl w:val="7C8A5CE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4E"/>
    <w:rsid w:val="00293794"/>
    <w:rsid w:val="002D1CB0"/>
    <w:rsid w:val="004B7B4E"/>
    <w:rsid w:val="005A0F05"/>
    <w:rsid w:val="00714025"/>
    <w:rsid w:val="0076272F"/>
    <w:rsid w:val="008875BE"/>
    <w:rsid w:val="008A351A"/>
    <w:rsid w:val="009268F6"/>
    <w:rsid w:val="009A55BF"/>
    <w:rsid w:val="00B66EC0"/>
    <w:rsid w:val="00CD4E77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C7E0B5-8111-4C9E-B6AE-91D9E179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B4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27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5BF"/>
  </w:style>
  <w:style w:type="paragraph" w:styleId="Footer">
    <w:name w:val="footer"/>
    <w:basedOn w:val="Normal"/>
    <w:link w:val="FooterChar"/>
    <w:uiPriority w:val="99"/>
    <w:unhideWhenUsed/>
    <w:rsid w:val="009A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5BF"/>
  </w:style>
  <w:style w:type="paragraph" w:styleId="ListParagraph">
    <w:name w:val="List Paragraph"/>
    <w:basedOn w:val="Normal"/>
    <w:uiPriority w:val="34"/>
    <w:qFormat/>
    <w:rsid w:val="0088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18@tx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 Korcheck</dc:creator>
  <cp:keywords/>
  <dc:description/>
  <cp:lastModifiedBy>Stephanie A Korcheck</cp:lastModifiedBy>
  <cp:revision>7</cp:revision>
  <cp:lastPrinted>2016-03-30T21:33:00Z</cp:lastPrinted>
  <dcterms:created xsi:type="dcterms:W3CDTF">2016-03-30T19:51:00Z</dcterms:created>
  <dcterms:modified xsi:type="dcterms:W3CDTF">2016-03-30T21:45:00Z</dcterms:modified>
</cp:coreProperties>
</file>