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F2308C" w14:textId="6CBB325F" w:rsidR="00C558E5" w:rsidRPr="00631E73" w:rsidRDefault="00C558E5" w:rsidP="00C558E5">
      <w:pPr>
        <w:pStyle w:val="NoSpacing"/>
        <w:jc w:val="center"/>
        <w:rPr>
          <w:b/>
          <w:sz w:val="18"/>
        </w:rPr>
      </w:pPr>
      <w:bookmarkStart w:id="0" w:name="_GoBack"/>
      <w:bookmarkEnd w:id="0"/>
      <w:r w:rsidRPr="00631E73">
        <w:rPr>
          <w:b/>
          <w:sz w:val="18"/>
        </w:rPr>
        <w:t>Any student organization or department wishing to request space on campus in order to sell</w:t>
      </w:r>
      <w:r w:rsidR="00CF54DD">
        <w:rPr>
          <w:b/>
          <w:sz w:val="18"/>
        </w:rPr>
        <w:t>, fundraise,</w:t>
      </w:r>
      <w:r w:rsidRPr="00631E73">
        <w:rPr>
          <w:b/>
          <w:sz w:val="18"/>
        </w:rPr>
        <w:t xml:space="preserve"> or co-sponsor a vendor (departments and chartered organizations only) must complete this form.  Please use the Informational Space Request Form if only providing information or to recruit for membership.</w:t>
      </w:r>
    </w:p>
    <w:p w14:paraId="0BF6F66A" w14:textId="77777777" w:rsidR="00C558E5" w:rsidRPr="00C558E5" w:rsidRDefault="00C558E5" w:rsidP="00C558E5">
      <w:pPr>
        <w:pStyle w:val="NoSpacing"/>
        <w:jc w:val="center"/>
        <w:rPr>
          <w:b/>
          <w:sz w:val="20"/>
        </w:rPr>
      </w:pPr>
    </w:p>
    <w:p w14:paraId="399F9A7C" w14:textId="5251D7D5" w:rsidR="00AD7536" w:rsidRPr="008A2021" w:rsidRDefault="00C5654E" w:rsidP="008A2021">
      <w:pPr>
        <w:pStyle w:val="NoSpacing"/>
        <w:rPr>
          <w:sz w:val="20"/>
        </w:rPr>
      </w:pPr>
      <w:r w:rsidRPr="008A2021">
        <w:rPr>
          <w:sz w:val="20"/>
        </w:rPr>
        <w:t xml:space="preserve">Submit </w:t>
      </w:r>
      <w:r w:rsidR="00F61B0D" w:rsidRPr="008A2021">
        <w:rPr>
          <w:sz w:val="20"/>
        </w:rPr>
        <w:t xml:space="preserve">this </w:t>
      </w:r>
      <w:r w:rsidRPr="008A2021">
        <w:rPr>
          <w:sz w:val="20"/>
        </w:rPr>
        <w:t>form</w:t>
      </w:r>
      <w:r w:rsidR="00AD7536" w:rsidRPr="008A2021">
        <w:rPr>
          <w:sz w:val="20"/>
        </w:rPr>
        <w:t xml:space="preserve"> to the Student Involvement front desk on the 4</w:t>
      </w:r>
      <w:r w:rsidR="00AD7536" w:rsidRPr="008A2021">
        <w:rPr>
          <w:sz w:val="20"/>
          <w:vertAlign w:val="superscript"/>
        </w:rPr>
        <w:t>th</w:t>
      </w:r>
      <w:r w:rsidR="00AD7536" w:rsidRPr="008A2021">
        <w:rPr>
          <w:sz w:val="20"/>
        </w:rPr>
        <w:t xml:space="preserve"> floor of the LBJ Student Center 4-2.1. Forms are due at least </w:t>
      </w:r>
      <w:r w:rsidR="00AD7536" w:rsidRPr="008A2021">
        <w:rPr>
          <w:b/>
          <w:sz w:val="20"/>
        </w:rPr>
        <w:t>ten</w:t>
      </w:r>
      <w:r w:rsidR="00AD7536" w:rsidRPr="008A2021">
        <w:rPr>
          <w:sz w:val="20"/>
        </w:rPr>
        <w:t xml:space="preserve"> (</w:t>
      </w:r>
      <w:r w:rsidR="00AD7536" w:rsidRPr="008A2021">
        <w:rPr>
          <w:b/>
          <w:sz w:val="20"/>
        </w:rPr>
        <w:t xml:space="preserve">10) business days before </w:t>
      </w:r>
      <w:r w:rsidR="00AD7536" w:rsidRPr="008A2021">
        <w:rPr>
          <w:sz w:val="20"/>
        </w:rPr>
        <w:t xml:space="preserve">the requested solicitation date (weekends/university closures due to holidays excluded) and </w:t>
      </w:r>
      <w:r w:rsidR="008050F1" w:rsidRPr="008A2021">
        <w:rPr>
          <w:sz w:val="20"/>
        </w:rPr>
        <w:t>for no more than 10 days per month</w:t>
      </w:r>
      <w:r w:rsidR="002364A1" w:rsidRPr="008A2021">
        <w:rPr>
          <w:sz w:val="20"/>
        </w:rPr>
        <w:t xml:space="preserve"> based on availability</w:t>
      </w:r>
      <w:r w:rsidR="00AD7536" w:rsidRPr="008A2021">
        <w:rPr>
          <w:sz w:val="20"/>
        </w:rPr>
        <w:t xml:space="preserve">. All forms, policies, and procedures are subject to change and found at </w:t>
      </w:r>
      <w:hyperlink r:id="rId8" w:history="1">
        <w:r w:rsidR="00AD7536" w:rsidRPr="008A2021">
          <w:rPr>
            <w:rStyle w:val="Hyperlink"/>
            <w:color w:val="0000FF"/>
            <w:sz w:val="18"/>
            <w:szCs w:val="20"/>
          </w:rPr>
          <w:t>http://getinvolved.lbjsc.txstate.edu/Policy-and-Procedures/Solicitation.html</w:t>
        </w:r>
      </w:hyperlink>
      <w:r w:rsidR="00AD7536" w:rsidRPr="008A2021">
        <w:rPr>
          <w:color w:val="0000FF"/>
          <w:sz w:val="20"/>
        </w:rPr>
        <w:t>.</w:t>
      </w:r>
    </w:p>
    <w:p w14:paraId="42FB7E1E" w14:textId="3AF66276" w:rsidR="00EB354C" w:rsidRPr="00EB354C" w:rsidRDefault="00EB354C" w:rsidP="00EB354C">
      <w:pPr>
        <w:pStyle w:val="NoSpacing"/>
        <w:jc w:val="center"/>
      </w:pPr>
      <w:r>
        <w:rPr>
          <w:noProof/>
        </w:rPr>
        <mc:AlternateContent>
          <mc:Choice Requires="wps">
            <w:drawing>
              <wp:anchor distT="0" distB="0" distL="114300" distR="114300" simplePos="0" relativeHeight="251659264" behindDoc="0" locked="0" layoutInCell="1" allowOverlap="1" wp14:anchorId="2578F55B" wp14:editId="2C6962B3">
                <wp:simplePos x="0" y="0"/>
                <wp:positionH relativeFrom="column">
                  <wp:posOffset>-19050</wp:posOffset>
                </wp:positionH>
                <wp:positionV relativeFrom="paragraph">
                  <wp:posOffset>60325</wp:posOffset>
                </wp:positionV>
                <wp:extent cx="68580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8580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9A0A42"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4.75pt" to="538.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" strokecolor="black [3200]" strokeweight="1.5pt">
                <v:stroke joinstyle="miter"/>
              </v:line>
            </w:pict>
          </mc:Fallback>
        </mc:AlternateContent>
      </w:r>
    </w:p>
    <w:p w14:paraId="612BBD98" w14:textId="77777777" w:rsidR="00152A29" w:rsidRPr="00D83319" w:rsidRDefault="00152A29" w:rsidP="00152A29">
      <w:pPr>
        <w:pStyle w:val="NoSpacing"/>
        <w:tabs>
          <w:tab w:val="left" w:pos="7020"/>
        </w:tabs>
        <w:rPr>
          <w:sz w:val="20"/>
          <w:szCs w:val="18"/>
          <w:u w:val="single"/>
        </w:rPr>
      </w:pPr>
      <w:r w:rsidRPr="00D83319">
        <w:rPr>
          <w:b/>
          <w:sz w:val="20"/>
          <w:szCs w:val="18"/>
        </w:rPr>
        <w:t>Organization/Department:</w:t>
      </w:r>
      <w:r w:rsidRPr="00D83319">
        <w:rPr>
          <w:sz w:val="20"/>
          <w:szCs w:val="18"/>
        </w:rPr>
        <w:t xml:space="preserve"> </w:t>
      </w:r>
      <w:r w:rsidRPr="00D83319">
        <w:rPr>
          <w:sz w:val="20"/>
          <w:szCs w:val="18"/>
          <w:u w:val="single"/>
        </w:rPr>
        <w:tab/>
      </w:r>
      <w:r w:rsidRPr="00D83319">
        <w:rPr>
          <w:sz w:val="20"/>
          <w:szCs w:val="18"/>
        </w:rPr>
        <w:t xml:space="preserve"> </w:t>
      </w:r>
      <w:r w:rsidRPr="00D83319">
        <w:rPr>
          <w:sz w:val="20"/>
          <w:szCs w:val="18"/>
        </w:rPr>
        <w:tab/>
      </w:r>
      <w:r w:rsidRPr="00D83319">
        <w:rPr>
          <w:b/>
          <w:sz w:val="20"/>
          <w:szCs w:val="18"/>
        </w:rPr>
        <w:t>Abbreviation:</w:t>
      </w:r>
      <w:r w:rsidRPr="00D83319">
        <w:rPr>
          <w:sz w:val="20"/>
          <w:szCs w:val="18"/>
          <w:u w:val="single"/>
        </w:rPr>
        <w:tab/>
      </w:r>
      <w:r w:rsidRPr="00D83319">
        <w:rPr>
          <w:sz w:val="20"/>
          <w:szCs w:val="18"/>
          <w:u w:val="single"/>
        </w:rPr>
        <w:tab/>
      </w:r>
      <w:r w:rsidRPr="00D83319">
        <w:rPr>
          <w:sz w:val="20"/>
          <w:szCs w:val="18"/>
          <w:u w:val="single"/>
        </w:rPr>
        <w:tab/>
      </w:r>
      <w:r w:rsidRPr="00D83319">
        <w:rPr>
          <w:sz w:val="20"/>
          <w:szCs w:val="18"/>
          <w:u w:val="single"/>
        </w:rPr>
        <w:tab/>
      </w:r>
    </w:p>
    <w:p w14:paraId="66155AD7" w14:textId="77777777" w:rsidR="00152A29" w:rsidRDefault="00152A29" w:rsidP="00152A29">
      <w:pPr>
        <w:pStyle w:val="NoSpacing"/>
        <w:tabs>
          <w:tab w:val="left" w:pos="7020"/>
        </w:tabs>
        <w:rPr>
          <w:sz w:val="20"/>
          <w:szCs w:val="18"/>
        </w:rPr>
      </w:pPr>
      <w:r w:rsidRPr="00D83319">
        <w:rPr>
          <w:b/>
          <w:sz w:val="20"/>
          <w:szCs w:val="18"/>
        </w:rPr>
        <w:t>Requested Dates:</w:t>
      </w:r>
      <w:r w:rsidRPr="00D83319">
        <w:rPr>
          <w:sz w:val="20"/>
          <w:szCs w:val="18"/>
        </w:rPr>
        <w:t xml:space="preserve"> </w:t>
      </w:r>
      <w:r w:rsidRPr="00D83319">
        <w:rPr>
          <w:sz w:val="20"/>
          <w:szCs w:val="18"/>
          <w:u w:val="single"/>
        </w:rPr>
        <w:tab/>
      </w:r>
      <w:r w:rsidRPr="00D83319">
        <w:rPr>
          <w:sz w:val="20"/>
          <w:szCs w:val="18"/>
        </w:rPr>
        <w:tab/>
      </w:r>
    </w:p>
    <w:p w14:paraId="5C4AD627" w14:textId="77777777" w:rsidR="00152A29" w:rsidRPr="00D83319" w:rsidRDefault="00152A29" w:rsidP="00152A29">
      <w:pPr>
        <w:pStyle w:val="NoSpacing"/>
        <w:tabs>
          <w:tab w:val="left" w:pos="7020"/>
        </w:tabs>
        <w:rPr>
          <w:sz w:val="20"/>
          <w:szCs w:val="18"/>
          <w:u w:val="single"/>
        </w:rPr>
      </w:pPr>
      <w:r w:rsidRPr="00D83319">
        <w:rPr>
          <w:b/>
          <w:sz w:val="20"/>
          <w:szCs w:val="18"/>
        </w:rPr>
        <w:t>Start and End Time:</w:t>
      </w:r>
      <w:r w:rsidRPr="00D83319">
        <w:rPr>
          <w:sz w:val="20"/>
          <w:szCs w:val="18"/>
        </w:rPr>
        <w:t xml:space="preserve"> </w:t>
      </w:r>
      <w:r>
        <w:rPr>
          <w:sz w:val="20"/>
          <w:szCs w:val="18"/>
          <w:u w:val="single"/>
        </w:rPr>
        <w:tab/>
      </w:r>
    </w:p>
    <w:p w14:paraId="3E066D29" w14:textId="77777777" w:rsidR="00152A29" w:rsidRPr="00D83319" w:rsidRDefault="00152A29" w:rsidP="00152A29">
      <w:pPr>
        <w:pStyle w:val="NoSpacing"/>
        <w:pBdr>
          <w:bottom w:val="single" w:sz="12" w:space="1" w:color="auto"/>
        </w:pBdr>
        <w:rPr>
          <w:b/>
          <w:sz w:val="20"/>
          <w:szCs w:val="18"/>
          <w:u w:val="single"/>
        </w:rPr>
      </w:pPr>
      <w:r w:rsidRPr="00D83319">
        <w:rPr>
          <w:b/>
          <w:sz w:val="20"/>
          <w:szCs w:val="18"/>
        </w:rPr>
        <w:t xml:space="preserve">Detailed description of event (e.g. </w:t>
      </w:r>
      <w:r>
        <w:rPr>
          <w:b/>
          <w:sz w:val="20"/>
          <w:szCs w:val="18"/>
        </w:rPr>
        <w:t>vendor, sale, service</w:t>
      </w:r>
      <w:r w:rsidRPr="00D83319">
        <w:rPr>
          <w:b/>
          <w:sz w:val="20"/>
          <w:szCs w:val="18"/>
        </w:rPr>
        <w:t xml:space="preserve">, etc.): </w:t>
      </w:r>
      <w:r w:rsidRPr="00D83319">
        <w:rPr>
          <w:b/>
          <w:sz w:val="20"/>
          <w:szCs w:val="18"/>
          <w:u w:val="single"/>
        </w:rPr>
        <w:tab/>
      </w:r>
      <w:r w:rsidRPr="00D83319">
        <w:rPr>
          <w:b/>
          <w:sz w:val="20"/>
          <w:szCs w:val="18"/>
          <w:u w:val="single"/>
        </w:rPr>
        <w:tab/>
      </w:r>
      <w:r w:rsidRPr="00D83319">
        <w:rPr>
          <w:b/>
          <w:sz w:val="20"/>
          <w:szCs w:val="18"/>
          <w:u w:val="single"/>
        </w:rPr>
        <w:tab/>
      </w:r>
      <w:r w:rsidRPr="00D83319">
        <w:rPr>
          <w:b/>
          <w:sz w:val="20"/>
          <w:szCs w:val="18"/>
          <w:u w:val="single"/>
        </w:rPr>
        <w:tab/>
      </w:r>
      <w:r w:rsidRPr="00D83319">
        <w:rPr>
          <w:b/>
          <w:sz w:val="20"/>
          <w:szCs w:val="18"/>
          <w:u w:val="single"/>
        </w:rPr>
        <w:tab/>
      </w:r>
      <w:r w:rsidRPr="00D83319">
        <w:rPr>
          <w:b/>
          <w:sz w:val="20"/>
          <w:szCs w:val="18"/>
          <w:u w:val="single"/>
        </w:rPr>
        <w:tab/>
      </w:r>
      <w:r w:rsidRPr="00D83319">
        <w:rPr>
          <w:b/>
          <w:sz w:val="20"/>
          <w:szCs w:val="18"/>
          <w:u w:val="single"/>
        </w:rPr>
        <w:tab/>
      </w:r>
      <w:r w:rsidRPr="00D83319">
        <w:rPr>
          <w:b/>
          <w:sz w:val="20"/>
          <w:szCs w:val="18"/>
          <w:u w:val="single"/>
        </w:rPr>
        <w:tab/>
      </w:r>
      <w:r w:rsidRPr="00D83319">
        <w:rPr>
          <w:b/>
          <w:sz w:val="20"/>
          <w:szCs w:val="18"/>
          <w:u w:val="single"/>
        </w:rPr>
        <w:tab/>
      </w:r>
      <w:r w:rsidRPr="00D83319">
        <w:rPr>
          <w:b/>
          <w:sz w:val="20"/>
          <w:szCs w:val="18"/>
          <w:u w:val="single"/>
        </w:rPr>
        <w:tab/>
      </w:r>
      <w:r w:rsidRPr="00D83319">
        <w:rPr>
          <w:b/>
          <w:sz w:val="20"/>
          <w:szCs w:val="18"/>
          <w:u w:val="single"/>
        </w:rPr>
        <w:tab/>
      </w:r>
      <w:r w:rsidRPr="00D83319">
        <w:rPr>
          <w:b/>
          <w:sz w:val="20"/>
          <w:szCs w:val="18"/>
          <w:u w:val="single"/>
        </w:rPr>
        <w:tab/>
      </w:r>
      <w:r w:rsidRPr="00D83319">
        <w:rPr>
          <w:b/>
          <w:sz w:val="20"/>
          <w:szCs w:val="18"/>
          <w:u w:val="single"/>
        </w:rPr>
        <w:tab/>
      </w:r>
      <w:r w:rsidRPr="00D83319">
        <w:rPr>
          <w:b/>
          <w:sz w:val="20"/>
          <w:szCs w:val="18"/>
          <w:u w:val="single"/>
        </w:rPr>
        <w:tab/>
      </w:r>
      <w:r w:rsidRPr="00D83319">
        <w:rPr>
          <w:b/>
          <w:sz w:val="20"/>
          <w:szCs w:val="18"/>
          <w:u w:val="single"/>
        </w:rPr>
        <w:tab/>
      </w:r>
      <w:r w:rsidRPr="00D83319">
        <w:rPr>
          <w:b/>
          <w:sz w:val="20"/>
          <w:szCs w:val="18"/>
          <w:u w:val="single"/>
        </w:rPr>
        <w:tab/>
      </w:r>
      <w:r w:rsidRPr="00D83319">
        <w:rPr>
          <w:b/>
          <w:sz w:val="20"/>
          <w:szCs w:val="18"/>
          <w:u w:val="single"/>
        </w:rPr>
        <w:tab/>
      </w:r>
      <w:r w:rsidRPr="00D83319">
        <w:rPr>
          <w:b/>
          <w:sz w:val="20"/>
          <w:szCs w:val="18"/>
          <w:u w:val="single"/>
        </w:rPr>
        <w:tab/>
      </w:r>
      <w:r w:rsidRPr="00D83319">
        <w:rPr>
          <w:b/>
          <w:sz w:val="20"/>
          <w:szCs w:val="18"/>
          <w:u w:val="single"/>
        </w:rPr>
        <w:tab/>
      </w:r>
      <w:r w:rsidRPr="00D83319">
        <w:rPr>
          <w:b/>
          <w:sz w:val="20"/>
          <w:szCs w:val="18"/>
          <w:u w:val="single"/>
        </w:rPr>
        <w:tab/>
      </w:r>
      <w:r w:rsidRPr="00D83319">
        <w:rPr>
          <w:b/>
          <w:sz w:val="20"/>
          <w:szCs w:val="18"/>
          <w:u w:val="single"/>
        </w:rPr>
        <w:tab/>
      </w:r>
      <w:r>
        <w:rPr>
          <w:b/>
          <w:sz w:val="20"/>
          <w:szCs w:val="18"/>
          <w:u w:val="single"/>
        </w:rPr>
        <w:t>______________</w:t>
      </w:r>
    </w:p>
    <w:p w14:paraId="17969351" w14:textId="77777777" w:rsidR="00152A29" w:rsidRPr="00D83319" w:rsidRDefault="00152A29" w:rsidP="00152A29">
      <w:pPr>
        <w:pStyle w:val="NoSpacing"/>
        <w:pBdr>
          <w:bottom w:val="single" w:sz="12" w:space="1" w:color="auto"/>
        </w:pBdr>
        <w:rPr>
          <w:b/>
          <w:sz w:val="20"/>
          <w:szCs w:val="18"/>
          <w:u w:val="single"/>
        </w:rPr>
      </w:pPr>
      <w:r w:rsidRPr="00D83319">
        <w:rPr>
          <w:b/>
          <w:sz w:val="20"/>
          <w:szCs w:val="18"/>
          <w:u w:val="single"/>
        </w:rPr>
        <w:tab/>
      </w:r>
      <w:r w:rsidRPr="00D83319">
        <w:rPr>
          <w:b/>
          <w:sz w:val="20"/>
          <w:szCs w:val="18"/>
          <w:u w:val="single"/>
        </w:rPr>
        <w:tab/>
      </w:r>
      <w:r w:rsidRPr="00D83319">
        <w:rPr>
          <w:b/>
          <w:sz w:val="20"/>
          <w:szCs w:val="18"/>
          <w:u w:val="single"/>
        </w:rPr>
        <w:tab/>
      </w:r>
      <w:r w:rsidRPr="00D83319">
        <w:rPr>
          <w:b/>
          <w:sz w:val="20"/>
          <w:szCs w:val="18"/>
          <w:u w:val="single"/>
        </w:rPr>
        <w:tab/>
      </w:r>
      <w:r w:rsidRPr="00D83319">
        <w:rPr>
          <w:b/>
          <w:sz w:val="20"/>
          <w:szCs w:val="18"/>
          <w:u w:val="single"/>
        </w:rPr>
        <w:tab/>
      </w:r>
      <w:r w:rsidRPr="00D83319">
        <w:rPr>
          <w:b/>
          <w:sz w:val="20"/>
          <w:szCs w:val="18"/>
          <w:u w:val="single"/>
        </w:rPr>
        <w:tab/>
      </w:r>
      <w:r w:rsidRPr="00D83319">
        <w:rPr>
          <w:b/>
          <w:sz w:val="20"/>
          <w:szCs w:val="18"/>
          <w:u w:val="single"/>
        </w:rPr>
        <w:tab/>
      </w:r>
      <w:r w:rsidRPr="00D83319">
        <w:rPr>
          <w:b/>
          <w:sz w:val="20"/>
          <w:szCs w:val="18"/>
          <w:u w:val="single"/>
        </w:rPr>
        <w:tab/>
      </w:r>
      <w:r w:rsidRPr="00D83319">
        <w:rPr>
          <w:b/>
          <w:sz w:val="20"/>
          <w:szCs w:val="18"/>
          <w:u w:val="single"/>
        </w:rPr>
        <w:tab/>
      </w:r>
      <w:r w:rsidRPr="00D83319">
        <w:rPr>
          <w:b/>
          <w:sz w:val="20"/>
          <w:szCs w:val="18"/>
          <w:u w:val="single"/>
        </w:rPr>
        <w:tab/>
      </w:r>
      <w:r w:rsidRPr="00D83319">
        <w:rPr>
          <w:b/>
          <w:sz w:val="20"/>
          <w:szCs w:val="18"/>
          <w:u w:val="single"/>
        </w:rPr>
        <w:tab/>
      </w:r>
      <w:r w:rsidRPr="00D83319">
        <w:rPr>
          <w:b/>
          <w:sz w:val="20"/>
          <w:szCs w:val="18"/>
          <w:u w:val="single"/>
        </w:rPr>
        <w:tab/>
      </w:r>
      <w:r w:rsidRPr="00D83319">
        <w:rPr>
          <w:b/>
          <w:sz w:val="20"/>
          <w:szCs w:val="18"/>
          <w:u w:val="single"/>
        </w:rPr>
        <w:tab/>
      </w:r>
      <w:r w:rsidRPr="00D83319">
        <w:rPr>
          <w:b/>
          <w:sz w:val="20"/>
          <w:szCs w:val="18"/>
          <w:u w:val="single"/>
        </w:rPr>
        <w:tab/>
      </w:r>
      <w:r w:rsidRPr="00D83319">
        <w:rPr>
          <w:b/>
          <w:sz w:val="20"/>
          <w:szCs w:val="18"/>
          <w:u w:val="single"/>
        </w:rPr>
        <w:tab/>
      </w:r>
    </w:p>
    <w:p w14:paraId="1C3879CF" w14:textId="77777777" w:rsidR="00D83319" w:rsidRDefault="00D83319" w:rsidP="00EB354C">
      <w:pPr>
        <w:pStyle w:val="NoSpacing"/>
        <w:pBdr>
          <w:bottom w:val="single" w:sz="12" w:space="1" w:color="auto"/>
        </w:pBdr>
        <w:rPr>
          <w:b/>
          <w:sz w:val="18"/>
          <w:szCs w:val="18"/>
          <w:u w:val="single"/>
        </w:rPr>
      </w:pPr>
    </w:p>
    <w:p w14:paraId="3DA5B04C" w14:textId="77777777" w:rsidR="00A94B0E" w:rsidRDefault="00A94B0E" w:rsidP="00EB354C">
      <w:pPr>
        <w:pStyle w:val="NoSpacing"/>
        <w:rPr>
          <w:sz w:val="18"/>
          <w:szCs w:val="18"/>
        </w:rPr>
        <w:sectPr w:rsidR="00A94B0E" w:rsidSect="007E0C8B">
          <w:headerReference w:type="default" r:id="rId9"/>
          <w:footerReference w:type="default" r:id="rId10"/>
          <w:pgSz w:w="12240" w:h="15840"/>
          <w:pgMar w:top="432" w:right="720" w:bottom="432" w:left="720" w:header="720" w:footer="225" w:gutter="0"/>
          <w:cols w:space="720"/>
          <w:docGrid w:linePitch="360"/>
        </w:sectPr>
      </w:pPr>
    </w:p>
    <w:p w14:paraId="186932FF" w14:textId="77777777" w:rsidR="00873224" w:rsidRDefault="00873224" w:rsidP="00EB354C">
      <w:pPr>
        <w:pStyle w:val="NoSpacing"/>
        <w:rPr>
          <w:b/>
          <w:sz w:val="18"/>
          <w:szCs w:val="18"/>
        </w:rPr>
      </w:pPr>
    </w:p>
    <w:p w14:paraId="24C15BC3" w14:textId="77777777" w:rsidR="00152A29" w:rsidRPr="00152A29" w:rsidRDefault="00152A29" w:rsidP="00152A29">
      <w:pPr>
        <w:pStyle w:val="NoSpacing"/>
        <w:rPr>
          <w:b/>
          <w:sz w:val="20"/>
          <w:szCs w:val="20"/>
        </w:rPr>
      </w:pPr>
      <w:r w:rsidRPr="00152A29">
        <w:rPr>
          <w:b/>
          <w:sz w:val="20"/>
          <w:szCs w:val="20"/>
        </w:rPr>
        <w:t>Additional Information (check all that apply):</w:t>
      </w:r>
    </w:p>
    <w:p w14:paraId="2F97A236" w14:textId="77777777" w:rsidR="00152A29" w:rsidRDefault="00152A29" w:rsidP="00152A29">
      <w:pPr>
        <w:pStyle w:val="NoSpacing"/>
        <w:rPr>
          <w:sz w:val="20"/>
          <w:szCs w:val="20"/>
        </w:rPr>
      </w:pPr>
      <w:r w:rsidRPr="00152A29">
        <w:rPr>
          <w:sz w:val="20"/>
          <w:szCs w:val="20"/>
          <w:u w:val="single"/>
        </w:rPr>
        <w:tab/>
      </w:r>
      <w:r w:rsidRPr="00152A29">
        <w:rPr>
          <w:sz w:val="20"/>
          <w:szCs w:val="20"/>
        </w:rPr>
        <w:t xml:space="preserve"> Food Sales: attach food waiver with list of trained food handlers</w:t>
      </w:r>
    </w:p>
    <w:p w14:paraId="0C33C2C9" w14:textId="2581C408" w:rsidR="0038751C" w:rsidRPr="00152A29" w:rsidRDefault="0038751C" w:rsidP="00C5032B">
      <w:pPr>
        <w:pStyle w:val="NoSpacing"/>
        <w:ind w:firstLine="720"/>
        <w:rPr>
          <w:sz w:val="20"/>
          <w:szCs w:val="20"/>
        </w:rPr>
      </w:pPr>
      <w:r w:rsidRPr="005E3214">
        <w:rPr>
          <w:sz w:val="20"/>
          <w:szCs w:val="20"/>
        </w:rPr>
        <w:t>(</w:t>
      </w:r>
      <w:proofErr w:type="gramStart"/>
      <w:r w:rsidRPr="005E3214">
        <w:rPr>
          <w:sz w:val="20"/>
          <w:szCs w:val="20"/>
        </w:rPr>
        <w:t>gas</w:t>
      </w:r>
      <w:proofErr w:type="gramEnd"/>
      <w:r w:rsidRPr="005E3214">
        <w:rPr>
          <w:sz w:val="20"/>
          <w:szCs w:val="20"/>
        </w:rPr>
        <w:t xml:space="preserve"> grills only allowed from 11am-1pm</w:t>
      </w:r>
      <w:r w:rsidR="003A48DA">
        <w:rPr>
          <w:sz w:val="20"/>
          <w:szCs w:val="20"/>
        </w:rPr>
        <w:t xml:space="preserve"> in designated locations</w:t>
      </w:r>
      <w:r w:rsidRPr="005E3214">
        <w:rPr>
          <w:sz w:val="20"/>
          <w:szCs w:val="20"/>
        </w:rPr>
        <w:t>)</w:t>
      </w:r>
    </w:p>
    <w:p w14:paraId="6736C336" w14:textId="41C18048" w:rsidR="00152A29" w:rsidRPr="00152A29" w:rsidRDefault="00152A29" w:rsidP="00152A29">
      <w:pPr>
        <w:pStyle w:val="NoSpacing"/>
        <w:rPr>
          <w:sz w:val="20"/>
          <w:szCs w:val="20"/>
        </w:rPr>
      </w:pPr>
      <w:r w:rsidRPr="00152A29">
        <w:rPr>
          <w:sz w:val="20"/>
          <w:szCs w:val="20"/>
          <w:u w:val="single"/>
        </w:rPr>
        <w:tab/>
      </w:r>
      <w:r w:rsidRPr="00152A29">
        <w:rPr>
          <w:sz w:val="20"/>
          <w:szCs w:val="20"/>
        </w:rPr>
        <w:t xml:space="preserve"> Beverage </w:t>
      </w:r>
      <w:r w:rsidR="00FE0D84">
        <w:rPr>
          <w:sz w:val="20"/>
          <w:szCs w:val="20"/>
        </w:rPr>
        <w:t xml:space="preserve">Sales: Coca-Cola products only </w:t>
      </w:r>
      <w:r w:rsidR="0059485A">
        <w:rPr>
          <w:sz w:val="20"/>
          <w:szCs w:val="20"/>
        </w:rPr>
        <w:t>if for resale</w:t>
      </w:r>
    </w:p>
    <w:p w14:paraId="3AEBE767" w14:textId="77777777" w:rsidR="00152A29" w:rsidRPr="00152A29" w:rsidRDefault="00152A29" w:rsidP="00152A29">
      <w:pPr>
        <w:pStyle w:val="NoSpacing"/>
        <w:rPr>
          <w:sz w:val="20"/>
          <w:szCs w:val="20"/>
        </w:rPr>
      </w:pPr>
      <w:r w:rsidRPr="00152A29">
        <w:rPr>
          <w:sz w:val="20"/>
          <w:szCs w:val="20"/>
          <w:u w:val="single"/>
        </w:rPr>
        <w:tab/>
      </w:r>
      <w:r w:rsidRPr="00152A29">
        <w:rPr>
          <w:sz w:val="20"/>
          <w:szCs w:val="20"/>
        </w:rPr>
        <w:t xml:space="preserve"> Vendor Agreement (</w:t>
      </w:r>
      <w:r w:rsidRPr="003A48DA">
        <w:rPr>
          <w:i/>
          <w:sz w:val="20"/>
          <w:szCs w:val="20"/>
        </w:rPr>
        <w:t>Chartered Student Organizations/Departments only</w:t>
      </w:r>
      <w:r w:rsidRPr="00152A29">
        <w:rPr>
          <w:sz w:val="20"/>
          <w:szCs w:val="20"/>
        </w:rPr>
        <w:t xml:space="preserve">) </w:t>
      </w:r>
    </w:p>
    <w:p w14:paraId="269F6127" w14:textId="72FD06CE" w:rsidR="00873224" w:rsidRPr="00173EBD" w:rsidRDefault="00152A29" w:rsidP="00D30B9B">
      <w:pPr>
        <w:pStyle w:val="NoSpacing"/>
        <w:tabs>
          <w:tab w:val="left" w:pos="810"/>
        </w:tabs>
        <w:ind w:left="720" w:right="210" w:hanging="720"/>
        <w:rPr>
          <w:sz w:val="20"/>
          <w:szCs w:val="20"/>
        </w:rPr>
      </w:pPr>
      <w:r w:rsidRPr="00152A29">
        <w:rPr>
          <w:sz w:val="20"/>
          <w:szCs w:val="20"/>
          <w:u w:val="single"/>
        </w:rPr>
        <w:tab/>
      </w:r>
      <w:r w:rsidRPr="00152A29">
        <w:rPr>
          <w:sz w:val="20"/>
          <w:szCs w:val="20"/>
        </w:rPr>
        <w:t xml:space="preserve"> Amplified Sound: attach amplified sound form</w:t>
      </w:r>
      <w:r w:rsidR="00173EBD">
        <w:rPr>
          <w:sz w:val="20"/>
          <w:szCs w:val="20"/>
        </w:rPr>
        <w:t xml:space="preserve"> </w:t>
      </w:r>
      <w:r w:rsidRPr="00152A29">
        <w:rPr>
          <w:sz w:val="18"/>
          <w:szCs w:val="18"/>
        </w:rPr>
        <w:t xml:space="preserve">(only allowed in LBJSC </w:t>
      </w:r>
      <w:proofErr w:type="gramStart"/>
      <w:r w:rsidRPr="00152A29">
        <w:rPr>
          <w:sz w:val="18"/>
          <w:szCs w:val="18"/>
        </w:rPr>
        <w:t xml:space="preserve">Mall </w:t>
      </w:r>
      <w:r w:rsidR="00631E73">
        <w:rPr>
          <w:sz w:val="18"/>
          <w:szCs w:val="18"/>
        </w:rPr>
        <w:t xml:space="preserve"> </w:t>
      </w:r>
      <w:r w:rsidRPr="00152A29">
        <w:rPr>
          <w:sz w:val="18"/>
          <w:szCs w:val="18"/>
        </w:rPr>
        <w:t>and</w:t>
      </w:r>
      <w:proofErr w:type="gramEnd"/>
      <w:r w:rsidRPr="00152A29">
        <w:rPr>
          <w:sz w:val="18"/>
          <w:szCs w:val="18"/>
        </w:rPr>
        <w:t xml:space="preserve"> Amphitheatre from 11am-1pm</w:t>
      </w:r>
      <w:r w:rsidR="005E3214">
        <w:rPr>
          <w:sz w:val="18"/>
          <w:szCs w:val="18"/>
        </w:rPr>
        <w:t xml:space="preserve"> and 5pm-10pm</w:t>
      </w:r>
      <w:r w:rsidRPr="00152A29">
        <w:rPr>
          <w:sz w:val="18"/>
          <w:szCs w:val="18"/>
        </w:rPr>
        <w:t>)</w:t>
      </w:r>
    </w:p>
    <w:p w14:paraId="4B5ECECA" w14:textId="77777777" w:rsidR="00873224" w:rsidRDefault="00873224" w:rsidP="00873224">
      <w:pPr>
        <w:pStyle w:val="NoSpacing"/>
        <w:ind w:right="210"/>
        <w:rPr>
          <w:b/>
          <w:sz w:val="18"/>
          <w:szCs w:val="18"/>
        </w:rPr>
      </w:pPr>
    </w:p>
    <w:p w14:paraId="0638BF74" w14:textId="6ACC2037" w:rsidR="00A94B0E" w:rsidRDefault="00A94B0E" w:rsidP="00873224">
      <w:pPr>
        <w:pStyle w:val="NoSpacing"/>
        <w:ind w:right="210"/>
        <w:rPr>
          <w:b/>
          <w:sz w:val="20"/>
          <w:szCs w:val="18"/>
        </w:rPr>
      </w:pPr>
      <w:r w:rsidRPr="00D83319">
        <w:rPr>
          <w:b/>
          <w:sz w:val="20"/>
          <w:szCs w:val="18"/>
        </w:rPr>
        <w:t>Preferred Location</w:t>
      </w:r>
      <w:r w:rsidR="00841501">
        <w:rPr>
          <w:b/>
          <w:sz w:val="20"/>
          <w:szCs w:val="18"/>
        </w:rPr>
        <w:t xml:space="preserve"> </w:t>
      </w:r>
      <w:r w:rsidR="00841501" w:rsidRPr="00841501">
        <w:rPr>
          <w:sz w:val="20"/>
          <w:szCs w:val="18"/>
        </w:rPr>
        <w:t>(</w:t>
      </w:r>
      <w:r w:rsidR="00C5032B">
        <w:rPr>
          <w:sz w:val="20"/>
          <w:szCs w:val="18"/>
        </w:rPr>
        <w:t xml:space="preserve">Only </w:t>
      </w:r>
      <w:r w:rsidR="00C5032B" w:rsidRPr="003A48DA">
        <w:rPr>
          <w:b/>
          <w:sz w:val="20"/>
          <w:szCs w:val="18"/>
          <w:u w:val="single"/>
        </w:rPr>
        <w:t>1</w:t>
      </w:r>
      <w:r w:rsidR="00C5032B">
        <w:rPr>
          <w:sz w:val="20"/>
          <w:szCs w:val="18"/>
        </w:rPr>
        <w:t xml:space="preserve"> space per org)</w:t>
      </w:r>
      <w:r w:rsidRPr="00D83319">
        <w:rPr>
          <w:b/>
          <w:sz w:val="20"/>
          <w:szCs w:val="18"/>
        </w:rPr>
        <w:t>:</w:t>
      </w:r>
    </w:p>
    <w:p w14:paraId="0BD69413" w14:textId="63DF6D09" w:rsidR="00841501" w:rsidRPr="00841501" w:rsidRDefault="00841501" w:rsidP="00841501">
      <w:pPr>
        <w:pStyle w:val="NoSpacing"/>
        <w:rPr>
          <w:i/>
          <w:sz w:val="16"/>
          <w:szCs w:val="12"/>
        </w:rPr>
      </w:pPr>
      <w:r>
        <w:rPr>
          <w:i/>
          <w:sz w:val="16"/>
          <w:szCs w:val="12"/>
        </w:rPr>
        <w:t xml:space="preserve">* One space utilizes one table &amp; two chairs </w:t>
      </w:r>
    </w:p>
    <w:p w14:paraId="4A157CAA" w14:textId="73424CB9" w:rsidR="00A94B0E" w:rsidRPr="00D83319" w:rsidRDefault="00D83319" w:rsidP="00EB354C">
      <w:pPr>
        <w:pStyle w:val="NoSpacing"/>
        <w:rPr>
          <w:sz w:val="20"/>
          <w:szCs w:val="18"/>
        </w:rPr>
      </w:pPr>
      <w:r>
        <w:rPr>
          <w:sz w:val="20"/>
          <w:szCs w:val="18"/>
        </w:rPr>
        <w:t>______</w:t>
      </w:r>
      <w:r w:rsidR="00A94B0E" w:rsidRPr="00D83319">
        <w:rPr>
          <w:sz w:val="20"/>
          <w:szCs w:val="18"/>
        </w:rPr>
        <w:t xml:space="preserve"> </w:t>
      </w:r>
      <w:r>
        <w:rPr>
          <w:sz w:val="20"/>
          <w:szCs w:val="18"/>
        </w:rPr>
        <w:tab/>
      </w:r>
      <w:r w:rsidR="00A94B0E" w:rsidRPr="00D83319">
        <w:rPr>
          <w:sz w:val="20"/>
          <w:szCs w:val="18"/>
        </w:rPr>
        <w:t>Quad Space</w:t>
      </w:r>
    </w:p>
    <w:p w14:paraId="5128F53C" w14:textId="657B00A7" w:rsidR="00AD7536" w:rsidRPr="00D83319" w:rsidRDefault="00D83319" w:rsidP="00EB354C">
      <w:pPr>
        <w:pStyle w:val="NoSpacing"/>
        <w:rPr>
          <w:sz w:val="20"/>
          <w:szCs w:val="18"/>
        </w:rPr>
      </w:pPr>
      <w:r>
        <w:rPr>
          <w:sz w:val="20"/>
          <w:szCs w:val="18"/>
        </w:rPr>
        <w:t>______</w:t>
      </w:r>
      <w:r w:rsidR="00A94B0E" w:rsidRPr="00D83319">
        <w:rPr>
          <w:sz w:val="20"/>
          <w:szCs w:val="18"/>
        </w:rPr>
        <w:t xml:space="preserve"> </w:t>
      </w:r>
      <w:r>
        <w:rPr>
          <w:sz w:val="20"/>
          <w:szCs w:val="18"/>
        </w:rPr>
        <w:tab/>
      </w:r>
      <w:r w:rsidR="00841501">
        <w:rPr>
          <w:sz w:val="20"/>
          <w:szCs w:val="18"/>
        </w:rPr>
        <w:t>LBJSC</w:t>
      </w:r>
      <w:r w:rsidR="00A94B0E" w:rsidRPr="00D83319">
        <w:rPr>
          <w:sz w:val="20"/>
          <w:szCs w:val="18"/>
        </w:rPr>
        <w:t xml:space="preserve"> Mall</w:t>
      </w:r>
      <w:r w:rsidR="0069613E" w:rsidRPr="00D83319">
        <w:rPr>
          <w:sz w:val="20"/>
          <w:szCs w:val="18"/>
        </w:rPr>
        <w:tab/>
      </w:r>
    </w:p>
    <w:p w14:paraId="4E56F5A8" w14:textId="77777777" w:rsidR="00173EBD" w:rsidRDefault="00D83319" w:rsidP="00EB354C">
      <w:pPr>
        <w:pStyle w:val="NoSpacing"/>
        <w:rPr>
          <w:sz w:val="20"/>
          <w:szCs w:val="18"/>
        </w:rPr>
      </w:pPr>
      <w:r>
        <w:rPr>
          <w:sz w:val="20"/>
          <w:szCs w:val="18"/>
        </w:rPr>
        <w:t>______</w:t>
      </w:r>
      <w:r w:rsidR="00863904" w:rsidRPr="00D83319">
        <w:rPr>
          <w:sz w:val="20"/>
          <w:szCs w:val="18"/>
        </w:rPr>
        <w:t xml:space="preserve"> </w:t>
      </w:r>
      <w:r>
        <w:rPr>
          <w:sz w:val="20"/>
          <w:szCs w:val="18"/>
        </w:rPr>
        <w:tab/>
      </w:r>
      <w:r w:rsidR="00AD7536">
        <w:rPr>
          <w:sz w:val="20"/>
          <w:szCs w:val="18"/>
        </w:rPr>
        <w:t>Bobcat Trail</w:t>
      </w:r>
      <w:r w:rsidR="00173EBD">
        <w:rPr>
          <w:sz w:val="20"/>
          <w:szCs w:val="18"/>
        </w:rPr>
        <w:t xml:space="preserve"> </w:t>
      </w:r>
    </w:p>
    <w:p w14:paraId="2C201669" w14:textId="531933B5" w:rsidR="00173EBD" w:rsidRPr="00C5032B" w:rsidRDefault="00173EBD" w:rsidP="00EB354C">
      <w:pPr>
        <w:pStyle w:val="NoSpacing"/>
        <w:rPr>
          <w:sz w:val="20"/>
          <w:szCs w:val="18"/>
        </w:rPr>
        <w:sectPr w:rsidR="00173EBD" w:rsidRPr="00C5032B" w:rsidSect="00980CC4">
          <w:type w:val="continuous"/>
          <w:pgSz w:w="12240" w:h="15840"/>
          <w:pgMar w:top="720" w:right="720" w:bottom="720" w:left="720" w:header="720" w:footer="720" w:gutter="0"/>
          <w:cols w:num="2" w:space="0" w:equalWidth="0">
            <w:col w:w="7056" w:space="0"/>
            <w:col w:w="3744"/>
          </w:cols>
          <w:docGrid w:linePitch="360"/>
        </w:sectPr>
      </w:pPr>
    </w:p>
    <w:p w14:paraId="5623BBFA" w14:textId="77777777" w:rsidR="00494FE9" w:rsidRDefault="00494FE9" w:rsidP="00494FE9">
      <w:pPr>
        <w:pStyle w:val="NoSpacing"/>
        <w:rPr>
          <w:sz w:val="20"/>
          <w:szCs w:val="20"/>
          <w:u w:val="single"/>
        </w:rPr>
      </w:pPr>
      <w:r w:rsidRPr="00152A29">
        <w:rPr>
          <w:sz w:val="20"/>
          <w:szCs w:val="20"/>
          <w:u w:val="single"/>
        </w:rPr>
        <w:tab/>
      </w:r>
      <w:r w:rsidRPr="00152A29">
        <w:rPr>
          <w:sz w:val="20"/>
          <w:szCs w:val="20"/>
        </w:rPr>
        <w:t xml:space="preserve"> Other (explain)</w:t>
      </w:r>
      <w:r w:rsidRPr="00152A29">
        <w:rPr>
          <w:sz w:val="20"/>
          <w:szCs w:val="20"/>
          <w:u w:val="single"/>
        </w:rPr>
        <w:t xml:space="preserve"> </w:t>
      </w:r>
      <w:r w:rsidRPr="00152A29">
        <w:rPr>
          <w:sz w:val="20"/>
          <w:szCs w:val="20"/>
          <w:u w:val="single"/>
        </w:rPr>
        <w:tab/>
      </w:r>
      <w:r w:rsidRPr="00152A29">
        <w:rPr>
          <w:sz w:val="20"/>
          <w:szCs w:val="20"/>
          <w:u w:val="single"/>
        </w:rPr>
        <w:tab/>
      </w:r>
      <w:r w:rsidRPr="00152A29">
        <w:rPr>
          <w:sz w:val="20"/>
          <w:szCs w:val="20"/>
          <w:u w:val="single"/>
        </w:rPr>
        <w:tab/>
      </w:r>
      <w:r w:rsidRPr="00152A29">
        <w:rPr>
          <w:sz w:val="20"/>
          <w:szCs w:val="20"/>
          <w:u w:val="single"/>
        </w:rPr>
        <w:tab/>
      </w:r>
      <w:r w:rsidRPr="00152A29">
        <w:rPr>
          <w:sz w:val="20"/>
          <w:szCs w:val="20"/>
          <w:u w:val="single"/>
        </w:rPr>
        <w:tab/>
      </w:r>
      <w:r w:rsidRPr="00152A29">
        <w:rPr>
          <w:sz w:val="20"/>
          <w:szCs w:val="20"/>
          <w:u w:val="single"/>
        </w:rPr>
        <w:tab/>
      </w:r>
    </w:p>
    <w:p w14:paraId="54366AE4" w14:textId="77777777" w:rsidR="0038751C" w:rsidRDefault="0038751C" w:rsidP="00EB354C">
      <w:pPr>
        <w:pStyle w:val="NoSpacing"/>
        <w:rPr>
          <w:b/>
          <w:sz w:val="20"/>
          <w:szCs w:val="18"/>
          <w:u w:val="single"/>
        </w:rPr>
      </w:pPr>
    </w:p>
    <w:p w14:paraId="16C6C43B" w14:textId="77777777" w:rsidR="00C20333" w:rsidRPr="00D83319" w:rsidRDefault="00C20333" w:rsidP="00EB354C">
      <w:pPr>
        <w:pStyle w:val="NoSpacing"/>
        <w:rPr>
          <w:b/>
          <w:sz w:val="20"/>
          <w:szCs w:val="18"/>
          <w:u w:val="single"/>
        </w:rPr>
      </w:pPr>
      <w:r w:rsidRPr="00D83319">
        <w:rPr>
          <w:b/>
          <w:sz w:val="20"/>
          <w:szCs w:val="18"/>
          <w:u w:val="single"/>
        </w:rPr>
        <w:t>Initial each below stating you have read and understand the following:</w:t>
      </w:r>
    </w:p>
    <w:p w14:paraId="7505CBE4" w14:textId="6BA2E62A" w:rsidR="00446DC2" w:rsidRDefault="00152A29" w:rsidP="00814C8A">
      <w:pPr>
        <w:pStyle w:val="NoSpacing"/>
        <w:ind w:left="720" w:hanging="720"/>
        <w:rPr>
          <w:sz w:val="20"/>
          <w:szCs w:val="18"/>
        </w:rPr>
      </w:pPr>
      <w:r>
        <w:rPr>
          <w:sz w:val="20"/>
          <w:szCs w:val="18"/>
        </w:rPr>
        <w:t>______</w:t>
      </w:r>
      <w:r w:rsidRPr="00D83319">
        <w:rPr>
          <w:sz w:val="20"/>
          <w:szCs w:val="18"/>
        </w:rPr>
        <w:t xml:space="preserve"> </w:t>
      </w:r>
      <w:r>
        <w:rPr>
          <w:sz w:val="20"/>
          <w:szCs w:val="18"/>
        </w:rPr>
        <w:tab/>
      </w:r>
      <w:proofErr w:type="gramStart"/>
      <w:r w:rsidR="00446DC2">
        <w:rPr>
          <w:sz w:val="20"/>
          <w:szCs w:val="18"/>
        </w:rPr>
        <w:t>If</w:t>
      </w:r>
      <w:proofErr w:type="gramEnd"/>
      <w:r w:rsidR="00446DC2">
        <w:rPr>
          <w:sz w:val="20"/>
          <w:szCs w:val="18"/>
        </w:rPr>
        <w:t xml:space="preserve"> requesting donations from Off Campus businesses or individuals </w:t>
      </w:r>
      <w:r w:rsidR="00631E73">
        <w:rPr>
          <w:sz w:val="20"/>
          <w:szCs w:val="18"/>
        </w:rPr>
        <w:t>attach the “Off Campus Solicitation Request Form”</w:t>
      </w:r>
    </w:p>
    <w:p w14:paraId="7392A346" w14:textId="058201D5" w:rsidR="00152A29" w:rsidRPr="00D83319" w:rsidRDefault="00446DC2" w:rsidP="00814C8A">
      <w:pPr>
        <w:pStyle w:val="NoSpacing"/>
        <w:ind w:left="720" w:hanging="720"/>
        <w:rPr>
          <w:sz w:val="20"/>
          <w:szCs w:val="18"/>
        </w:rPr>
      </w:pPr>
      <w:r>
        <w:rPr>
          <w:sz w:val="20"/>
          <w:szCs w:val="18"/>
        </w:rPr>
        <w:t>_____</w:t>
      </w:r>
      <w:proofErr w:type="gramStart"/>
      <w:r>
        <w:rPr>
          <w:sz w:val="20"/>
          <w:szCs w:val="18"/>
        </w:rPr>
        <w:t xml:space="preserve">_  </w:t>
      </w:r>
      <w:r w:rsidR="00152A29" w:rsidRPr="00D83319">
        <w:rPr>
          <w:sz w:val="20"/>
          <w:szCs w:val="18"/>
        </w:rPr>
        <w:t>Amplified</w:t>
      </w:r>
      <w:proofErr w:type="gramEnd"/>
      <w:r w:rsidR="00152A29" w:rsidRPr="00D83319">
        <w:rPr>
          <w:sz w:val="20"/>
          <w:szCs w:val="18"/>
        </w:rPr>
        <w:t xml:space="preserve"> sound is </w:t>
      </w:r>
      <w:r w:rsidR="00152A29" w:rsidRPr="003A48DA">
        <w:rPr>
          <w:b/>
          <w:sz w:val="20"/>
          <w:szCs w:val="18"/>
        </w:rPr>
        <w:t>NOT</w:t>
      </w:r>
      <w:r w:rsidR="00152A29" w:rsidRPr="00D83319">
        <w:rPr>
          <w:sz w:val="20"/>
          <w:szCs w:val="18"/>
        </w:rPr>
        <w:t xml:space="preserve"> allowed in the Quad</w:t>
      </w:r>
      <w:r w:rsidR="00814C8A">
        <w:rPr>
          <w:sz w:val="20"/>
          <w:szCs w:val="18"/>
        </w:rPr>
        <w:t xml:space="preserve">, Bobcat Trail, </w:t>
      </w:r>
      <w:r w:rsidR="00F61B0D">
        <w:rPr>
          <w:sz w:val="20"/>
          <w:szCs w:val="18"/>
        </w:rPr>
        <w:t>or</w:t>
      </w:r>
      <w:r w:rsidR="00814C8A">
        <w:rPr>
          <w:sz w:val="20"/>
          <w:szCs w:val="18"/>
        </w:rPr>
        <w:t xml:space="preserve"> LBJSC Patio</w:t>
      </w:r>
      <w:r w:rsidR="00152A29" w:rsidRPr="00D83319">
        <w:rPr>
          <w:sz w:val="20"/>
          <w:szCs w:val="18"/>
        </w:rPr>
        <w:t xml:space="preserve">. Amplified sound is allowed only in the </w:t>
      </w:r>
      <w:r w:rsidR="00CF54DD">
        <w:rPr>
          <w:sz w:val="20"/>
          <w:szCs w:val="18"/>
        </w:rPr>
        <w:t xml:space="preserve">LBJ Student Center Mall &amp; </w:t>
      </w:r>
      <w:r w:rsidR="00152A29" w:rsidRPr="00D83319">
        <w:rPr>
          <w:sz w:val="20"/>
          <w:szCs w:val="18"/>
        </w:rPr>
        <w:t>Am</w:t>
      </w:r>
      <w:r w:rsidR="00152A29">
        <w:rPr>
          <w:sz w:val="20"/>
          <w:szCs w:val="18"/>
        </w:rPr>
        <w:t>phitheater between 11</w:t>
      </w:r>
      <w:r w:rsidR="00814C8A">
        <w:rPr>
          <w:sz w:val="20"/>
          <w:szCs w:val="18"/>
        </w:rPr>
        <w:t>:00</w:t>
      </w:r>
      <w:r w:rsidR="00152A29">
        <w:rPr>
          <w:sz w:val="20"/>
          <w:szCs w:val="18"/>
        </w:rPr>
        <w:t>AM-1</w:t>
      </w:r>
      <w:r w:rsidR="00814C8A">
        <w:rPr>
          <w:sz w:val="20"/>
          <w:szCs w:val="18"/>
        </w:rPr>
        <w:t>:00</w:t>
      </w:r>
      <w:r w:rsidR="00152A29">
        <w:rPr>
          <w:sz w:val="20"/>
          <w:szCs w:val="18"/>
        </w:rPr>
        <w:t>PM</w:t>
      </w:r>
      <w:r w:rsidR="00814C8A">
        <w:rPr>
          <w:sz w:val="20"/>
          <w:szCs w:val="18"/>
        </w:rPr>
        <w:t xml:space="preserve"> and 5:00PM-10:00PM</w:t>
      </w:r>
      <w:r w:rsidR="00F61B0D">
        <w:rPr>
          <w:sz w:val="20"/>
          <w:szCs w:val="18"/>
        </w:rPr>
        <w:t xml:space="preserve"> upon approval</w:t>
      </w:r>
      <w:r w:rsidR="00152A29" w:rsidRPr="00D83319">
        <w:rPr>
          <w:sz w:val="20"/>
          <w:szCs w:val="18"/>
        </w:rPr>
        <w:t xml:space="preserve">. </w:t>
      </w:r>
      <w:r w:rsidR="00CF54DD">
        <w:rPr>
          <w:sz w:val="20"/>
          <w:szCs w:val="18"/>
        </w:rPr>
        <w:t xml:space="preserve">Allowed in Sewell Park 8:00AM-10:00PM. </w:t>
      </w:r>
    </w:p>
    <w:p w14:paraId="5B8EA5CB" w14:textId="3CDFE94C" w:rsidR="00152A29" w:rsidRPr="00D83319" w:rsidRDefault="00152A29" w:rsidP="00152A29">
      <w:pPr>
        <w:pStyle w:val="NoSpacing"/>
        <w:ind w:left="720" w:hanging="720"/>
        <w:rPr>
          <w:sz w:val="20"/>
          <w:szCs w:val="18"/>
        </w:rPr>
      </w:pPr>
      <w:r>
        <w:rPr>
          <w:sz w:val="20"/>
          <w:szCs w:val="18"/>
        </w:rPr>
        <w:t>______</w:t>
      </w:r>
      <w:r w:rsidRPr="00D83319">
        <w:rPr>
          <w:sz w:val="20"/>
          <w:szCs w:val="18"/>
        </w:rPr>
        <w:t xml:space="preserve"> </w:t>
      </w:r>
      <w:r>
        <w:rPr>
          <w:sz w:val="20"/>
          <w:szCs w:val="18"/>
        </w:rPr>
        <w:tab/>
      </w:r>
      <w:r w:rsidRPr="00D83319">
        <w:rPr>
          <w:sz w:val="20"/>
          <w:szCs w:val="18"/>
        </w:rPr>
        <w:t>LBJSC Conference Services does not provide tables or any other equipment in the Quad</w:t>
      </w:r>
      <w:r>
        <w:rPr>
          <w:sz w:val="20"/>
          <w:szCs w:val="18"/>
        </w:rPr>
        <w:t xml:space="preserve">, Mall, </w:t>
      </w:r>
      <w:r w:rsidR="00F61B0D">
        <w:rPr>
          <w:sz w:val="20"/>
          <w:szCs w:val="18"/>
        </w:rPr>
        <w:t xml:space="preserve">or </w:t>
      </w:r>
      <w:r>
        <w:rPr>
          <w:sz w:val="20"/>
          <w:szCs w:val="18"/>
        </w:rPr>
        <w:t>Bobcat Trail</w:t>
      </w:r>
      <w:r w:rsidRPr="00D83319">
        <w:rPr>
          <w:sz w:val="20"/>
          <w:szCs w:val="18"/>
        </w:rPr>
        <w:t xml:space="preserve"> area</w:t>
      </w:r>
      <w:r>
        <w:rPr>
          <w:sz w:val="20"/>
          <w:szCs w:val="18"/>
        </w:rPr>
        <w:t>s</w:t>
      </w:r>
      <w:r w:rsidRPr="00D83319">
        <w:rPr>
          <w:sz w:val="20"/>
          <w:szCs w:val="18"/>
        </w:rPr>
        <w:t xml:space="preserve">. </w:t>
      </w:r>
      <w:r w:rsidR="00446DC2">
        <w:rPr>
          <w:sz w:val="20"/>
          <w:szCs w:val="18"/>
        </w:rPr>
        <w:t>C</w:t>
      </w:r>
      <w:r w:rsidRPr="00D83319">
        <w:rPr>
          <w:sz w:val="20"/>
          <w:szCs w:val="18"/>
        </w:rPr>
        <w:t xml:space="preserve">ontact Materials Management at 512-245-2294 at least 3 business days prior to the scheduled </w:t>
      </w:r>
      <w:r>
        <w:rPr>
          <w:sz w:val="20"/>
          <w:szCs w:val="18"/>
        </w:rPr>
        <w:t>date</w:t>
      </w:r>
      <w:r w:rsidRPr="00D83319">
        <w:rPr>
          <w:sz w:val="20"/>
          <w:szCs w:val="18"/>
        </w:rPr>
        <w:t xml:space="preserve">. Fees may apply. </w:t>
      </w:r>
    </w:p>
    <w:p w14:paraId="0A7B5635" w14:textId="738229BE" w:rsidR="00152A29" w:rsidRPr="00D83319" w:rsidRDefault="00152A29" w:rsidP="00152A29">
      <w:pPr>
        <w:pStyle w:val="NoSpacing"/>
        <w:ind w:left="720" w:hanging="720"/>
        <w:rPr>
          <w:sz w:val="20"/>
          <w:szCs w:val="18"/>
        </w:rPr>
      </w:pPr>
      <w:r>
        <w:rPr>
          <w:sz w:val="20"/>
          <w:szCs w:val="18"/>
        </w:rPr>
        <w:t>______</w:t>
      </w:r>
      <w:r w:rsidRPr="00D83319">
        <w:rPr>
          <w:sz w:val="20"/>
          <w:szCs w:val="18"/>
        </w:rPr>
        <w:t xml:space="preserve"> </w:t>
      </w:r>
      <w:r>
        <w:rPr>
          <w:sz w:val="20"/>
          <w:szCs w:val="18"/>
        </w:rPr>
        <w:tab/>
      </w:r>
      <w:proofErr w:type="gramStart"/>
      <w:r w:rsidRPr="00D83319">
        <w:rPr>
          <w:sz w:val="20"/>
          <w:szCs w:val="18"/>
        </w:rPr>
        <w:t>A</w:t>
      </w:r>
      <w:proofErr w:type="gramEnd"/>
      <w:r>
        <w:rPr>
          <w:sz w:val="20"/>
          <w:szCs w:val="18"/>
        </w:rPr>
        <w:t xml:space="preserve"> confirmation</w:t>
      </w:r>
      <w:r w:rsidRPr="00D83319">
        <w:rPr>
          <w:sz w:val="20"/>
          <w:szCs w:val="18"/>
        </w:rPr>
        <w:t xml:space="preserve"> permit must be displayed at the table at </w:t>
      </w:r>
      <w:r w:rsidR="003A48DA">
        <w:rPr>
          <w:sz w:val="20"/>
          <w:szCs w:val="18"/>
        </w:rPr>
        <w:t>all</w:t>
      </w:r>
      <w:r w:rsidRPr="00D83319">
        <w:rPr>
          <w:sz w:val="20"/>
          <w:szCs w:val="18"/>
        </w:rPr>
        <w:t xml:space="preserve"> times</w:t>
      </w:r>
      <w:r w:rsidR="003A48DA">
        <w:rPr>
          <w:sz w:val="20"/>
          <w:szCs w:val="18"/>
        </w:rPr>
        <w:t xml:space="preserve"> in print or electronic form</w:t>
      </w:r>
      <w:r w:rsidRPr="00D83319">
        <w:rPr>
          <w:sz w:val="20"/>
          <w:szCs w:val="18"/>
        </w:rPr>
        <w:t xml:space="preserve">. Any table not having a permit will be asked to leave. Permits will be emailed to the </w:t>
      </w:r>
      <w:r>
        <w:rPr>
          <w:sz w:val="20"/>
          <w:szCs w:val="18"/>
        </w:rPr>
        <w:t xml:space="preserve">department representatives, student organization </w:t>
      </w:r>
      <w:r w:rsidRPr="00D83319">
        <w:rPr>
          <w:sz w:val="20"/>
          <w:szCs w:val="18"/>
        </w:rPr>
        <w:t>president</w:t>
      </w:r>
      <w:r>
        <w:rPr>
          <w:sz w:val="20"/>
          <w:szCs w:val="18"/>
        </w:rPr>
        <w:t>/</w:t>
      </w:r>
      <w:r w:rsidRPr="00D83319">
        <w:rPr>
          <w:sz w:val="20"/>
          <w:szCs w:val="18"/>
        </w:rPr>
        <w:t xml:space="preserve">requester, and advisor.   </w:t>
      </w:r>
      <w:r>
        <w:rPr>
          <w:sz w:val="20"/>
          <w:szCs w:val="18"/>
        </w:rPr>
        <w:t xml:space="preserve"> </w:t>
      </w:r>
    </w:p>
    <w:p w14:paraId="77DBB481" w14:textId="63AEF2DC" w:rsidR="00152A29" w:rsidRPr="00D83319" w:rsidRDefault="00152A29" w:rsidP="003A48DA">
      <w:pPr>
        <w:pStyle w:val="NoSpacing"/>
        <w:ind w:left="720" w:hanging="720"/>
        <w:rPr>
          <w:sz w:val="20"/>
          <w:szCs w:val="18"/>
        </w:rPr>
      </w:pPr>
      <w:r>
        <w:rPr>
          <w:sz w:val="20"/>
          <w:szCs w:val="18"/>
        </w:rPr>
        <w:t>______</w:t>
      </w:r>
      <w:r w:rsidRPr="00D83319">
        <w:rPr>
          <w:sz w:val="20"/>
          <w:szCs w:val="18"/>
        </w:rPr>
        <w:t xml:space="preserve"> </w:t>
      </w:r>
      <w:r>
        <w:rPr>
          <w:sz w:val="20"/>
          <w:szCs w:val="18"/>
        </w:rPr>
        <w:tab/>
      </w:r>
      <w:proofErr w:type="gramStart"/>
      <w:r w:rsidR="009F0BF0">
        <w:rPr>
          <w:sz w:val="20"/>
          <w:szCs w:val="18"/>
        </w:rPr>
        <w:t>A</w:t>
      </w:r>
      <w:proofErr w:type="gramEnd"/>
      <w:r w:rsidRPr="00D83319">
        <w:rPr>
          <w:sz w:val="20"/>
          <w:szCs w:val="18"/>
        </w:rPr>
        <w:t xml:space="preserve"> member of the </w:t>
      </w:r>
      <w:r w:rsidR="003A48DA">
        <w:rPr>
          <w:sz w:val="20"/>
          <w:szCs w:val="18"/>
        </w:rPr>
        <w:t xml:space="preserve">student </w:t>
      </w:r>
      <w:r w:rsidRPr="00D83319">
        <w:rPr>
          <w:sz w:val="20"/>
          <w:szCs w:val="18"/>
        </w:rPr>
        <w:t>organization or department must be present at ALL times. Additionally,</w:t>
      </w:r>
      <w:r w:rsidRPr="00D83319">
        <w:rPr>
          <w:sz w:val="24"/>
        </w:rPr>
        <w:t xml:space="preserve"> </w:t>
      </w:r>
      <w:r w:rsidRPr="00D83319">
        <w:rPr>
          <w:sz w:val="20"/>
          <w:szCs w:val="18"/>
        </w:rPr>
        <w:t>a sign indicating the name of the organization or department must be displayed at the table.</w:t>
      </w:r>
    </w:p>
    <w:p w14:paraId="42A8B219" w14:textId="1867337D" w:rsidR="00152A29" w:rsidRPr="00D83319" w:rsidRDefault="00152A29" w:rsidP="00152A29">
      <w:pPr>
        <w:pStyle w:val="NoSpacing"/>
        <w:rPr>
          <w:sz w:val="20"/>
          <w:szCs w:val="18"/>
          <w:u w:val="single"/>
        </w:rPr>
      </w:pPr>
      <w:r>
        <w:rPr>
          <w:sz w:val="20"/>
          <w:szCs w:val="18"/>
        </w:rPr>
        <w:t>______</w:t>
      </w:r>
      <w:r w:rsidRPr="00D83319">
        <w:rPr>
          <w:sz w:val="20"/>
          <w:szCs w:val="18"/>
        </w:rPr>
        <w:t xml:space="preserve"> </w:t>
      </w:r>
      <w:r>
        <w:rPr>
          <w:sz w:val="20"/>
          <w:szCs w:val="18"/>
        </w:rPr>
        <w:tab/>
      </w:r>
      <w:r w:rsidRPr="00D83319">
        <w:rPr>
          <w:sz w:val="20"/>
          <w:szCs w:val="18"/>
        </w:rPr>
        <w:t>Organizations/departments must adhere to</w:t>
      </w:r>
      <w:r w:rsidR="00CF54DD">
        <w:rPr>
          <w:sz w:val="20"/>
          <w:szCs w:val="18"/>
        </w:rPr>
        <w:t xml:space="preserve"> parking policies set forth by Parking S</w:t>
      </w:r>
      <w:r w:rsidRPr="00D83319">
        <w:rPr>
          <w:sz w:val="20"/>
          <w:szCs w:val="18"/>
        </w:rPr>
        <w:t>ervices at 512-245-2887.</w:t>
      </w:r>
    </w:p>
    <w:p w14:paraId="5CC53F06" w14:textId="4A604E91" w:rsidR="00152A29" w:rsidRPr="00D83319" w:rsidRDefault="00152A29" w:rsidP="00152A29">
      <w:pPr>
        <w:pStyle w:val="NoSpacing"/>
        <w:rPr>
          <w:sz w:val="20"/>
          <w:szCs w:val="18"/>
        </w:rPr>
      </w:pPr>
      <w:r>
        <w:rPr>
          <w:sz w:val="20"/>
          <w:szCs w:val="18"/>
        </w:rPr>
        <w:t>______</w:t>
      </w:r>
      <w:r w:rsidRPr="00D83319">
        <w:rPr>
          <w:sz w:val="20"/>
          <w:szCs w:val="18"/>
        </w:rPr>
        <w:t xml:space="preserve"> </w:t>
      </w:r>
      <w:r>
        <w:rPr>
          <w:sz w:val="20"/>
          <w:szCs w:val="18"/>
        </w:rPr>
        <w:tab/>
      </w:r>
      <w:proofErr w:type="gramStart"/>
      <w:r w:rsidRPr="00D83319">
        <w:rPr>
          <w:sz w:val="20"/>
          <w:szCs w:val="18"/>
        </w:rPr>
        <w:t>The</w:t>
      </w:r>
      <w:proofErr w:type="gramEnd"/>
      <w:r w:rsidRPr="00D83319">
        <w:rPr>
          <w:sz w:val="20"/>
          <w:szCs w:val="18"/>
        </w:rPr>
        <w:t xml:space="preserve"> organization will restore area to its proper state</w:t>
      </w:r>
      <w:r w:rsidR="003A48DA">
        <w:rPr>
          <w:sz w:val="20"/>
          <w:szCs w:val="18"/>
        </w:rPr>
        <w:t xml:space="preserve"> including</w:t>
      </w:r>
      <w:r w:rsidRPr="00D83319">
        <w:rPr>
          <w:sz w:val="20"/>
          <w:szCs w:val="18"/>
        </w:rPr>
        <w:t xml:space="preserve"> removing refuse left from its operation.</w:t>
      </w:r>
    </w:p>
    <w:p w14:paraId="24817FD4" w14:textId="4A2F0087" w:rsidR="00C20333" w:rsidRPr="00D83319" w:rsidRDefault="00152A29" w:rsidP="005E3214">
      <w:pPr>
        <w:pStyle w:val="NoSpacing"/>
        <w:rPr>
          <w:sz w:val="20"/>
          <w:szCs w:val="18"/>
        </w:rPr>
      </w:pPr>
      <w:r>
        <w:rPr>
          <w:sz w:val="20"/>
          <w:szCs w:val="18"/>
        </w:rPr>
        <w:t>______</w:t>
      </w:r>
      <w:r w:rsidRPr="00D83319">
        <w:rPr>
          <w:sz w:val="20"/>
          <w:szCs w:val="18"/>
        </w:rPr>
        <w:t xml:space="preserve"> </w:t>
      </w:r>
      <w:r>
        <w:rPr>
          <w:sz w:val="20"/>
          <w:szCs w:val="18"/>
        </w:rPr>
        <w:tab/>
      </w:r>
      <w:proofErr w:type="gramStart"/>
      <w:r w:rsidRPr="00D83319">
        <w:rPr>
          <w:sz w:val="20"/>
          <w:szCs w:val="18"/>
        </w:rPr>
        <w:t>All</w:t>
      </w:r>
      <w:proofErr w:type="gramEnd"/>
      <w:r w:rsidRPr="00D83319">
        <w:rPr>
          <w:sz w:val="20"/>
          <w:szCs w:val="18"/>
        </w:rPr>
        <w:t xml:space="preserve"> policies and procedures have been read and understood.</w:t>
      </w:r>
      <w:r w:rsidR="00CF54DD">
        <w:rPr>
          <w:sz w:val="20"/>
          <w:szCs w:val="18"/>
        </w:rPr>
        <w:t xml:space="preserve"> UPPS 07.04.03</w:t>
      </w:r>
    </w:p>
    <w:p w14:paraId="17119FC4" w14:textId="77777777" w:rsidR="00C20333" w:rsidRDefault="00C20333" w:rsidP="00C20333">
      <w:pPr>
        <w:pStyle w:val="NoSpacing"/>
        <w:rPr>
          <w:sz w:val="18"/>
          <w:szCs w:val="18"/>
        </w:rPr>
      </w:pPr>
      <w:r>
        <w:rPr>
          <w:noProof/>
        </w:rPr>
        <mc:AlternateContent>
          <mc:Choice Requires="wps">
            <w:drawing>
              <wp:anchor distT="0" distB="0" distL="114300" distR="114300" simplePos="0" relativeHeight="251661312" behindDoc="0" locked="0" layoutInCell="1" allowOverlap="1" wp14:anchorId="61FC412C" wp14:editId="255D0E27">
                <wp:simplePos x="0" y="0"/>
                <wp:positionH relativeFrom="column">
                  <wp:posOffset>0</wp:posOffset>
                </wp:positionH>
                <wp:positionV relativeFrom="paragraph">
                  <wp:posOffset>95250</wp:posOffset>
                </wp:positionV>
                <wp:extent cx="68580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68580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9F1D87"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7.5pt" to="540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" strokecolor="black [3200]" strokeweight="1.5pt">
                <v:stroke joinstyle="miter"/>
              </v:line>
            </w:pict>
          </mc:Fallback>
        </mc:AlternateContent>
      </w:r>
    </w:p>
    <w:p w14:paraId="449E57C1" w14:textId="77777777" w:rsidR="002364A1" w:rsidRDefault="002364A1" w:rsidP="00152A29">
      <w:pPr>
        <w:pStyle w:val="NoSpacing"/>
        <w:rPr>
          <w:sz w:val="20"/>
          <w:szCs w:val="18"/>
        </w:rPr>
      </w:pPr>
    </w:p>
    <w:p w14:paraId="3252DECC" w14:textId="77777777" w:rsidR="00152A29" w:rsidRPr="00A702D5" w:rsidRDefault="00152A29" w:rsidP="00152A29">
      <w:pPr>
        <w:pStyle w:val="NoSpacing"/>
        <w:rPr>
          <w:sz w:val="20"/>
          <w:szCs w:val="18"/>
          <w:u w:val="single"/>
        </w:rPr>
      </w:pPr>
      <w:r>
        <w:rPr>
          <w:sz w:val="20"/>
          <w:szCs w:val="18"/>
        </w:rPr>
        <w:t>Organization President (</w:t>
      </w:r>
      <w:r w:rsidRPr="00D63925">
        <w:rPr>
          <w:sz w:val="20"/>
          <w:szCs w:val="18"/>
        </w:rPr>
        <w:t>print):</w:t>
      </w:r>
      <w:r w:rsidRPr="00D63925">
        <w:rPr>
          <w:sz w:val="20"/>
          <w:szCs w:val="18"/>
          <w:u w:val="single"/>
        </w:rPr>
        <w:tab/>
      </w:r>
      <w:r w:rsidRPr="00D63925">
        <w:rPr>
          <w:sz w:val="20"/>
          <w:szCs w:val="18"/>
          <w:u w:val="single"/>
        </w:rPr>
        <w:tab/>
      </w:r>
      <w:r w:rsidRPr="00D63925">
        <w:rPr>
          <w:sz w:val="20"/>
          <w:szCs w:val="18"/>
          <w:u w:val="single"/>
        </w:rPr>
        <w:tab/>
      </w:r>
      <w:r w:rsidRPr="00D63925">
        <w:rPr>
          <w:sz w:val="20"/>
          <w:szCs w:val="18"/>
          <w:u w:val="single"/>
        </w:rPr>
        <w:tab/>
      </w:r>
      <w:r w:rsidRPr="00D63925">
        <w:rPr>
          <w:sz w:val="20"/>
          <w:szCs w:val="18"/>
          <w:u w:val="single"/>
        </w:rPr>
        <w:tab/>
      </w:r>
      <w:r w:rsidRPr="00D63925">
        <w:rPr>
          <w:sz w:val="20"/>
          <w:szCs w:val="18"/>
          <w:u w:val="single"/>
        </w:rPr>
        <w:tab/>
      </w:r>
      <w:r>
        <w:rPr>
          <w:sz w:val="20"/>
          <w:szCs w:val="18"/>
          <w:u w:val="single"/>
        </w:rPr>
        <w:t>_______</w:t>
      </w:r>
      <w:r w:rsidRPr="00D63925">
        <w:rPr>
          <w:sz w:val="20"/>
          <w:szCs w:val="18"/>
        </w:rPr>
        <w:t xml:space="preserve"> Phone: </w:t>
      </w:r>
      <w:r>
        <w:rPr>
          <w:sz w:val="20"/>
          <w:szCs w:val="18"/>
          <w:u w:val="single"/>
        </w:rPr>
        <w:tab/>
      </w:r>
      <w:r>
        <w:rPr>
          <w:sz w:val="20"/>
          <w:szCs w:val="18"/>
          <w:u w:val="single"/>
        </w:rPr>
        <w:tab/>
      </w:r>
      <w:r>
        <w:rPr>
          <w:sz w:val="20"/>
          <w:szCs w:val="18"/>
          <w:u w:val="single"/>
        </w:rPr>
        <w:tab/>
        <w:t xml:space="preserve"> </w:t>
      </w:r>
      <w:r>
        <w:rPr>
          <w:sz w:val="20"/>
          <w:szCs w:val="18"/>
        </w:rPr>
        <w:t>Date</w:t>
      </w:r>
      <w:proofErr w:type="gramStart"/>
      <w:r>
        <w:rPr>
          <w:sz w:val="20"/>
          <w:szCs w:val="18"/>
        </w:rPr>
        <w:t>:</w:t>
      </w:r>
      <w:r>
        <w:rPr>
          <w:sz w:val="20"/>
          <w:szCs w:val="18"/>
          <w:u w:val="single"/>
        </w:rPr>
        <w:t>_</w:t>
      </w:r>
      <w:proofErr w:type="gramEnd"/>
      <w:r>
        <w:rPr>
          <w:sz w:val="20"/>
          <w:szCs w:val="18"/>
          <w:u w:val="single"/>
        </w:rPr>
        <w:t>________</w:t>
      </w:r>
    </w:p>
    <w:p w14:paraId="3039FFBE" w14:textId="77777777" w:rsidR="00152A29" w:rsidRPr="005D4D70" w:rsidRDefault="00152A29" w:rsidP="00152A29">
      <w:pPr>
        <w:pStyle w:val="NoSpacing"/>
        <w:rPr>
          <w:sz w:val="8"/>
          <w:szCs w:val="8"/>
        </w:rPr>
      </w:pPr>
    </w:p>
    <w:p w14:paraId="3C14E860" w14:textId="77777777" w:rsidR="00152A29" w:rsidRPr="00D63925" w:rsidRDefault="00152A29" w:rsidP="00152A29">
      <w:pPr>
        <w:pStyle w:val="NoSpacing"/>
        <w:rPr>
          <w:sz w:val="20"/>
          <w:szCs w:val="18"/>
          <w:u w:val="single"/>
        </w:rPr>
      </w:pPr>
      <w:r w:rsidRPr="00D63925">
        <w:rPr>
          <w:sz w:val="20"/>
          <w:szCs w:val="18"/>
        </w:rPr>
        <w:t xml:space="preserve">Signature: </w:t>
      </w:r>
      <w:r w:rsidRPr="00D63925">
        <w:rPr>
          <w:sz w:val="20"/>
          <w:szCs w:val="18"/>
          <w:u w:val="single"/>
        </w:rPr>
        <w:tab/>
      </w:r>
      <w:r w:rsidRPr="00D63925">
        <w:rPr>
          <w:sz w:val="20"/>
          <w:szCs w:val="18"/>
          <w:u w:val="single"/>
        </w:rPr>
        <w:tab/>
      </w:r>
      <w:r w:rsidRPr="00D63925">
        <w:rPr>
          <w:sz w:val="20"/>
          <w:szCs w:val="18"/>
          <w:u w:val="single"/>
        </w:rPr>
        <w:tab/>
      </w:r>
      <w:r w:rsidRPr="00D63925">
        <w:rPr>
          <w:sz w:val="20"/>
          <w:szCs w:val="18"/>
          <w:u w:val="single"/>
        </w:rPr>
        <w:tab/>
      </w:r>
      <w:r w:rsidRPr="00D63925">
        <w:rPr>
          <w:sz w:val="20"/>
          <w:szCs w:val="18"/>
          <w:u w:val="single"/>
        </w:rPr>
        <w:tab/>
      </w:r>
      <w:r w:rsidRPr="00D63925">
        <w:rPr>
          <w:sz w:val="20"/>
          <w:szCs w:val="18"/>
          <w:u w:val="single"/>
        </w:rPr>
        <w:tab/>
      </w:r>
      <w:r w:rsidRPr="00D63925">
        <w:rPr>
          <w:sz w:val="20"/>
          <w:szCs w:val="18"/>
          <w:u w:val="single"/>
        </w:rPr>
        <w:tab/>
      </w:r>
      <w:r w:rsidRPr="00D63925">
        <w:rPr>
          <w:sz w:val="20"/>
          <w:szCs w:val="18"/>
          <w:u w:val="single"/>
        </w:rPr>
        <w:tab/>
      </w:r>
      <w:r w:rsidRPr="00D63925">
        <w:rPr>
          <w:sz w:val="20"/>
          <w:szCs w:val="18"/>
          <w:u w:val="single"/>
        </w:rPr>
        <w:tab/>
      </w:r>
      <w:r w:rsidRPr="00D63925">
        <w:rPr>
          <w:sz w:val="20"/>
          <w:szCs w:val="18"/>
        </w:rPr>
        <w:t xml:space="preserve"> TXST Email: </w:t>
      </w:r>
      <w:r w:rsidRPr="00D63925">
        <w:rPr>
          <w:sz w:val="20"/>
          <w:szCs w:val="18"/>
          <w:u w:val="single"/>
        </w:rPr>
        <w:tab/>
      </w:r>
      <w:r w:rsidRPr="00D63925">
        <w:rPr>
          <w:sz w:val="20"/>
          <w:szCs w:val="18"/>
          <w:u w:val="single"/>
        </w:rPr>
        <w:tab/>
      </w:r>
      <w:r w:rsidRPr="00D63925">
        <w:rPr>
          <w:sz w:val="20"/>
          <w:szCs w:val="18"/>
          <w:u w:val="single"/>
        </w:rPr>
        <w:tab/>
      </w:r>
      <w:r w:rsidRPr="00D63925">
        <w:rPr>
          <w:sz w:val="20"/>
          <w:szCs w:val="18"/>
          <w:u w:val="single"/>
        </w:rPr>
        <w:tab/>
      </w:r>
    </w:p>
    <w:p w14:paraId="0923883D" w14:textId="77777777" w:rsidR="00152A29" w:rsidRDefault="00152A29" w:rsidP="00152A29">
      <w:pPr>
        <w:pStyle w:val="NoSpacing"/>
        <w:rPr>
          <w:sz w:val="18"/>
          <w:szCs w:val="18"/>
        </w:rPr>
      </w:pPr>
    </w:p>
    <w:p w14:paraId="332E4C13" w14:textId="77777777" w:rsidR="00152A29" w:rsidRPr="00C31D33" w:rsidRDefault="00152A29" w:rsidP="00152A29">
      <w:pPr>
        <w:pStyle w:val="NoSpacing"/>
        <w:rPr>
          <w:sz w:val="20"/>
          <w:szCs w:val="18"/>
        </w:rPr>
      </w:pPr>
      <w:r w:rsidRPr="00D63925">
        <w:rPr>
          <w:sz w:val="20"/>
          <w:szCs w:val="18"/>
        </w:rPr>
        <w:t>Coordinating Organization Member</w:t>
      </w:r>
      <w:r>
        <w:rPr>
          <w:sz w:val="20"/>
          <w:szCs w:val="18"/>
        </w:rPr>
        <w:t xml:space="preserve"> (print)</w:t>
      </w:r>
      <w:r w:rsidRPr="00D63925">
        <w:rPr>
          <w:sz w:val="20"/>
          <w:szCs w:val="18"/>
        </w:rPr>
        <w:t xml:space="preserve">: </w:t>
      </w:r>
      <w:r w:rsidRPr="00D63925">
        <w:rPr>
          <w:sz w:val="20"/>
          <w:szCs w:val="18"/>
          <w:u w:val="single"/>
        </w:rPr>
        <w:tab/>
      </w:r>
      <w:r w:rsidRPr="00D63925">
        <w:rPr>
          <w:sz w:val="20"/>
          <w:szCs w:val="18"/>
          <w:u w:val="single"/>
        </w:rPr>
        <w:tab/>
      </w:r>
      <w:r w:rsidRPr="00D63925">
        <w:rPr>
          <w:sz w:val="20"/>
          <w:szCs w:val="18"/>
          <w:u w:val="single"/>
        </w:rPr>
        <w:tab/>
      </w:r>
      <w:r w:rsidRPr="00D63925">
        <w:rPr>
          <w:sz w:val="20"/>
          <w:szCs w:val="18"/>
          <w:u w:val="single"/>
        </w:rPr>
        <w:tab/>
      </w:r>
      <w:r w:rsidRPr="00D63925">
        <w:rPr>
          <w:sz w:val="20"/>
          <w:szCs w:val="18"/>
          <w:u w:val="single"/>
        </w:rPr>
        <w:tab/>
      </w:r>
      <w:r w:rsidRPr="00D63925">
        <w:rPr>
          <w:sz w:val="20"/>
          <w:szCs w:val="18"/>
          <w:u w:val="single"/>
        </w:rPr>
        <w:tab/>
      </w:r>
      <w:r>
        <w:rPr>
          <w:sz w:val="20"/>
          <w:szCs w:val="18"/>
        </w:rPr>
        <w:t xml:space="preserve"> Phone</w:t>
      </w:r>
      <w:r w:rsidRPr="00D63925">
        <w:rPr>
          <w:sz w:val="20"/>
          <w:szCs w:val="18"/>
        </w:rPr>
        <w:t xml:space="preserve">: </w:t>
      </w:r>
      <w:r>
        <w:rPr>
          <w:sz w:val="20"/>
          <w:szCs w:val="18"/>
          <w:u w:val="single"/>
        </w:rPr>
        <w:tab/>
      </w:r>
      <w:r>
        <w:rPr>
          <w:sz w:val="20"/>
          <w:szCs w:val="18"/>
          <w:u w:val="single"/>
        </w:rPr>
        <w:tab/>
      </w:r>
      <w:r>
        <w:rPr>
          <w:sz w:val="20"/>
          <w:szCs w:val="18"/>
          <w:u w:val="single"/>
        </w:rPr>
        <w:tab/>
      </w:r>
      <w:r>
        <w:rPr>
          <w:sz w:val="20"/>
          <w:szCs w:val="18"/>
        </w:rPr>
        <w:t>Date</w:t>
      </w:r>
      <w:proofErr w:type="gramStart"/>
      <w:r>
        <w:rPr>
          <w:sz w:val="20"/>
          <w:szCs w:val="18"/>
        </w:rPr>
        <w:t>:_</w:t>
      </w:r>
      <w:proofErr w:type="gramEnd"/>
      <w:r>
        <w:rPr>
          <w:sz w:val="20"/>
          <w:szCs w:val="18"/>
        </w:rPr>
        <w:t>_________</w:t>
      </w:r>
    </w:p>
    <w:p w14:paraId="12294C6C" w14:textId="77777777" w:rsidR="00152A29" w:rsidRPr="005D4D70" w:rsidRDefault="00152A29" w:rsidP="00152A29">
      <w:pPr>
        <w:pStyle w:val="NoSpacing"/>
        <w:rPr>
          <w:sz w:val="8"/>
          <w:szCs w:val="8"/>
        </w:rPr>
      </w:pPr>
    </w:p>
    <w:p w14:paraId="556584B4" w14:textId="77777777" w:rsidR="00152A29" w:rsidRPr="00D63925" w:rsidRDefault="00152A29" w:rsidP="00152A29">
      <w:pPr>
        <w:pStyle w:val="NoSpacing"/>
        <w:rPr>
          <w:sz w:val="20"/>
          <w:szCs w:val="18"/>
          <w:u w:val="single"/>
        </w:rPr>
      </w:pPr>
      <w:r w:rsidRPr="00D63925">
        <w:rPr>
          <w:sz w:val="20"/>
          <w:szCs w:val="18"/>
        </w:rPr>
        <w:t xml:space="preserve">Signature: </w:t>
      </w:r>
      <w:r w:rsidRPr="00D63925">
        <w:rPr>
          <w:sz w:val="20"/>
          <w:szCs w:val="18"/>
          <w:u w:val="single"/>
        </w:rPr>
        <w:tab/>
      </w:r>
      <w:r w:rsidRPr="00D63925">
        <w:rPr>
          <w:sz w:val="20"/>
          <w:szCs w:val="18"/>
          <w:u w:val="single"/>
        </w:rPr>
        <w:tab/>
      </w:r>
      <w:r w:rsidRPr="00D63925">
        <w:rPr>
          <w:sz w:val="20"/>
          <w:szCs w:val="18"/>
          <w:u w:val="single"/>
        </w:rPr>
        <w:tab/>
      </w:r>
      <w:r w:rsidRPr="00D63925">
        <w:rPr>
          <w:sz w:val="20"/>
          <w:szCs w:val="18"/>
          <w:u w:val="single"/>
        </w:rPr>
        <w:tab/>
      </w:r>
      <w:r w:rsidRPr="00D63925">
        <w:rPr>
          <w:sz w:val="20"/>
          <w:szCs w:val="18"/>
          <w:u w:val="single"/>
        </w:rPr>
        <w:tab/>
      </w:r>
      <w:r w:rsidRPr="00D63925">
        <w:rPr>
          <w:sz w:val="20"/>
          <w:szCs w:val="18"/>
          <w:u w:val="single"/>
        </w:rPr>
        <w:tab/>
      </w:r>
      <w:r w:rsidRPr="00D63925">
        <w:rPr>
          <w:sz w:val="20"/>
          <w:szCs w:val="18"/>
          <w:u w:val="single"/>
        </w:rPr>
        <w:tab/>
      </w:r>
      <w:r w:rsidRPr="00D63925">
        <w:rPr>
          <w:sz w:val="20"/>
          <w:szCs w:val="18"/>
          <w:u w:val="single"/>
        </w:rPr>
        <w:tab/>
      </w:r>
      <w:r w:rsidRPr="00D63925">
        <w:rPr>
          <w:sz w:val="20"/>
          <w:szCs w:val="18"/>
          <w:u w:val="single"/>
        </w:rPr>
        <w:tab/>
      </w:r>
      <w:r w:rsidRPr="00D63925">
        <w:rPr>
          <w:sz w:val="20"/>
          <w:szCs w:val="18"/>
        </w:rPr>
        <w:t xml:space="preserve">TXST Email: </w:t>
      </w:r>
      <w:r w:rsidRPr="00D63925">
        <w:rPr>
          <w:sz w:val="20"/>
          <w:szCs w:val="18"/>
          <w:u w:val="single"/>
        </w:rPr>
        <w:tab/>
      </w:r>
      <w:r w:rsidRPr="00D63925">
        <w:rPr>
          <w:sz w:val="20"/>
          <w:szCs w:val="18"/>
          <w:u w:val="single"/>
        </w:rPr>
        <w:tab/>
      </w:r>
      <w:r w:rsidRPr="00D63925">
        <w:rPr>
          <w:sz w:val="20"/>
          <w:szCs w:val="18"/>
          <w:u w:val="single"/>
        </w:rPr>
        <w:tab/>
      </w:r>
      <w:r w:rsidRPr="00D63925">
        <w:rPr>
          <w:sz w:val="20"/>
          <w:szCs w:val="18"/>
          <w:u w:val="single"/>
        </w:rPr>
        <w:tab/>
      </w:r>
    </w:p>
    <w:p w14:paraId="32A0D372" w14:textId="77777777" w:rsidR="00152A29" w:rsidRDefault="00152A29" w:rsidP="00152A29">
      <w:pPr>
        <w:pStyle w:val="NoSpacing"/>
        <w:rPr>
          <w:sz w:val="20"/>
          <w:szCs w:val="18"/>
        </w:rPr>
      </w:pPr>
    </w:p>
    <w:p w14:paraId="5EDC7F06" w14:textId="77777777" w:rsidR="00152A29" w:rsidRPr="00D63925" w:rsidRDefault="00152A29" w:rsidP="00152A29">
      <w:pPr>
        <w:pStyle w:val="NoSpacing"/>
        <w:rPr>
          <w:sz w:val="20"/>
          <w:szCs w:val="18"/>
        </w:rPr>
      </w:pPr>
      <w:r>
        <w:rPr>
          <w:sz w:val="20"/>
          <w:szCs w:val="18"/>
        </w:rPr>
        <w:t>Advisor or Department Representative (</w:t>
      </w:r>
      <w:r w:rsidRPr="00D63925">
        <w:rPr>
          <w:sz w:val="20"/>
          <w:szCs w:val="18"/>
        </w:rPr>
        <w:t>print):</w:t>
      </w:r>
      <w:r>
        <w:rPr>
          <w:sz w:val="20"/>
          <w:szCs w:val="18"/>
          <w:u w:val="single"/>
        </w:rPr>
        <w:tab/>
      </w:r>
      <w:r>
        <w:rPr>
          <w:sz w:val="20"/>
          <w:szCs w:val="18"/>
          <w:u w:val="single"/>
        </w:rPr>
        <w:tab/>
      </w:r>
      <w:r>
        <w:rPr>
          <w:sz w:val="20"/>
          <w:szCs w:val="18"/>
          <w:u w:val="single"/>
        </w:rPr>
        <w:tab/>
      </w:r>
      <w:r>
        <w:rPr>
          <w:sz w:val="20"/>
          <w:szCs w:val="18"/>
          <w:u w:val="single"/>
        </w:rPr>
        <w:tab/>
        <w:t>_______</w:t>
      </w:r>
      <w:r w:rsidRPr="00D63925">
        <w:rPr>
          <w:sz w:val="20"/>
          <w:szCs w:val="18"/>
        </w:rPr>
        <w:t xml:space="preserve"> Phone: </w:t>
      </w:r>
      <w:r w:rsidRPr="00D63925">
        <w:rPr>
          <w:sz w:val="20"/>
          <w:szCs w:val="20"/>
          <w:u w:val="single"/>
        </w:rPr>
        <w:tab/>
      </w:r>
      <w:r w:rsidRPr="00D63925">
        <w:rPr>
          <w:sz w:val="20"/>
          <w:szCs w:val="20"/>
          <w:u w:val="single"/>
        </w:rPr>
        <w:tab/>
      </w:r>
      <w:r w:rsidRPr="00D63925">
        <w:rPr>
          <w:sz w:val="20"/>
          <w:szCs w:val="20"/>
          <w:u w:val="single"/>
        </w:rPr>
        <w:tab/>
      </w:r>
      <w:r>
        <w:rPr>
          <w:rStyle w:val="CommentReference"/>
          <w:sz w:val="20"/>
          <w:szCs w:val="20"/>
        </w:rPr>
        <w:t>Date</w:t>
      </w:r>
      <w:proofErr w:type="gramStart"/>
      <w:r>
        <w:rPr>
          <w:rStyle w:val="CommentReference"/>
          <w:sz w:val="20"/>
          <w:szCs w:val="20"/>
        </w:rPr>
        <w:t>:_</w:t>
      </w:r>
      <w:proofErr w:type="gramEnd"/>
      <w:r>
        <w:rPr>
          <w:rStyle w:val="CommentReference"/>
          <w:sz w:val="20"/>
          <w:szCs w:val="20"/>
        </w:rPr>
        <w:t>_________</w:t>
      </w:r>
    </w:p>
    <w:p w14:paraId="4C01F560" w14:textId="77777777" w:rsidR="00152A29" w:rsidRPr="005D4D70" w:rsidRDefault="00152A29" w:rsidP="00152A29">
      <w:pPr>
        <w:pStyle w:val="NoSpacing"/>
        <w:rPr>
          <w:sz w:val="8"/>
          <w:szCs w:val="8"/>
        </w:rPr>
      </w:pPr>
    </w:p>
    <w:p w14:paraId="022F48CF" w14:textId="77777777" w:rsidR="00152A29" w:rsidRPr="00D63925" w:rsidRDefault="00152A29" w:rsidP="00152A29">
      <w:pPr>
        <w:pStyle w:val="NoSpacing"/>
        <w:rPr>
          <w:sz w:val="20"/>
          <w:szCs w:val="20"/>
          <w:u w:val="single"/>
        </w:rPr>
      </w:pPr>
      <w:r w:rsidRPr="00D63925">
        <w:rPr>
          <w:sz w:val="20"/>
          <w:szCs w:val="20"/>
        </w:rPr>
        <w:t xml:space="preserve">Signature: </w:t>
      </w:r>
      <w:r w:rsidRPr="00D63925">
        <w:rPr>
          <w:sz w:val="20"/>
          <w:szCs w:val="20"/>
          <w:u w:val="single"/>
        </w:rPr>
        <w:tab/>
      </w:r>
      <w:r w:rsidRPr="00D63925">
        <w:rPr>
          <w:sz w:val="20"/>
          <w:szCs w:val="20"/>
          <w:u w:val="single"/>
        </w:rPr>
        <w:tab/>
      </w:r>
      <w:r w:rsidRPr="00D63925">
        <w:rPr>
          <w:sz w:val="20"/>
          <w:szCs w:val="20"/>
          <w:u w:val="single"/>
        </w:rPr>
        <w:tab/>
      </w:r>
      <w:r w:rsidRPr="00D63925">
        <w:rPr>
          <w:sz w:val="20"/>
          <w:szCs w:val="20"/>
          <w:u w:val="single"/>
        </w:rPr>
        <w:tab/>
      </w:r>
      <w:r w:rsidRPr="00D63925">
        <w:rPr>
          <w:sz w:val="20"/>
          <w:szCs w:val="20"/>
          <w:u w:val="single"/>
        </w:rPr>
        <w:tab/>
      </w:r>
      <w:r w:rsidRPr="00D63925">
        <w:rPr>
          <w:sz w:val="20"/>
          <w:szCs w:val="20"/>
          <w:u w:val="single"/>
        </w:rPr>
        <w:tab/>
      </w:r>
      <w:r w:rsidRPr="00D63925">
        <w:rPr>
          <w:sz w:val="20"/>
          <w:szCs w:val="20"/>
          <w:u w:val="single"/>
        </w:rPr>
        <w:tab/>
      </w:r>
      <w:r w:rsidRPr="00D63925">
        <w:rPr>
          <w:sz w:val="20"/>
          <w:szCs w:val="20"/>
          <w:u w:val="single"/>
        </w:rPr>
        <w:tab/>
      </w:r>
      <w:r w:rsidRPr="00D63925">
        <w:rPr>
          <w:sz w:val="20"/>
          <w:szCs w:val="20"/>
          <w:u w:val="single"/>
        </w:rPr>
        <w:tab/>
      </w:r>
      <w:r w:rsidRPr="00D63925">
        <w:rPr>
          <w:sz w:val="20"/>
          <w:szCs w:val="20"/>
        </w:rPr>
        <w:t xml:space="preserve"> TXST Email: </w:t>
      </w:r>
      <w:r w:rsidRPr="00D63925">
        <w:rPr>
          <w:sz w:val="20"/>
          <w:szCs w:val="20"/>
          <w:u w:val="single"/>
        </w:rPr>
        <w:tab/>
      </w:r>
      <w:r w:rsidRPr="00D63925">
        <w:rPr>
          <w:sz w:val="20"/>
          <w:szCs w:val="20"/>
          <w:u w:val="single"/>
        </w:rPr>
        <w:tab/>
      </w:r>
      <w:r w:rsidRPr="00D63925">
        <w:rPr>
          <w:sz w:val="20"/>
          <w:szCs w:val="20"/>
          <w:u w:val="single"/>
        </w:rPr>
        <w:tab/>
      </w:r>
      <w:r w:rsidRPr="00D63925">
        <w:rPr>
          <w:sz w:val="20"/>
          <w:szCs w:val="20"/>
          <w:u w:val="single"/>
        </w:rPr>
        <w:tab/>
      </w:r>
    </w:p>
    <w:p w14:paraId="6B08D403" w14:textId="77777777" w:rsidR="00152A29" w:rsidRPr="00D83319" w:rsidRDefault="00152A29" w:rsidP="00152A29">
      <w:pPr>
        <w:pStyle w:val="NoSpacing"/>
        <w:rPr>
          <w:sz w:val="20"/>
          <w:szCs w:val="18"/>
        </w:rPr>
      </w:pPr>
    </w:p>
    <w:p w14:paraId="4CBA5461" w14:textId="77777777" w:rsidR="00152A29" w:rsidRDefault="00152A29" w:rsidP="00152A29">
      <w:pPr>
        <w:pStyle w:val="NoSpacing"/>
        <w:rPr>
          <w:sz w:val="20"/>
          <w:szCs w:val="18"/>
        </w:rPr>
      </w:pPr>
      <w:r>
        <w:rPr>
          <w:noProof/>
        </w:rPr>
        <mc:AlternateContent>
          <mc:Choice Requires="wps">
            <w:drawing>
              <wp:anchor distT="0" distB="0" distL="114300" distR="114300" simplePos="0" relativeHeight="251663360" behindDoc="0" locked="0" layoutInCell="1" allowOverlap="1" wp14:anchorId="7D894D01" wp14:editId="175C2603">
                <wp:simplePos x="0" y="0"/>
                <wp:positionH relativeFrom="column">
                  <wp:posOffset>0</wp:posOffset>
                </wp:positionH>
                <wp:positionV relativeFrom="paragraph">
                  <wp:posOffset>18415</wp:posOffset>
                </wp:positionV>
                <wp:extent cx="68580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68580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E8A35D"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45pt" to="540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" strokecolor="black [3200]" strokeweight="1.5pt">
                <v:stroke joinstyle="miter"/>
              </v:line>
            </w:pict>
          </mc:Fallback>
        </mc:AlternateContent>
      </w:r>
    </w:p>
    <w:p w14:paraId="5E032E50" w14:textId="3FFBCDC9" w:rsidR="00C558E5" w:rsidRPr="00C558E5" w:rsidRDefault="00152A29" w:rsidP="00C558E5">
      <w:pPr>
        <w:pStyle w:val="NoSpacing"/>
        <w:rPr>
          <w:sz w:val="20"/>
          <w:szCs w:val="18"/>
        </w:rPr>
      </w:pPr>
      <w:r>
        <w:rPr>
          <w:sz w:val="20"/>
          <w:szCs w:val="18"/>
        </w:rPr>
        <w:t>Student Involvement Designee</w:t>
      </w:r>
      <w:r w:rsidRPr="00D83319">
        <w:rPr>
          <w:sz w:val="20"/>
          <w:szCs w:val="18"/>
        </w:rPr>
        <w:t xml:space="preserve"> Approval: </w:t>
      </w:r>
      <w:r w:rsidRPr="00D83319">
        <w:rPr>
          <w:sz w:val="20"/>
          <w:szCs w:val="18"/>
          <w:u w:val="single"/>
        </w:rPr>
        <w:tab/>
      </w:r>
      <w:r w:rsidRPr="00D83319">
        <w:rPr>
          <w:sz w:val="20"/>
          <w:szCs w:val="18"/>
          <w:u w:val="single"/>
        </w:rPr>
        <w:tab/>
      </w:r>
      <w:r w:rsidRPr="00D83319">
        <w:rPr>
          <w:sz w:val="20"/>
          <w:szCs w:val="18"/>
          <w:u w:val="single"/>
        </w:rPr>
        <w:tab/>
      </w:r>
      <w:r w:rsidRPr="00D83319">
        <w:rPr>
          <w:sz w:val="20"/>
          <w:szCs w:val="18"/>
          <w:u w:val="single"/>
        </w:rPr>
        <w:tab/>
      </w:r>
      <w:r w:rsidRPr="00D83319">
        <w:rPr>
          <w:sz w:val="20"/>
          <w:szCs w:val="18"/>
          <w:u w:val="single"/>
        </w:rPr>
        <w:tab/>
      </w:r>
      <w:r w:rsidRPr="00D83319">
        <w:rPr>
          <w:sz w:val="20"/>
          <w:szCs w:val="18"/>
          <w:u w:val="single"/>
        </w:rPr>
        <w:tab/>
      </w:r>
      <w:r w:rsidRPr="00D83319">
        <w:rPr>
          <w:sz w:val="20"/>
          <w:szCs w:val="18"/>
          <w:u w:val="single"/>
        </w:rPr>
        <w:tab/>
      </w:r>
      <w:r w:rsidRPr="00D83319">
        <w:rPr>
          <w:sz w:val="20"/>
          <w:szCs w:val="18"/>
        </w:rPr>
        <w:t xml:space="preserve"> Date:</w:t>
      </w:r>
      <w:r w:rsidR="00C558E5">
        <w:rPr>
          <w:sz w:val="20"/>
          <w:szCs w:val="18"/>
          <w:u w:val="single"/>
        </w:rPr>
        <w:tab/>
      </w:r>
      <w:r w:rsidR="00C558E5">
        <w:rPr>
          <w:sz w:val="20"/>
          <w:szCs w:val="18"/>
          <w:u w:val="single"/>
        </w:rPr>
        <w:tab/>
      </w:r>
      <w:r w:rsidR="00C558E5">
        <w:rPr>
          <w:sz w:val="20"/>
          <w:szCs w:val="18"/>
          <w:u w:val="single"/>
        </w:rPr>
        <w:tab/>
        <w:t>_______</w:t>
      </w:r>
    </w:p>
    <w:p w14:paraId="3A126785" w14:textId="77777777" w:rsidR="00C558E5" w:rsidRDefault="00C558E5" w:rsidP="00C558E5">
      <w:pPr>
        <w:keepNext/>
        <w:spacing w:after="0" w:line="240" w:lineRule="auto"/>
        <w:jc w:val="center"/>
        <w:outlineLvl w:val="1"/>
        <w:rPr>
          <w:rFonts w:ascii="Calibri" w:eastAsia="Times New Roman" w:hAnsi="Calibri" w:cs="Tahoma"/>
          <w:sz w:val="24"/>
          <w:szCs w:val="18"/>
          <w:u w:val="single"/>
        </w:rPr>
      </w:pPr>
    </w:p>
    <w:p w14:paraId="5F8CB33F" w14:textId="02AD72CC" w:rsidR="00152A29" w:rsidRPr="00C558E5" w:rsidRDefault="00152A29" w:rsidP="00C558E5">
      <w:pPr>
        <w:keepNext/>
        <w:spacing w:after="0" w:line="240" w:lineRule="auto"/>
        <w:jc w:val="center"/>
        <w:outlineLvl w:val="1"/>
        <w:rPr>
          <w:rFonts w:ascii="Calibri" w:eastAsia="Times New Roman" w:hAnsi="Calibri" w:cs="Tahoma"/>
          <w:sz w:val="24"/>
          <w:szCs w:val="18"/>
          <w:u w:val="single"/>
        </w:rPr>
      </w:pPr>
      <w:r w:rsidRPr="00023618">
        <w:rPr>
          <w:rFonts w:ascii="Calibri" w:eastAsia="Times New Roman" w:hAnsi="Calibri" w:cs="Tahoma"/>
          <w:sz w:val="24"/>
          <w:szCs w:val="18"/>
          <w:u w:val="single"/>
        </w:rPr>
        <w:t>PROCEDURES AND REGULATIONS</w:t>
      </w:r>
    </w:p>
    <w:p w14:paraId="33C55C84" w14:textId="77777777" w:rsidR="00152A29" w:rsidRPr="00247A06" w:rsidRDefault="00152A29" w:rsidP="00152A29">
      <w:pPr>
        <w:keepNext/>
        <w:spacing w:after="0" w:line="240" w:lineRule="auto"/>
        <w:outlineLvl w:val="0"/>
        <w:rPr>
          <w:rFonts w:ascii="Calibri" w:eastAsia="Times New Roman" w:hAnsi="Calibri" w:cs="Tahoma"/>
          <w:sz w:val="18"/>
          <w:szCs w:val="18"/>
          <w:u w:val="single"/>
        </w:rPr>
      </w:pPr>
      <w:r w:rsidRPr="00247A06">
        <w:rPr>
          <w:rFonts w:ascii="Calibri" w:eastAsia="Times New Roman" w:hAnsi="Calibri" w:cs="Tahoma"/>
          <w:sz w:val="18"/>
          <w:szCs w:val="18"/>
          <w:u w:val="single"/>
        </w:rPr>
        <w:t>PROCEDURES</w:t>
      </w:r>
    </w:p>
    <w:p w14:paraId="357B0B9F" w14:textId="77777777" w:rsidR="00152A29" w:rsidRPr="00247A06" w:rsidRDefault="00152A29" w:rsidP="00152A29">
      <w:pPr>
        <w:numPr>
          <w:ilvl w:val="0"/>
          <w:numId w:val="1"/>
        </w:numPr>
        <w:spacing w:after="0" w:line="240" w:lineRule="auto"/>
        <w:rPr>
          <w:rFonts w:ascii="Calibri" w:eastAsia="Calibri" w:hAnsi="Calibri" w:cs="Tahoma"/>
          <w:sz w:val="18"/>
          <w:szCs w:val="18"/>
        </w:rPr>
      </w:pPr>
      <w:r w:rsidRPr="00247A06">
        <w:rPr>
          <w:rFonts w:ascii="Calibri" w:eastAsia="Calibri" w:hAnsi="Calibri" w:cs="Tahoma"/>
          <w:sz w:val="18"/>
          <w:szCs w:val="18"/>
        </w:rPr>
        <w:t>Complete this form in its entirety.</w:t>
      </w:r>
    </w:p>
    <w:p w14:paraId="4C799A2B" w14:textId="0160C2C1" w:rsidR="00152A29" w:rsidRPr="00247A06" w:rsidRDefault="00152A29" w:rsidP="00152A29">
      <w:pPr>
        <w:numPr>
          <w:ilvl w:val="0"/>
          <w:numId w:val="1"/>
        </w:numPr>
        <w:spacing w:after="0" w:line="240" w:lineRule="auto"/>
        <w:rPr>
          <w:rFonts w:ascii="Calibri" w:eastAsia="Calibri" w:hAnsi="Calibri" w:cs="Tahoma"/>
          <w:sz w:val="18"/>
          <w:szCs w:val="18"/>
        </w:rPr>
      </w:pPr>
      <w:r w:rsidRPr="00247A06">
        <w:rPr>
          <w:rFonts w:ascii="Calibri" w:eastAsia="Calibri" w:hAnsi="Calibri" w:cs="Tahoma"/>
          <w:sz w:val="18"/>
          <w:szCs w:val="18"/>
        </w:rPr>
        <w:t>This form along with other necessary forms should be returned t</w:t>
      </w:r>
      <w:r w:rsidR="002364A1">
        <w:rPr>
          <w:rFonts w:ascii="Calibri" w:eastAsia="Calibri" w:hAnsi="Calibri" w:cs="Tahoma"/>
          <w:sz w:val="18"/>
          <w:szCs w:val="18"/>
        </w:rPr>
        <w:t xml:space="preserve">o Student Involvement @ LBJSC </w:t>
      </w:r>
      <w:r w:rsidR="002364A1" w:rsidRPr="00023618">
        <w:rPr>
          <w:rFonts w:ascii="Calibri" w:eastAsia="Calibri" w:hAnsi="Calibri" w:cs="Tahoma"/>
          <w:b/>
          <w:sz w:val="18"/>
          <w:szCs w:val="18"/>
        </w:rPr>
        <w:t>ten</w:t>
      </w:r>
      <w:r w:rsidR="002364A1">
        <w:rPr>
          <w:rFonts w:ascii="Calibri" w:eastAsia="Calibri" w:hAnsi="Calibri" w:cs="Tahoma"/>
          <w:sz w:val="18"/>
          <w:szCs w:val="18"/>
        </w:rPr>
        <w:t xml:space="preserve"> b</w:t>
      </w:r>
      <w:r w:rsidRPr="00247A06">
        <w:rPr>
          <w:rFonts w:ascii="Calibri" w:eastAsia="Calibri" w:hAnsi="Calibri" w:cs="Tahoma"/>
          <w:sz w:val="18"/>
          <w:szCs w:val="18"/>
        </w:rPr>
        <w:t xml:space="preserve">usiness </w:t>
      </w:r>
      <w:r w:rsidR="002364A1">
        <w:rPr>
          <w:rFonts w:ascii="Calibri" w:eastAsia="Calibri" w:hAnsi="Calibri" w:cs="Tahoma"/>
          <w:sz w:val="18"/>
          <w:szCs w:val="18"/>
        </w:rPr>
        <w:t>d</w:t>
      </w:r>
      <w:r w:rsidRPr="00247A06">
        <w:rPr>
          <w:rFonts w:ascii="Calibri" w:eastAsia="Calibri" w:hAnsi="Calibri" w:cs="Tahoma"/>
          <w:sz w:val="18"/>
          <w:szCs w:val="18"/>
        </w:rPr>
        <w:t>ays (</w:t>
      </w:r>
      <w:r w:rsidRPr="00247A06">
        <w:rPr>
          <w:rFonts w:ascii="Calibri" w:eastAsia="Calibri" w:hAnsi="Calibri" w:cs="Times New Roman"/>
          <w:sz w:val="18"/>
          <w:szCs w:val="18"/>
        </w:rPr>
        <w:t xml:space="preserve">weekends and university closures due to holidays excluded) </w:t>
      </w:r>
      <w:r w:rsidRPr="00247A06">
        <w:rPr>
          <w:rFonts w:ascii="Calibri" w:eastAsia="Calibri" w:hAnsi="Calibri" w:cs="Tahoma"/>
          <w:sz w:val="18"/>
          <w:szCs w:val="18"/>
        </w:rPr>
        <w:t>prior to the sche</w:t>
      </w:r>
      <w:r w:rsidR="0077278E">
        <w:rPr>
          <w:rFonts w:ascii="Calibri" w:eastAsia="Calibri" w:hAnsi="Calibri" w:cs="Tahoma"/>
          <w:sz w:val="18"/>
          <w:szCs w:val="18"/>
        </w:rPr>
        <w:t xml:space="preserve">duled event. </w:t>
      </w:r>
      <w:r w:rsidRPr="00247A06">
        <w:rPr>
          <w:rFonts w:ascii="Calibri" w:eastAsia="Calibri" w:hAnsi="Calibri" w:cs="Tahoma"/>
          <w:sz w:val="18"/>
          <w:szCs w:val="18"/>
        </w:rPr>
        <w:t>Incomplete forms will not be accepted</w:t>
      </w:r>
      <w:r w:rsidR="002364A1">
        <w:rPr>
          <w:rFonts w:ascii="Calibri" w:eastAsia="Calibri" w:hAnsi="Calibri" w:cs="Tahoma"/>
          <w:sz w:val="18"/>
          <w:szCs w:val="18"/>
        </w:rPr>
        <w:t xml:space="preserve"> and wil</w:t>
      </w:r>
      <w:r w:rsidR="002E0CCF">
        <w:rPr>
          <w:rFonts w:ascii="Calibri" w:eastAsia="Calibri" w:hAnsi="Calibri" w:cs="Tahoma"/>
          <w:sz w:val="18"/>
          <w:szCs w:val="18"/>
        </w:rPr>
        <w:t>l delay approval of your space request</w:t>
      </w:r>
      <w:r w:rsidRPr="00247A06">
        <w:rPr>
          <w:rFonts w:ascii="Calibri" w:eastAsia="Calibri" w:hAnsi="Calibri" w:cs="Tahoma"/>
          <w:sz w:val="18"/>
          <w:szCs w:val="18"/>
        </w:rPr>
        <w:t>.</w:t>
      </w:r>
    </w:p>
    <w:p w14:paraId="701C416E" w14:textId="1859C196" w:rsidR="00152A29" w:rsidRPr="00247A06" w:rsidRDefault="00152A29" w:rsidP="00152A29">
      <w:pPr>
        <w:numPr>
          <w:ilvl w:val="0"/>
          <w:numId w:val="1"/>
        </w:numPr>
        <w:spacing w:after="0" w:line="240" w:lineRule="auto"/>
        <w:rPr>
          <w:rFonts w:ascii="Calibri" w:eastAsia="Calibri" w:hAnsi="Calibri" w:cs="Tahoma"/>
          <w:sz w:val="18"/>
          <w:szCs w:val="18"/>
        </w:rPr>
      </w:pPr>
      <w:r w:rsidRPr="00247A06">
        <w:rPr>
          <w:rFonts w:ascii="Calibri" w:eastAsia="Calibri" w:hAnsi="Calibri" w:cs="Tahoma"/>
          <w:sz w:val="18"/>
          <w:szCs w:val="18"/>
        </w:rPr>
        <w:t>All reservations are on a first-come, first-serve basis.</w:t>
      </w:r>
    </w:p>
    <w:p w14:paraId="070702B0" w14:textId="6FCD4A81" w:rsidR="00152A29" w:rsidRPr="00247A06" w:rsidRDefault="00152A29" w:rsidP="00152A29">
      <w:pPr>
        <w:numPr>
          <w:ilvl w:val="0"/>
          <w:numId w:val="1"/>
        </w:numPr>
        <w:spacing w:after="0" w:line="240" w:lineRule="auto"/>
        <w:rPr>
          <w:rFonts w:ascii="Calibri" w:eastAsia="Calibri" w:hAnsi="Calibri" w:cs="Tahoma"/>
          <w:sz w:val="18"/>
          <w:szCs w:val="18"/>
        </w:rPr>
      </w:pPr>
      <w:r w:rsidRPr="00247A06">
        <w:rPr>
          <w:rFonts w:ascii="Calibri" w:eastAsia="Calibri" w:hAnsi="Calibri" w:cs="Tahoma"/>
          <w:sz w:val="18"/>
          <w:szCs w:val="18"/>
        </w:rPr>
        <w:t>A permit including approve date(s) and location will be sent to the department</w:t>
      </w:r>
      <w:r>
        <w:rPr>
          <w:rFonts w:ascii="Calibri" w:eastAsia="Calibri" w:hAnsi="Calibri" w:cs="Tahoma"/>
          <w:sz w:val="18"/>
          <w:szCs w:val="18"/>
        </w:rPr>
        <w:t xml:space="preserve"> and/or student organization</w:t>
      </w:r>
      <w:r w:rsidRPr="00247A06">
        <w:rPr>
          <w:rFonts w:ascii="Calibri" w:eastAsia="Calibri" w:hAnsi="Calibri" w:cs="Tahoma"/>
          <w:sz w:val="18"/>
          <w:szCs w:val="18"/>
        </w:rPr>
        <w:t xml:space="preserve"> representative. The permit must be displayed at all times.</w:t>
      </w:r>
    </w:p>
    <w:p w14:paraId="32FED8CE" w14:textId="77777777" w:rsidR="00152A29" w:rsidRPr="00247A06" w:rsidRDefault="00152A29" w:rsidP="00152A29">
      <w:pPr>
        <w:keepNext/>
        <w:spacing w:after="0" w:line="240" w:lineRule="auto"/>
        <w:outlineLvl w:val="0"/>
        <w:rPr>
          <w:rFonts w:ascii="Calibri" w:eastAsia="Times New Roman" w:hAnsi="Calibri" w:cs="Tahoma"/>
          <w:sz w:val="18"/>
          <w:szCs w:val="18"/>
          <w:u w:val="single"/>
        </w:rPr>
      </w:pPr>
      <w:r w:rsidRPr="00247A06">
        <w:rPr>
          <w:rFonts w:ascii="Calibri" w:eastAsia="Times New Roman" w:hAnsi="Calibri" w:cs="Tahoma"/>
          <w:sz w:val="18"/>
          <w:szCs w:val="18"/>
          <w:u w:val="single"/>
        </w:rPr>
        <w:t>REGULATIONS</w:t>
      </w:r>
    </w:p>
    <w:p w14:paraId="3630774D" w14:textId="04F24D16" w:rsidR="00532A02" w:rsidRDefault="00532A02" w:rsidP="00532A02">
      <w:pPr>
        <w:numPr>
          <w:ilvl w:val="0"/>
          <w:numId w:val="2"/>
        </w:numPr>
        <w:spacing w:after="0" w:line="240" w:lineRule="auto"/>
        <w:rPr>
          <w:rFonts w:ascii="Calibri" w:eastAsia="Calibri" w:hAnsi="Calibri" w:cs="Tahoma"/>
          <w:sz w:val="18"/>
          <w:szCs w:val="18"/>
        </w:rPr>
      </w:pPr>
      <w:r>
        <w:rPr>
          <w:rFonts w:ascii="Calibri" w:eastAsia="Calibri" w:hAnsi="Calibri" w:cs="Tahoma"/>
          <w:sz w:val="18"/>
          <w:szCs w:val="18"/>
        </w:rPr>
        <w:t xml:space="preserve">Per </w:t>
      </w:r>
      <w:hyperlink r:id="rId11" w:history="1">
        <w:r w:rsidRPr="00532A02">
          <w:rPr>
            <w:rStyle w:val="Hyperlink"/>
            <w:rFonts w:ascii="Calibri" w:eastAsia="Calibri" w:hAnsi="Calibri" w:cs="Tahoma"/>
            <w:sz w:val="18"/>
            <w:szCs w:val="18"/>
          </w:rPr>
          <w:t>UPPS 07.04.03</w:t>
        </w:r>
      </w:hyperlink>
      <w:r>
        <w:rPr>
          <w:rFonts w:ascii="Calibri" w:eastAsia="Calibri" w:hAnsi="Calibri" w:cs="Tahoma"/>
          <w:sz w:val="18"/>
          <w:szCs w:val="18"/>
        </w:rPr>
        <w:t xml:space="preserve"> Solicitation means: </w:t>
      </w:r>
      <w:r w:rsidRPr="00532A02">
        <w:rPr>
          <w:rFonts w:ascii="Calibri" w:eastAsia="Calibri" w:hAnsi="Calibri" w:cs="Tahoma"/>
          <w:sz w:val="18"/>
          <w:szCs w:val="18"/>
        </w:rPr>
        <w:t>1) the sale or offer for sale of any property, goods, products, or services, including the distribution of literature to promote a commercial message; or 2) the receipt of or request for any gift or contribution.</w:t>
      </w:r>
    </w:p>
    <w:p w14:paraId="39EC3F5D" w14:textId="0082B427" w:rsidR="002364A1" w:rsidRDefault="002364A1" w:rsidP="00152A29">
      <w:pPr>
        <w:numPr>
          <w:ilvl w:val="0"/>
          <w:numId w:val="2"/>
        </w:numPr>
        <w:spacing w:after="0" w:line="240" w:lineRule="auto"/>
        <w:rPr>
          <w:rFonts w:ascii="Calibri" w:eastAsia="Calibri" w:hAnsi="Calibri" w:cs="Tahoma"/>
          <w:sz w:val="18"/>
          <w:szCs w:val="18"/>
        </w:rPr>
      </w:pPr>
      <w:r>
        <w:rPr>
          <w:rFonts w:ascii="Calibri" w:eastAsia="Calibri" w:hAnsi="Calibri" w:cs="Tahoma"/>
          <w:sz w:val="18"/>
          <w:szCs w:val="18"/>
        </w:rPr>
        <w:t>Registered student organizations are prohibited from co-sponsoring solicitation with non-university entities which includes</w:t>
      </w:r>
      <w:r w:rsidR="00532A02">
        <w:rPr>
          <w:rFonts w:ascii="Calibri" w:eastAsia="Calibri" w:hAnsi="Calibri" w:cs="Tahoma"/>
          <w:sz w:val="18"/>
          <w:szCs w:val="18"/>
        </w:rPr>
        <w:t xml:space="preserve"> the promotion of profit shares on campus.</w:t>
      </w:r>
    </w:p>
    <w:p w14:paraId="061F7972" w14:textId="6CC731BD" w:rsidR="00532A02" w:rsidRDefault="00532A02" w:rsidP="00532A02">
      <w:pPr>
        <w:numPr>
          <w:ilvl w:val="0"/>
          <w:numId w:val="2"/>
        </w:numPr>
        <w:spacing w:after="0" w:line="240" w:lineRule="auto"/>
        <w:rPr>
          <w:rFonts w:ascii="Calibri" w:eastAsia="Calibri" w:hAnsi="Calibri" w:cs="Tahoma"/>
          <w:sz w:val="18"/>
          <w:szCs w:val="18"/>
        </w:rPr>
      </w:pPr>
      <w:r w:rsidRPr="00532A02">
        <w:rPr>
          <w:rFonts w:ascii="Calibri" w:eastAsia="Calibri" w:hAnsi="Calibri" w:cs="Tahoma"/>
          <w:sz w:val="18"/>
          <w:szCs w:val="18"/>
        </w:rPr>
        <w:t>Activities</w:t>
      </w:r>
      <w:r>
        <w:rPr>
          <w:rFonts w:ascii="Calibri" w:eastAsia="Calibri" w:hAnsi="Calibri" w:cs="Tahoma"/>
          <w:sz w:val="18"/>
          <w:szCs w:val="18"/>
        </w:rPr>
        <w:t xml:space="preserve"> that are scheduled by a registered student, faculty, or staff organization on </w:t>
      </w:r>
      <w:r w:rsidRPr="00532A02">
        <w:rPr>
          <w:rFonts w:ascii="Calibri" w:eastAsia="Calibri" w:hAnsi="Calibri" w:cs="Tahoma"/>
          <w:sz w:val="18"/>
          <w:szCs w:val="18"/>
        </w:rPr>
        <w:t>behalf of a charitable organization and that are conducted in accordance with non-discriminatory policies approved by Student Involvement @LBJSC and scheduled in accordance with the university’s facilities use regulations</w:t>
      </w:r>
      <w:r>
        <w:rPr>
          <w:rFonts w:ascii="Calibri" w:eastAsia="Calibri" w:hAnsi="Calibri" w:cs="Tahoma"/>
          <w:sz w:val="18"/>
          <w:szCs w:val="18"/>
        </w:rPr>
        <w:t xml:space="preserve"> is permissible. </w:t>
      </w:r>
    </w:p>
    <w:p w14:paraId="3CD0230E" w14:textId="1F19EB58" w:rsidR="00477DB9" w:rsidRPr="00477DB9" w:rsidRDefault="00477DB9" w:rsidP="00477DB9">
      <w:pPr>
        <w:pStyle w:val="ListParagraph"/>
        <w:numPr>
          <w:ilvl w:val="0"/>
          <w:numId w:val="2"/>
        </w:numPr>
        <w:rPr>
          <w:rFonts w:eastAsia="Calibri" w:cs="Tahoma"/>
          <w:sz w:val="18"/>
          <w:szCs w:val="18"/>
        </w:rPr>
      </w:pPr>
      <w:r w:rsidRPr="00477DB9">
        <w:rPr>
          <w:rFonts w:eastAsia="Calibri" w:cs="Tahoma"/>
          <w:sz w:val="18"/>
          <w:szCs w:val="18"/>
        </w:rPr>
        <w:t>All activities related to on-campus recruiting, including posting, distribution of literature, and tabling for employment opportunities are managed through Career Services. Career Services can assist an organization to devise the best outreach strategy to help meet recruiting goals while also maintaining compliance with university policies and Career Services recruiting guidelines.</w:t>
      </w:r>
    </w:p>
    <w:p w14:paraId="19AF5A76" w14:textId="2FBA61FB" w:rsidR="00D805A8" w:rsidRDefault="00D805A8" w:rsidP="00D805A8">
      <w:pPr>
        <w:numPr>
          <w:ilvl w:val="0"/>
          <w:numId w:val="2"/>
        </w:numPr>
        <w:spacing w:after="0" w:line="240" w:lineRule="auto"/>
        <w:rPr>
          <w:rFonts w:ascii="Calibri" w:eastAsia="Calibri" w:hAnsi="Calibri" w:cs="Tahoma"/>
          <w:sz w:val="18"/>
          <w:szCs w:val="18"/>
        </w:rPr>
      </w:pPr>
      <w:r w:rsidRPr="00D805A8">
        <w:rPr>
          <w:rFonts w:ascii="Calibri" w:eastAsia="Calibri" w:hAnsi="Calibri" w:cs="Tahoma"/>
          <w:sz w:val="18"/>
          <w:szCs w:val="18"/>
        </w:rPr>
        <w:t xml:space="preserve">Any student organization or department wishing to solicit funds off campus must complete </w:t>
      </w:r>
      <w:r>
        <w:rPr>
          <w:rFonts w:ascii="Calibri" w:eastAsia="Calibri" w:hAnsi="Calibri" w:cs="Tahoma"/>
          <w:sz w:val="18"/>
          <w:szCs w:val="18"/>
        </w:rPr>
        <w:t>the Off Campus Solicitation Request Form</w:t>
      </w:r>
      <w:r w:rsidRPr="00D805A8">
        <w:rPr>
          <w:rFonts w:ascii="Calibri" w:eastAsia="Calibri" w:hAnsi="Calibri" w:cs="Tahoma"/>
          <w:sz w:val="18"/>
          <w:szCs w:val="18"/>
        </w:rPr>
        <w:t xml:space="preserve">. UPPS </w:t>
      </w:r>
      <w:hyperlink r:id="rId12" w:history="1">
        <w:r w:rsidRPr="00D805A8">
          <w:rPr>
            <w:rStyle w:val="Hyperlink"/>
            <w:rFonts w:ascii="Calibri" w:eastAsia="Calibri" w:hAnsi="Calibri" w:cs="Tahoma"/>
            <w:sz w:val="18"/>
            <w:szCs w:val="18"/>
          </w:rPr>
          <w:t>03.06.01</w:t>
        </w:r>
      </w:hyperlink>
      <w:r w:rsidRPr="00D805A8">
        <w:rPr>
          <w:rFonts w:ascii="Calibri" w:eastAsia="Calibri" w:hAnsi="Calibri" w:cs="Tahoma"/>
          <w:sz w:val="18"/>
          <w:szCs w:val="18"/>
        </w:rPr>
        <w:t xml:space="preserve"> sets the guidelines for Off Campus Solicitation by Registered and Chartered Student Organizations.  </w:t>
      </w:r>
    </w:p>
    <w:p w14:paraId="75D01985" w14:textId="7DEDA655" w:rsidR="00152A29" w:rsidRDefault="00152A29" w:rsidP="00152A29">
      <w:pPr>
        <w:numPr>
          <w:ilvl w:val="0"/>
          <w:numId w:val="2"/>
        </w:numPr>
        <w:spacing w:after="0" w:line="240" w:lineRule="auto"/>
        <w:rPr>
          <w:rFonts w:ascii="Calibri" w:eastAsia="Calibri" w:hAnsi="Calibri" w:cs="Tahoma"/>
          <w:sz w:val="18"/>
          <w:szCs w:val="18"/>
        </w:rPr>
      </w:pPr>
      <w:r w:rsidRPr="00247A06">
        <w:rPr>
          <w:rFonts w:ascii="Calibri" w:eastAsia="Calibri" w:hAnsi="Calibri" w:cs="Tahoma"/>
          <w:sz w:val="18"/>
          <w:szCs w:val="18"/>
        </w:rPr>
        <w:t xml:space="preserve">No publicity items of any type may be </w:t>
      </w:r>
      <w:r w:rsidR="00C3661C">
        <w:rPr>
          <w:rFonts w:ascii="Calibri" w:eastAsia="Calibri" w:hAnsi="Calibri" w:cs="Tahoma"/>
          <w:sz w:val="18"/>
          <w:szCs w:val="18"/>
        </w:rPr>
        <w:t xml:space="preserve">chalked, </w:t>
      </w:r>
      <w:r w:rsidRPr="00247A06">
        <w:rPr>
          <w:rFonts w:ascii="Calibri" w:eastAsia="Calibri" w:hAnsi="Calibri" w:cs="Tahoma"/>
          <w:sz w:val="18"/>
          <w:szCs w:val="18"/>
        </w:rPr>
        <w:t>taped,</w:t>
      </w:r>
      <w:r w:rsidR="00C3661C">
        <w:rPr>
          <w:rFonts w:ascii="Calibri" w:eastAsia="Calibri" w:hAnsi="Calibri" w:cs="Tahoma"/>
          <w:sz w:val="18"/>
          <w:szCs w:val="18"/>
        </w:rPr>
        <w:t xml:space="preserve"> stickered, </w:t>
      </w:r>
      <w:r w:rsidRPr="00247A06">
        <w:rPr>
          <w:rFonts w:ascii="Calibri" w:eastAsia="Calibri" w:hAnsi="Calibri" w:cs="Tahoma"/>
          <w:sz w:val="18"/>
          <w:szCs w:val="18"/>
        </w:rPr>
        <w:t xml:space="preserve">tacked, glued, or stapled to trees, fences, statues or to any brick, concrete or painted surface inside or outside of any university facility.  </w:t>
      </w:r>
      <w:r w:rsidR="00532A02">
        <w:rPr>
          <w:rFonts w:ascii="Calibri" w:eastAsia="Calibri" w:hAnsi="Calibri" w:cs="Tahoma"/>
          <w:sz w:val="18"/>
          <w:szCs w:val="18"/>
        </w:rPr>
        <w:t xml:space="preserve">This includes the columns at Alkek or </w:t>
      </w:r>
      <w:r w:rsidR="00C3661C">
        <w:rPr>
          <w:rFonts w:ascii="Calibri" w:eastAsia="Calibri" w:hAnsi="Calibri" w:cs="Tahoma"/>
          <w:sz w:val="18"/>
          <w:szCs w:val="18"/>
        </w:rPr>
        <w:t>utility pole</w:t>
      </w:r>
      <w:r w:rsidR="00090680">
        <w:rPr>
          <w:rFonts w:ascii="Calibri" w:eastAsia="Calibri" w:hAnsi="Calibri" w:cs="Tahoma"/>
          <w:sz w:val="18"/>
          <w:szCs w:val="18"/>
        </w:rPr>
        <w:t>s</w:t>
      </w:r>
      <w:r w:rsidRPr="00247A06">
        <w:rPr>
          <w:rFonts w:ascii="Calibri" w:eastAsia="Calibri" w:hAnsi="Calibri" w:cs="Tahoma"/>
          <w:sz w:val="18"/>
          <w:szCs w:val="18"/>
        </w:rPr>
        <w:t xml:space="preserve">. </w:t>
      </w:r>
    </w:p>
    <w:p w14:paraId="4B6FF67B" w14:textId="18448050" w:rsidR="00152A29" w:rsidRPr="00247A06" w:rsidRDefault="00152A29" w:rsidP="00152A29">
      <w:pPr>
        <w:numPr>
          <w:ilvl w:val="0"/>
          <w:numId w:val="2"/>
        </w:numPr>
        <w:spacing w:after="0" w:line="240" w:lineRule="auto"/>
        <w:rPr>
          <w:rFonts w:ascii="Calibri" w:eastAsia="Calibri" w:hAnsi="Calibri" w:cs="Tahoma"/>
          <w:sz w:val="18"/>
          <w:szCs w:val="18"/>
        </w:rPr>
      </w:pPr>
      <w:r w:rsidRPr="00247A06">
        <w:rPr>
          <w:rFonts w:ascii="Calibri" w:eastAsia="Calibri" w:hAnsi="Calibri" w:cs="Tahoma"/>
          <w:sz w:val="18"/>
          <w:szCs w:val="18"/>
        </w:rPr>
        <w:t>Activities that mention lottery, raffle, door prize, or any references to a chance</w:t>
      </w:r>
      <w:r w:rsidR="00C3661C">
        <w:rPr>
          <w:rFonts w:ascii="Calibri" w:eastAsia="Calibri" w:hAnsi="Calibri" w:cs="Tahoma"/>
          <w:sz w:val="18"/>
          <w:szCs w:val="18"/>
        </w:rPr>
        <w:t xml:space="preserve"> must meet with the Assistant or Associate Director</w:t>
      </w:r>
      <w:r w:rsidRPr="00247A06">
        <w:rPr>
          <w:rFonts w:ascii="Calibri" w:eastAsia="Calibri" w:hAnsi="Calibri" w:cs="Tahoma"/>
          <w:sz w:val="18"/>
          <w:szCs w:val="18"/>
        </w:rPr>
        <w:t xml:space="preserve"> </w:t>
      </w:r>
      <w:r w:rsidR="00C3661C">
        <w:rPr>
          <w:rFonts w:ascii="Calibri" w:eastAsia="Calibri" w:hAnsi="Calibri" w:cs="Tahoma"/>
          <w:sz w:val="18"/>
          <w:szCs w:val="18"/>
        </w:rPr>
        <w:t xml:space="preserve">of Student Involvement prior to reserving space on campus. </w:t>
      </w:r>
      <w:r w:rsidRPr="00247A06">
        <w:rPr>
          <w:rFonts w:ascii="Calibri" w:eastAsia="Calibri" w:hAnsi="Calibri" w:cs="Tahoma"/>
          <w:sz w:val="18"/>
          <w:szCs w:val="18"/>
        </w:rPr>
        <w:t xml:space="preserve">Only charitable organizations may conduct a lottery or raffle.  You can find more information at </w:t>
      </w:r>
      <w:hyperlink r:id="rId13" w:history="1">
        <w:r w:rsidRPr="00247A06">
          <w:rPr>
            <w:rFonts w:ascii="Calibri" w:eastAsia="Calibri" w:hAnsi="Calibri" w:cs="Tahoma"/>
            <w:color w:val="0000FF"/>
            <w:sz w:val="18"/>
            <w:szCs w:val="18"/>
            <w:u w:val="single"/>
          </w:rPr>
          <w:t>https://www.oag.state.tx.us/consumer/raffle.shtml</w:t>
        </w:r>
      </w:hyperlink>
      <w:r w:rsidR="00090680">
        <w:rPr>
          <w:rFonts w:ascii="Calibri" w:eastAsia="Calibri" w:hAnsi="Calibri" w:cs="Tahoma"/>
          <w:sz w:val="18"/>
          <w:szCs w:val="18"/>
        </w:rPr>
        <w:t xml:space="preserve"> or </w:t>
      </w:r>
      <w:hyperlink r:id="rId14" w:history="1">
        <w:r w:rsidRPr="00247A06">
          <w:rPr>
            <w:rFonts w:ascii="Calibri" w:eastAsia="Calibri" w:hAnsi="Calibri" w:cs="Tahoma"/>
            <w:color w:val="0000FF"/>
            <w:sz w:val="18"/>
            <w:szCs w:val="18"/>
            <w:u w:val="single"/>
          </w:rPr>
          <w:t>UPPS 07.04.03</w:t>
        </w:r>
      </w:hyperlink>
    </w:p>
    <w:p w14:paraId="214FAD91" w14:textId="179793A1" w:rsidR="00152A29" w:rsidRPr="00247A06" w:rsidRDefault="00EB1002" w:rsidP="00152A29">
      <w:pPr>
        <w:numPr>
          <w:ilvl w:val="0"/>
          <w:numId w:val="2"/>
        </w:numPr>
        <w:spacing w:after="0" w:line="240" w:lineRule="auto"/>
        <w:rPr>
          <w:rFonts w:ascii="Calibri" w:eastAsia="Calibri" w:hAnsi="Calibri" w:cs="Tahoma"/>
          <w:sz w:val="18"/>
          <w:szCs w:val="18"/>
        </w:rPr>
      </w:pPr>
      <w:r>
        <w:rPr>
          <w:rFonts w:ascii="Calibri" w:eastAsia="Calibri" w:hAnsi="Calibri" w:cs="Tahoma"/>
          <w:sz w:val="18"/>
          <w:szCs w:val="18"/>
        </w:rPr>
        <w:t>The requested space is a 10 X 10 dimension and cannot be in fire lanes or block the entrance or exit to any building</w:t>
      </w:r>
      <w:r w:rsidR="0072216C">
        <w:rPr>
          <w:rFonts w:ascii="Calibri" w:eastAsia="Calibri" w:hAnsi="Calibri" w:cs="Tahoma"/>
          <w:sz w:val="18"/>
          <w:szCs w:val="18"/>
        </w:rPr>
        <w:t xml:space="preserve">. Groups must remain in the immediate area of their assigned table. </w:t>
      </w:r>
      <w:r>
        <w:rPr>
          <w:rFonts w:ascii="Calibri" w:eastAsia="Calibri" w:hAnsi="Calibri" w:cs="Tahoma"/>
          <w:sz w:val="18"/>
          <w:szCs w:val="18"/>
        </w:rPr>
        <w:t xml:space="preserve"> </w:t>
      </w:r>
    </w:p>
    <w:p w14:paraId="08C26833" w14:textId="77777777" w:rsidR="00152A29" w:rsidRPr="00247A06" w:rsidRDefault="00152A29" w:rsidP="00152A29">
      <w:pPr>
        <w:numPr>
          <w:ilvl w:val="0"/>
          <w:numId w:val="2"/>
        </w:numPr>
        <w:spacing w:after="0" w:line="240" w:lineRule="auto"/>
        <w:rPr>
          <w:rFonts w:ascii="Calibri" w:eastAsia="Calibri" w:hAnsi="Calibri" w:cs="Tahoma"/>
          <w:sz w:val="18"/>
          <w:szCs w:val="18"/>
        </w:rPr>
      </w:pPr>
      <w:r w:rsidRPr="00247A06">
        <w:rPr>
          <w:rFonts w:ascii="Calibri" w:eastAsia="Calibri" w:hAnsi="Calibri" w:cs="Tahoma"/>
          <w:sz w:val="18"/>
          <w:szCs w:val="18"/>
        </w:rPr>
        <w:t>Any give-away items free of charge</w:t>
      </w:r>
      <w:r>
        <w:rPr>
          <w:rFonts w:ascii="Calibri" w:eastAsia="Calibri" w:hAnsi="Calibri" w:cs="Tahoma"/>
          <w:sz w:val="18"/>
          <w:szCs w:val="18"/>
        </w:rPr>
        <w:t>, or for solicitation,</w:t>
      </w:r>
      <w:r w:rsidRPr="00247A06">
        <w:rPr>
          <w:rFonts w:ascii="Calibri" w:eastAsia="Calibri" w:hAnsi="Calibri" w:cs="Tahoma"/>
          <w:sz w:val="18"/>
          <w:szCs w:val="18"/>
        </w:rPr>
        <w:t xml:space="preserve"> must be in good taste and must not promote the use of alcohol, tobacco, or other drugs. Whenever possible, please support Texas State with your promotional materials.</w:t>
      </w:r>
    </w:p>
    <w:p w14:paraId="4236186E" w14:textId="43696133" w:rsidR="00C3661C" w:rsidRDefault="0072216C" w:rsidP="00152A29">
      <w:pPr>
        <w:numPr>
          <w:ilvl w:val="0"/>
          <w:numId w:val="2"/>
        </w:numPr>
        <w:spacing w:after="0" w:line="240" w:lineRule="auto"/>
        <w:rPr>
          <w:rFonts w:ascii="Calibri" w:eastAsia="Calibri" w:hAnsi="Calibri" w:cs="Tahoma"/>
          <w:sz w:val="18"/>
          <w:szCs w:val="18"/>
        </w:rPr>
      </w:pPr>
      <w:r>
        <w:rPr>
          <w:rFonts w:ascii="Calibri" w:eastAsia="Calibri" w:hAnsi="Calibri" w:cs="Tahoma"/>
          <w:sz w:val="18"/>
          <w:szCs w:val="18"/>
        </w:rPr>
        <w:t>Permissible</w:t>
      </w:r>
      <w:r w:rsidR="00C3661C">
        <w:rPr>
          <w:rFonts w:ascii="Calibri" w:eastAsia="Calibri" w:hAnsi="Calibri" w:cs="Tahoma"/>
          <w:sz w:val="18"/>
          <w:szCs w:val="18"/>
        </w:rPr>
        <w:t xml:space="preserve"> solicitation must be conducted in a manner that will not:</w:t>
      </w:r>
    </w:p>
    <w:p w14:paraId="00DCC213" w14:textId="1280531D" w:rsidR="00C3661C" w:rsidRDefault="00C3661C" w:rsidP="00C3661C">
      <w:pPr>
        <w:numPr>
          <w:ilvl w:val="1"/>
          <w:numId w:val="2"/>
        </w:numPr>
        <w:spacing w:after="0" w:line="240" w:lineRule="auto"/>
        <w:rPr>
          <w:rFonts w:ascii="Calibri" w:eastAsia="Calibri" w:hAnsi="Calibri" w:cs="Tahoma"/>
          <w:sz w:val="18"/>
          <w:szCs w:val="18"/>
        </w:rPr>
      </w:pPr>
      <w:r>
        <w:rPr>
          <w:rFonts w:ascii="Calibri" w:eastAsia="Calibri" w:hAnsi="Calibri" w:cs="Tahoma"/>
          <w:sz w:val="18"/>
          <w:szCs w:val="18"/>
        </w:rPr>
        <w:t>Interfere with the academic or other institutional programs that are being carried on in campus facilities</w:t>
      </w:r>
      <w:r w:rsidR="005A3B03">
        <w:rPr>
          <w:rFonts w:ascii="Calibri" w:eastAsia="Calibri" w:hAnsi="Calibri" w:cs="Tahoma"/>
          <w:sz w:val="18"/>
          <w:szCs w:val="18"/>
        </w:rPr>
        <w:t>;</w:t>
      </w:r>
    </w:p>
    <w:p w14:paraId="77CF4A36" w14:textId="60014A63" w:rsidR="00C3661C" w:rsidRDefault="00C3661C" w:rsidP="00C3661C">
      <w:pPr>
        <w:numPr>
          <w:ilvl w:val="1"/>
          <w:numId w:val="2"/>
        </w:numPr>
        <w:spacing w:after="0" w:line="240" w:lineRule="auto"/>
        <w:rPr>
          <w:rFonts w:ascii="Calibri" w:eastAsia="Calibri" w:hAnsi="Calibri" w:cs="Tahoma"/>
          <w:sz w:val="18"/>
          <w:szCs w:val="18"/>
        </w:rPr>
      </w:pPr>
      <w:r>
        <w:rPr>
          <w:rFonts w:ascii="Calibri" w:eastAsia="Calibri" w:hAnsi="Calibri" w:cs="Tahoma"/>
          <w:sz w:val="18"/>
          <w:szCs w:val="18"/>
        </w:rPr>
        <w:t xml:space="preserve">Interfere with the free and unimpeded </w:t>
      </w:r>
      <w:r w:rsidR="00152A29" w:rsidRPr="00247A06">
        <w:rPr>
          <w:rFonts w:ascii="Calibri" w:eastAsia="Calibri" w:hAnsi="Calibri" w:cs="Tahoma"/>
          <w:sz w:val="18"/>
          <w:szCs w:val="18"/>
        </w:rPr>
        <w:t xml:space="preserve">flow of traffic and </w:t>
      </w:r>
      <w:r>
        <w:rPr>
          <w:rFonts w:ascii="Calibri" w:eastAsia="Calibri" w:hAnsi="Calibri" w:cs="Tahoma"/>
          <w:sz w:val="18"/>
          <w:szCs w:val="18"/>
        </w:rPr>
        <w:t>at places of ingress and egress to and from campus buildings</w:t>
      </w:r>
      <w:r w:rsidR="005A3B03">
        <w:rPr>
          <w:rFonts w:ascii="Calibri" w:eastAsia="Calibri" w:hAnsi="Calibri" w:cs="Tahoma"/>
          <w:sz w:val="18"/>
          <w:szCs w:val="18"/>
        </w:rPr>
        <w:t>;</w:t>
      </w:r>
    </w:p>
    <w:p w14:paraId="62E3C31B" w14:textId="2C8FA36A" w:rsidR="00C3661C" w:rsidRDefault="00C3661C" w:rsidP="00C3661C">
      <w:pPr>
        <w:numPr>
          <w:ilvl w:val="1"/>
          <w:numId w:val="2"/>
        </w:numPr>
        <w:spacing w:after="0" w:line="240" w:lineRule="auto"/>
        <w:rPr>
          <w:rFonts w:ascii="Calibri" w:eastAsia="Calibri" w:hAnsi="Calibri" w:cs="Tahoma"/>
          <w:sz w:val="18"/>
          <w:szCs w:val="18"/>
        </w:rPr>
      </w:pPr>
      <w:r>
        <w:rPr>
          <w:rFonts w:ascii="Calibri" w:eastAsia="Calibri" w:hAnsi="Calibri" w:cs="Tahoma"/>
          <w:sz w:val="18"/>
          <w:szCs w:val="18"/>
        </w:rPr>
        <w:t>Use obscene or libelous language or materials</w:t>
      </w:r>
      <w:r w:rsidR="005A3B03">
        <w:rPr>
          <w:rFonts w:ascii="Calibri" w:eastAsia="Calibri" w:hAnsi="Calibri" w:cs="Tahoma"/>
          <w:sz w:val="18"/>
          <w:szCs w:val="18"/>
        </w:rPr>
        <w:t>;</w:t>
      </w:r>
    </w:p>
    <w:p w14:paraId="59467743" w14:textId="1D7CDF1E" w:rsidR="00C3661C" w:rsidRDefault="00C3661C" w:rsidP="00C3661C">
      <w:pPr>
        <w:numPr>
          <w:ilvl w:val="1"/>
          <w:numId w:val="2"/>
        </w:numPr>
        <w:spacing w:after="0" w:line="240" w:lineRule="auto"/>
        <w:rPr>
          <w:rFonts w:ascii="Calibri" w:eastAsia="Calibri" w:hAnsi="Calibri" w:cs="Tahoma"/>
          <w:sz w:val="18"/>
          <w:szCs w:val="18"/>
        </w:rPr>
      </w:pPr>
      <w:r>
        <w:rPr>
          <w:rFonts w:ascii="Calibri" w:eastAsia="Calibri" w:hAnsi="Calibri" w:cs="Tahoma"/>
          <w:sz w:val="18"/>
          <w:szCs w:val="18"/>
        </w:rPr>
        <w:t>Harass or intimidate the person and persons being solicited</w:t>
      </w:r>
      <w:r w:rsidR="005A3B03">
        <w:rPr>
          <w:rFonts w:ascii="Calibri" w:eastAsia="Calibri" w:hAnsi="Calibri" w:cs="Tahoma"/>
          <w:sz w:val="18"/>
          <w:szCs w:val="18"/>
        </w:rPr>
        <w:t>;</w:t>
      </w:r>
    </w:p>
    <w:p w14:paraId="4700373B" w14:textId="5A8851EC" w:rsidR="00C3661C" w:rsidRDefault="00C3661C" w:rsidP="00C3661C">
      <w:pPr>
        <w:numPr>
          <w:ilvl w:val="1"/>
          <w:numId w:val="2"/>
        </w:numPr>
        <w:spacing w:after="0" w:line="240" w:lineRule="auto"/>
        <w:rPr>
          <w:rFonts w:ascii="Calibri" w:eastAsia="Calibri" w:hAnsi="Calibri" w:cs="Tahoma"/>
          <w:sz w:val="18"/>
          <w:szCs w:val="18"/>
        </w:rPr>
      </w:pPr>
      <w:r>
        <w:rPr>
          <w:rFonts w:ascii="Calibri" w:eastAsia="Calibri" w:hAnsi="Calibri" w:cs="Tahoma"/>
          <w:sz w:val="18"/>
          <w:szCs w:val="18"/>
        </w:rPr>
        <w:t xml:space="preserve">Promote the violation of local, state, or federal law or published university </w:t>
      </w:r>
      <w:r w:rsidR="0072216C">
        <w:rPr>
          <w:rFonts w:ascii="Calibri" w:eastAsia="Calibri" w:hAnsi="Calibri" w:cs="Tahoma"/>
          <w:sz w:val="18"/>
          <w:szCs w:val="18"/>
        </w:rPr>
        <w:t>policy</w:t>
      </w:r>
      <w:r>
        <w:rPr>
          <w:rFonts w:ascii="Calibri" w:eastAsia="Calibri" w:hAnsi="Calibri" w:cs="Tahoma"/>
          <w:sz w:val="18"/>
          <w:szCs w:val="18"/>
        </w:rPr>
        <w:t xml:space="preserve"> or Regents’ Rules</w:t>
      </w:r>
      <w:r w:rsidR="005A3B03">
        <w:rPr>
          <w:rFonts w:ascii="Calibri" w:eastAsia="Calibri" w:hAnsi="Calibri" w:cs="Tahoma"/>
          <w:sz w:val="18"/>
          <w:szCs w:val="18"/>
        </w:rPr>
        <w:t>;</w:t>
      </w:r>
    </w:p>
    <w:p w14:paraId="5B294294" w14:textId="3ABBA446" w:rsidR="00C3661C" w:rsidRDefault="00C3661C" w:rsidP="00C3661C">
      <w:pPr>
        <w:numPr>
          <w:ilvl w:val="1"/>
          <w:numId w:val="2"/>
        </w:numPr>
        <w:spacing w:after="0" w:line="240" w:lineRule="auto"/>
        <w:rPr>
          <w:rFonts w:ascii="Calibri" w:eastAsia="Calibri" w:hAnsi="Calibri" w:cs="Tahoma"/>
          <w:sz w:val="18"/>
          <w:szCs w:val="18"/>
        </w:rPr>
      </w:pPr>
      <w:r>
        <w:rPr>
          <w:rFonts w:ascii="Calibri" w:eastAsia="Calibri" w:hAnsi="Calibri" w:cs="Tahoma"/>
          <w:sz w:val="18"/>
          <w:szCs w:val="18"/>
        </w:rPr>
        <w:t xml:space="preserve">Constitute disorderly conduct, disrupt classroom </w:t>
      </w:r>
      <w:r w:rsidR="0072216C">
        <w:rPr>
          <w:rFonts w:ascii="Calibri" w:eastAsia="Calibri" w:hAnsi="Calibri" w:cs="Tahoma"/>
          <w:sz w:val="18"/>
          <w:szCs w:val="18"/>
        </w:rPr>
        <w:t>discussion</w:t>
      </w:r>
      <w:r>
        <w:rPr>
          <w:rFonts w:ascii="Calibri" w:eastAsia="Calibri" w:hAnsi="Calibri" w:cs="Tahoma"/>
          <w:sz w:val="18"/>
          <w:szCs w:val="18"/>
        </w:rPr>
        <w:t xml:space="preserve">, impede maintenance of public order or constitute danger to the person distributing or </w:t>
      </w:r>
      <w:r w:rsidR="0072216C">
        <w:rPr>
          <w:rFonts w:ascii="Calibri" w:eastAsia="Calibri" w:hAnsi="Calibri" w:cs="Tahoma"/>
          <w:sz w:val="18"/>
          <w:szCs w:val="18"/>
        </w:rPr>
        <w:t>disseminating</w:t>
      </w:r>
      <w:r>
        <w:rPr>
          <w:rFonts w:ascii="Calibri" w:eastAsia="Calibri" w:hAnsi="Calibri" w:cs="Tahoma"/>
          <w:sz w:val="18"/>
          <w:szCs w:val="18"/>
        </w:rPr>
        <w:t xml:space="preserve"> material or any other individual or group</w:t>
      </w:r>
      <w:r w:rsidR="005A3B03">
        <w:rPr>
          <w:rFonts w:ascii="Calibri" w:eastAsia="Calibri" w:hAnsi="Calibri" w:cs="Tahoma"/>
          <w:sz w:val="18"/>
          <w:szCs w:val="18"/>
        </w:rPr>
        <w:t>; or</w:t>
      </w:r>
    </w:p>
    <w:p w14:paraId="56F467C4" w14:textId="005E0DCC" w:rsidR="0072216C" w:rsidRDefault="0072216C" w:rsidP="0072216C">
      <w:pPr>
        <w:numPr>
          <w:ilvl w:val="1"/>
          <w:numId w:val="2"/>
        </w:numPr>
        <w:spacing w:after="0" w:line="240" w:lineRule="auto"/>
        <w:rPr>
          <w:rFonts w:ascii="Calibri" w:eastAsia="Calibri" w:hAnsi="Calibri" w:cs="Tahoma"/>
          <w:sz w:val="18"/>
          <w:szCs w:val="18"/>
        </w:rPr>
      </w:pPr>
      <w:r>
        <w:rPr>
          <w:rFonts w:ascii="Calibri" w:eastAsia="Calibri" w:hAnsi="Calibri" w:cs="Tahoma"/>
          <w:sz w:val="18"/>
          <w:szCs w:val="18"/>
        </w:rPr>
        <w:t xml:space="preserve">Litter or deface the campus grounds, such as chalking, graffiti, flyers in unapproved locations, etc. </w:t>
      </w:r>
    </w:p>
    <w:p w14:paraId="712A40C7" w14:textId="4AE20962" w:rsidR="00152A29" w:rsidRPr="00247A06" w:rsidRDefault="00152A29" w:rsidP="00152A29">
      <w:pPr>
        <w:numPr>
          <w:ilvl w:val="0"/>
          <w:numId w:val="2"/>
        </w:numPr>
        <w:spacing w:after="0" w:line="240" w:lineRule="auto"/>
        <w:rPr>
          <w:rFonts w:ascii="Calibri" w:eastAsia="Calibri" w:hAnsi="Calibri" w:cs="Tahoma"/>
          <w:sz w:val="18"/>
          <w:szCs w:val="18"/>
        </w:rPr>
      </w:pPr>
      <w:r w:rsidRPr="00247A06">
        <w:rPr>
          <w:rFonts w:ascii="Calibri" w:eastAsia="Calibri" w:hAnsi="Calibri" w:cs="Tahoma"/>
          <w:sz w:val="18"/>
          <w:szCs w:val="18"/>
        </w:rPr>
        <w:t>Amplified sound is permitted in the mall area from 11:00am to 1:00pm</w:t>
      </w:r>
      <w:r w:rsidR="00C3661C">
        <w:rPr>
          <w:rFonts w:ascii="Calibri" w:eastAsia="Calibri" w:hAnsi="Calibri" w:cs="Tahoma"/>
          <w:sz w:val="18"/>
          <w:szCs w:val="18"/>
        </w:rPr>
        <w:t xml:space="preserve"> and 5:00pm to 10:00pm</w:t>
      </w:r>
      <w:r w:rsidR="00611C19">
        <w:rPr>
          <w:rFonts w:ascii="Calibri" w:eastAsia="Calibri" w:hAnsi="Calibri" w:cs="Tahoma"/>
          <w:sz w:val="18"/>
          <w:szCs w:val="18"/>
        </w:rPr>
        <w:t xml:space="preserve"> with approval</w:t>
      </w:r>
      <w:r w:rsidRPr="00247A06">
        <w:rPr>
          <w:rFonts w:ascii="Calibri" w:eastAsia="Calibri" w:hAnsi="Calibri" w:cs="Tahoma"/>
          <w:sz w:val="18"/>
          <w:szCs w:val="18"/>
        </w:rPr>
        <w:t>.</w:t>
      </w:r>
    </w:p>
    <w:p w14:paraId="7D041856" w14:textId="77777777" w:rsidR="00152A29" w:rsidRPr="00247A06" w:rsidRDefault="00152A29" w:rsidP="00152A29">
      <w:pPr>
        <w:numPr>
          <w:ilvl w:val="0"/>
          <w:numId w:val="2"/>
        </w:numPr>
        <w:spacing w:after="0" w:line="240" w:lineRule="auto"/>
        <w:rPr>
          <w:rFonts w:ascii="Calibri" w:eastAsia="Calibri" w:hAnsi="Calibri" w:cs="Tahoma"/>
          <w:sz w:val="18"/>
          <w:szCs w:val="18"/>
        </w:rPr>
      </w:pPr>
      <w:r w:rsidRPr="00247A06">
        <w:rPr>
          <w:rFonts w:ascii="Calibri" w:eastAsia="Calibri" w:hAnsi="Calibri" w:cs="Tahoma"/>
          <w:sz w:val="18"/>
          <w:szCs w:val="18"/>
        </w:rPr>
        <w:t xml:space="preserve">Amplified sound is NOT </w:t>
      </w:r>
      <w:r>
        <w:rPr>
          <w:rFonts w:ascii="Calibri" w:eastAsia="Calibri" w:hAnsi="Calibri" w:cs="Tahoma"/>
          <w:sz w:val="18"/>
          <w:szCs w:val="18"/>
        </w:rPr>
        <w:t>permitted</w:t>
      </w:r>
      <w:r w:rsidRPr="00247A06">
        <w:rPr>
          <w:rFonts w:ascii="Calibri" w:eastAsia="Calibri" w:hAnsi="Calibri" w:cs="Tahoma"/>
          <w:sz w:val="18"/>
          <w:szCs w:val="18"/>
        </w:rPr>
        <w:t xml:space="preserve"> in the quad or Bobcat Trail areas.</w:t>
      </w:r>
    </w:p>
    <w:p w14:paraId="17EB89A9" w14:textId="731E1E5E" w:rsidR="00152A29" w:rsidRPr="00247A06" w:rsidRDefault="00152A29" w:rsidP="00152A29">
      <w:pPr>
        <w:numPr>
          <w:ilvl w:val="0"/>
          <w:numId w:val="2"/>
        </w:numPr>
        <w:spacing w:after="200" w:line="276" w:lineRule="auto"/>
        <w:contextualSpacing/>
        <w:rPr>
          <w:rFonts w:ascii="Calibri" w:eastAsia="Calibri" w:hAnsi="Calibri" w:cs="Tahoma"/>
          <w:sz w:val="18"/>
          <w:szCs w:val="18"/>
        </w:rPr>
      </w:pPr>
      <w:r w:rsidRPr="00247A06">
        <w:rPr>
          <w:rFonts w:ascii="Calibri" w:eastAsia="Calibri" w:hAnsi="Calibri" w:cs="Tahoma"/>
          <w:sz w:val="18"/>
          <w:szCs w:val="18"/>
        </w:rPr>
        <w:t>Distribution of foo</w:t>
      </w:r>
      <w:r w:rsidR="00090680">
        <w:rPr>
          <w:rFonts w:ascii="Calibri" w:eastAsia="Calibri" w:hAnsi="Calibri" w:cs="Tahoma"/>
          <w:sz w:val="18"/>
          <w:szCs w:val="18"/>
        </w:rPr>
        <w:t>d or beverages must be approved. The</w:t>
      </w:r>
      <w:r w:rsidRPr="00247A06">
        <w:rPr>
          <w:rFonts w:ascii="Calibri" w:eastAsia="Calibri" w:hAnsi="Calibri" w:cs="Tahoma"/>
          <w:sz w:val="18"/>
          <w:szCs w:val="18"/>
        </w:rPr>
        <w:t xml:space="preserve"> </w:t>
      </w:r>
      <w:r w:rsidR="00090680">
        <w:rPr>
          <w:rFonts w:ascii="Calibri" w:eastAsia="Calibri" w:hAnsi="Calibri" w:cs="Tahoma"/>
          <w:sz w:val="18"/>
          <w:szCs w:val="18"/>
        </w:rPr>
        <w:t>“Food Indemnification” and “Food Safety &amp; Personal Hygiene” forms must be completed.  Please n</w:t>
      </w:r>
      <w:r w:rsidRPr="00247A06">
        <w:rPr>
          <w:rFonts w:ascii="Calibri" w:eastAsia="Calibri" w:hAnsi="Calibri" w:cs="Tahoma"/>
          <w:sz w:val="18"/>
          <w:szCs w:val="18"/>
        </w:rPr>
        <w:t>ote that only Coca-Cola products are allowed</w:t>
      </w:r>
      <w:r w:rsidR="0072216C">
        <w:rPr>
          <w:rFonts w:ascii="Calibri" w:eastAsia="Calibri" w:hAnsi="Calibri" w:cs="Tahoma"/>
          <w:sz w:val="18"/>
          <w:szCs w:val="18"/>
        </w:rPr>
        <w:t xml:space="preserve"> for resale</w:t>
      </w:r>
      <w:r w:rsidRPr="00247A06">
        <w:rPr>
          <w:rFonts w:ascii="Calibri" w:eastAsia="Calibri" w:hAnsi="Calibri" w:cs="Tahoma"/>
          <w:sz w:val="18"/>
          <w:szCs w:val="18"/>
        </w:rPr>
        <w:t xml:space="preserve">.  </w:t>
      </w:r>
    </w:p>
    <w:p w14:paraId="420CDA42" w14:textId="3ABC0415" w:rsidR="00152A29" w:rsidRPr="00247A06" w:rsidRDefault="00152A29" w:rsidP="00152A29">
      <w:pPr>
        <w:numPr>
          <w:ilvl w:val="0"/>
          <w:numId w:val="2"/>
        </w:numPr>
        <w:spacing w:after="200" w:line="276" w:lineRule="auto"/>
        <w:contextualSpacing/>
        <w:rPr>
          <w:rFonts w:ascii="Calibri" w:eastAsia="Calibri" w:hAnsi="Calibri" w:cs="Tahoma"/>
          <w:sz w:val="18"/>
          <w:szCs w:val="18"/>
        </w:rPr>
      </w:pPr>
      <w:r w:rsidRPr="00247A06">
        <w:rPr>
          <w:rFonts w:ascii="Calibri" w:eastAsia="Calibri" w:hAnsi="Calibri" w:cs="Tahoma"/>
          <w:sz w:val="18"/>
          <w:szCs w:val="18"/>
        </w:rPr>
        <w:t>To distribute food, the student organization or department must have at least one (1) individual, at all times, at the table that has completed the Food Safety Training (</w:t>
      </w:r>
      <w:r w:rsidRPr="00247A06">
        <w:rPr>
          <w:rFonts w:ascii="Calibri" w:eastAsia="Calibri" w:hAnsi="Calibri" w:cs="Tahoma"/>
          <w:color w:val="0000FF"/>
          <w:sz w:val="18"/>
          <w:szCs w:val="18"/>
          <w:u w:val="single"/>
        </w:rPr>
        <w:t>UPPS 04.05.1</w:t>
      </w:r>
      <w:r w:rsidR="002364A1">
        <w:rPr>
          <w:rFonts w:ascii="Calibri" w:eastAsia="Calibri" w:hAnsi="Calibri" w:cs="Tahoma"/>
          <w:color w:val="0000FF"/>
          <w:sz w:val="18"/>
          <w:szCs w:val="18"/>
          <w:u w:val="single"/>
        </w:rPr>
        <w:t>5</w:t>
      </w:r>
      <w:r w:rsidRPr="00247A06">
        <w:rPr>
          <w:rFonts w:ascii="Calibri" w:eastAsia="Calibri" w:hAnsi="Calibri" w:cs="Tahoma"/>
          <w:sz w:val="18"/>
          <w:szCs w:val="18"/>
        </w:rPr>
        <w:t>) or has a Food Handling License on file with Student Involvement.</w:t>
      </w:r>
    </w:p>
    <w:p w14:paraId="021DE2DB" w14:textId="3A06E949" w:rsidR="00152A29" w:rsidRPr="00247A06" w:rsidRDefault="00152A29" w:rsidP="00152A29">
      <w:pPr>
        <w:numPr>
          <w:ilvl w:val="0"/>
          <w:numId w:val="2"/>
        </w:numPr>
        <w:spacing w:after="200" w:line="276" w:lineRule="auto"/>
        <w:contextualSpacing/>
        <w:rPr>
          <w:rFonts w:ascii="Calibri" w:eastAsia="Calibri" w:hAnsi="Calibri" w:cs="Tahoma"/>
          <w:sz w:val="18"/>
          <w:szCs w:val="18"/>
        </w:rPr>
      </w:pPr>
      <w:r w:rsidRPr="00247A06">
        <w:rPr>
          <w:rFonts w:ascii="Calibri" w:eastAsia="Calibri" w:hAnsi="Calibri" w:cs="Tahoma"/>
          <w:sz w:val="18"/>
          <w:szCs w:val="18"/>
        </w:rPr>
        <w:t xml:space="preserve">Any </w:t>
      </w:r>
      <w:r w:rsidR="00532A02">
        <w:rPr>
          <w:rFonts w:ascii="Calibri" w:eastAsia="Calibri" w:hAnsi="Calibri" w:cs="Tahoma"/>
          <w:sz w:val="18"/>
          <w:szCs w:val="18"/>
        </w:rPr>
        <w:t xml:space="preserve">registered student organization or university department failing to comply with the provision of this policy may be prohibited from further solicitation. </w:t>
      </w:r>
    </w:p>
    <w:p w14:paraId="4F94ACF8" w14:textId="77777777" w:rsidR="00152A29" w:rsidRPr="00B31443" w:rsidRDefault="00152A29" w:rsidP="00152A29">
      <w:pPr>
        <w:numPr>
          <w:ilvl w:val="0"/>
          <w:numId w:val="2"/>
        </w:numPr>
        <w:spacing w:after="200" w:line="276" w:lineRule="auto"/>
        <w:contextualSpacing/>
        <w:rPr>
          <w:rFonts w:ascii="Calibri" w:eastAsia="Calibri" w:hAnsi="Calibri" w:cs="Tahoma"/>
          <w:color w:val="0000FF"/>
          <w:sz w:val="18"/>
          <w:szCs w:val="18"/>
        </w:rPr>
      </w:pPr>
      <w:r w:rsidRPr="00247A06">
        <w:rPr>
          <w:rFonts w:ascii="Calibri" w:eastAsia="Calibri" w:hAnsi="Calibri" w:cs="Tahoma"/>
          <w:sz w:val="18"/>
          <w:szCs w:val="18"/>
        </w:rPr>
        <w:t xml:space="preserve">Further explanation of policies and procedures can be found on the solicitation website at </w:t>
      </w:r>
      <w:hyperlink r:id="rId15" w:history="1">
        <w:r w:rsidRPr="00B31443">
          <w:rPr>
            <w:rStyle w:val="Hyperlink"/>
            <w:color w:val="0000FF"/>
            <w:sz w:val="18"/>
            <w:szCs w:val="18"/>
          </w:rPr>
          <w:t>http://getinvolved.lbjsc.txstate.edu/Policy-and-Procedures/Solicitation.html</w:t>
        </w:r>
      </w:hyperlink>
      <w:r w:rsidRPr="00B31443">
        <w:rPr>
          <w:rFonts w:ascii="Calibri" w:eastAsia="Calibri" w:hAnsi="Calibri" w:cs="Tahoma"/>
          <w:color w:val="0000FF"/>
          <w:sz w:val="18"/>
          <w:szCs w:val="18"/>
        </w:rPr>
        <w:t xml:space="preserve">.   </w:t>
      </w:r>
    </w:p>
    <w:p w14:paraId="15BC95E4" w14:textId="77777777" w:rsidR="00152A29" w:rsidRPr="00247A06" w:rsidRDefault="00152A29" w:rsidP="00152A29">
      <w:pPr>
        <w:numPr>
          <w:ilvl w:val="0"/>
          <w:numId w:val="2"/>
        </w:numPr>
        <w:spacing w:after="200" w:line="276" w:lineRule="auto"/>
        <w:contextualSpacing/>
        <w:rPr>
          <w:rFonts w:ascii="Calibri" w:eastAsia="Calibri" w:hAnsi="Calibri" w:cs="Tahoma"/>
          <w:sz w:val="18"/>
          <w:szCs w:val="18"/>
        </w:rPr>
      </w:pPr>
      <w:r w:rsidRPr="00247A06">
        <w:rPr>
          <w:rFonts w:ascii="Calibri" w:eastAsia="Calibri" w:hAnsi="Calibri" w:cs="Tahoma"/>
          <w:sz w:val="18"/>
          <w:szCs w:val="18"/>
        </w:rPr>
        <w:t xml:space="preserve">University Policies and Procedures regarding solicitation can be found </w:t>
      </w:r>
      <w:hyperlink r:id="rId16" w:history="1">
        <w:r w:rsidRPr="00B31443">
          <w:rPr>
            <w:rStyle w:val="Hyperlink"/>
            <w:rFonts w:ascii="Calibri" w:eastAsia="Calibri" w:hAnsi="Calibri" w:cs="Tahoma"/>
            <w:color w:val="0000FF"/>
            <w:sz w:val="18"/>
            <w:szCs w:val="18"/>
          </w:rPr>
          <w:t>http://www.txstate.edu/effective/upps/upps-07-04-03.html</w:t>
        </w:r>
      </w:hyperlink>
      <w:r w:rsidRPr="00B31443">
        <w:rPr>
          <w:rFonts w:ascii="Calibri" w:eastAsia="Calibri" w:hAnsi="Calibri" w:cs="Tahoma"/>
          <w:color w:val="0000FF"/>
          <w:sz w:val="18"/>
          <w:szCs w:val="18"/>
        </w:rPr>
        <w:t xml:space="preserve">. </w:t>
      </w:r>
    </w:p>
    <w:p w14:paraId="7ECF169A" w14:textId="77777777" w:rsidR="00152A29" w:rsidRPr="00247A06" w:rsidRDefault="00152A29" w:rsidP="00152A29">
      <w:pPr>
        <w:numPr>
          <w:ilvl w:val="0"/>
          <w:numId w:val="2"/>
        </w:numPr>
        <w:spacing w:after="200" w:line="276" w:lineRule="auto"/>
        <w:contextualSpacing/>
        <w:rPr>
          <w:rFonts w:ascii="Calibri" w:eastAsia="Calibri" w:hAnsi="Calibri" w:cs="Tahoma"/>
          <w:sz w:val="18"/>
          <w:szCs w:val="18"/>
        </w:rPr>
      </w:pPr>
      <w:r w:rsidRPr="00247A06">
        <w:rPr>
          <w:rFonts w:ascii="Calibri" w:eastAsia="Calibri" w:hAnsi="Calibri" w:cs="Tahoma"/>
          <w:sz w:val="18"/>
          <w:szCs w:val="18"/>
        </w:rPr>
        <w:t xml:space="preserve">University Policies and Procedures regarding information only flyers and/or booths can be found </w:t>
      </w:r>
      <w:hyperlink r:id="rId17" w:history="1">
        <w:r w:rsidRPr="00247A06">
          <w:rPr>
            <w:rFonts w:ascii="Calibri" w:eastAsia="Calibri" w:hAnsi="Calibri" w:cs="Tahoma"/>
            <w:color w:val="0000FF"/>
            <w:sz w:val="18"/>
            <w:szCs w:val="18"/>
            <w:u w:val="single"/>
          </w:rPr>
          <w:t>http://www.txstate.edu/effective/upps/upps-07-04-02.html</w:t>
        </w:r>
      </w:hyperlink>
      <w:r>
        <w:rPr>
          <w:rFonts w:ascii="Calibri" w:eastAsia="Calibri" w:hAnsi="Calibri" w:cs="Tahoma"/>
          <w:color w:val="0000FF"/>
          <w:sz w:val="18"/>
          <w:szCs w:val="18"/>
          <w:u w:val="single"/>
        </w:rPr>
        <w:t>.</w:t>
      </w:r>
    </w:p>
    <w:p w14:paraId="1655F000" w14:textId="0345B713" w:rsidR="00152A29" w:rsidRPr="0072216C" w:rsidRDefault="00152A29" w:rsidP="005771DD">
      <w:pPr>
        <w:keepNext/>
        <w:numPr>
          <w:ilvl w:val="0"/>
          <w:numId w:val="2"/>
        </w:numPr>
        <w:spacing w:after="0" w:line="240" w:lineRule="auto"/>
        <w:contextualSpacing/>
        <w:outlineLvl w:val="0"/>
        <w:rPr>
          <w:sz w:val="18"/>
          <w:szCs w:val="18"/>
        </w:rPr>
      </w:pPr>
      <w:r w:rsidRPr="0072216C">
        <w:rPr>
          <w:rFonts w:ascii="Calibri" w:eastAsia="Calibri" w:hAnsi="Calibri" w:cs="Tahoma"/>
          <w:sz w:val="18"/>
          <w:szCs w:val="18"/>
        </w:rPr>
        <w:t>University Policies and Procedures r</w:t>
      </w:r>
      <w:r w:rsidR="002364A1" w:rsidRPr="0072216C">
        <w:rPr>
          <w:rFonts w:ascii="Calibri" w:eastAsia="Calibri" w:hAnsi="Calibri" w:cs="Tahoma"/>
          <w:sz w:val="18"/>
          <w:szCs w:val="18"/>
        </w:rPr>
        <w:t xml:space="preserve">egarding the Campus Expression </w:t>
      </w:r>
      <w:r w:rsidRPr="0072216C">
        <w:rPr>
          <w:rFonts w:ascii="Calibri" w:eastAsia="Calibri" w:hAnsi="Calibri" w:cs="Tahoma"/>
          <w:sz w:val="18"/>
          <w:szCs w:val="18"/>
        </w:rPr>
        <w:t xml:space="preserve">can be found </w:t>
      </w:r>
      <w:hyperlink r:id="rId18" w:history="1">
        <w:r w:rsidRPr="0072216C">
          <w:rPr>
            <w:rFonts w:ascii="Calibri" w:eastAsia="Calibri" w:hAnsi="Calibri" w:cs="Tahoma"/>
            <w:color w:val="0000FF"/>
            <w:sz w:val="18"/>
            <w:szCs w:val="18"/>
            <w:u w:val="single"/>
          </w:rPr>
          <w:t>http://www.txstate.edu/effective/upps/upps-07-04-05.html</w:t>
        </w:r>
      </w:hyperlink>
    </w:p>
    <w:sectPr w:rsidR="00152A29" w:rsidRPr="0072216C" w:rsidSect="00C558E5">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1B5892" w14:textId="77777777" w:rsidR="00C14195" w:rsidRDefault="00C14195" w:rsidP="00863904">
      <w:pPr>
        <w:spacing w:after="0" w:line="240" w:lineRule="auto"/>
      </w:pPr>
      <w:r>
        <w:separator/>
      </w:r>
    </w:p>
  </w:endnote>
  <w:endnote w:type="continuationSeparator" w:id="0">
    <w:p w14:paraId="4A301EE8" w14:textId="77777777" w:rsidR="00C14195" w:rsidRDefault="00C14195" w:rsidP="00863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57F044" w14:textId="10A63E87" w:rsidR="005E3214" w:rsidRPr="009D5540" w:rsidRDefault="005E3214" w:rsidP="008050F1">
    <w:pPr>
      <w:pStyle w:val="Footer"/>
      <w:jc w:val="center"/>
      <w:rPr>
        <w:b/>
        <w:sz w:val="14"/>
        <w:szCs w:val="18"/>
      </w:rPr>
    </w:pPr>
    <w:r w:rsidRPr="009D5540">
      <w:rPr>
        <w:b/>
        <w:sz w:val="14"/>
        <w:szCs w:val="18"/>
      </w:rPr>
      <w:t>Student Involvement @ LBJSC</w:t>
    </w:r>
  </w:p>
  <w:p w14:paraId="79A9446E" w14:textId="77777777" w:rsidR="005E3214" w:rsidRPr="009D5540" w:rsidRDefault="005E3214" w:rsidP="005E3214">
    <w:pPr>
      <w:pStyle w:val="Footer"/>
      <w:jc w:val="center"/>
      <w:rPr>
        <w:sz w:val="14"/>
        <w:szCs w:val="18"/>
      </w:rPr>
    </w:pPr>
    <w:r w:rsidRPr="009D5540">
      <w:rPr>
        <w:sz w:val="14"/>
        <w:szCs w:val="18"/>
      </w:rPr>
      <w:t>LBJSC 4-2.1</w:t>
    </w:r>
  </w:p>
  <w:p w14:paraId="6DB32718" w14:textId="77777777" w:rsidR="005E3214" w:rsidRPr="009D5540" w:rsidRDefault="005E3214" w:rsidP="005E3214">
    <w:pPr>
      <w:pStyle w:val="Footer"/>
      <w:jc w:val="center"/>
      <w:rPr>
        <w:sz w:val="14"/>
        <w:szCs w:val="18"/>
      </w:rPr>
    </w:pPr>
    <w:r w:rsidRPr="009D5540">
      <w:rPr>
        <w:sz w:val="14"/>
        <w:szCs w:val="18"/>
      </w:rPr>
      <w:t>512-245-3219</w:t>
    </w:r>
  </w:p>
  <w:p w14:paraId="0CEFBCBB" w14:textId="77777777" w:rsidR="005E3214" w:rsidRPr="009D5540" w:rsidRDefault="00C14195" w:rsidP="005E3214">
    <w:pPr>
      <w:pStyle w:val="Footer"/>
      <w:jc w:val="center"/>
      <w:rPr>
        <w:sz w:val="14"/>
        <w:szCs w:val="18"/>
      </w:rPr>
    </w:pPr>
    <w:hyperlink r:id="rId1" w:history="1">
      <w:r w:rsidR="005E3214" w:rsidRPr="009D5540">
        <w:rPr>
          <w:rStyle w:val="Hyperlink"/>
          <w:sz w:val="14"/>
          <w:szCs w:val="18"/>
        </w:rPr>
        <w:t>getinvolved@txstate.edu</w:t>
      </w:r>
    </w:hyperlink>
  </w:p>
  <w:p w14:paraId="2A316BA4" w14:textId="1B9EDDD4" w:rsidR="00E25658" w:rsidRPr="009D5540" w:rsidRDefault="00C14195" w:rsidP="005E3214">
    <w:pPr>
      <w:pStyle w:val="Footer"/>
      <w:jc w:val="center"/>
      <w:rPr>
        <w:sz w:val="14"/>
        <w:szCs w:val="18"/>
      </w:rPr>
    </w:pPr>
    <w:hyperlink r:id="rId2" w:history="1">
      <w:r w:rsidR="008050F1" w:rsidRPr="009D5540">
        <w:rPr>
          <w:rStyle w:val="Hyperlink"/>
          <w:sz w:val="14"/>
          <w:szCs w:val="18"/>
        </w:rPr>
        <w:t>getinvolved.lbjsc.txstate.edu</w:t>
      </w:r>
    </w:hyperlink>
  </w:p>
  <w:p w14:paraId="4EA592ED" w14:textId="340A76A4" w:rsidR="003D0850" w:rsidRPr="009D5540" w:rsidRDefault="00E25658" w:rsidP="007E0C8B">
    <w:pPr>
      <w:pStyle w:val="Footer"/>
      <w:jc w:val="center"/>
      <w:rPr>
        <w:sz w:val="14"/>
        <w:szCs w:val="18"/>
      </w:rPr>
    </w:pPr>
    <w:r w:rsidRPr="009D5540">
      <w:rPr>
        <w:sz w:val="14"/>
        <w:szCs w:val="18"/>
      </w:rPr>
      <w:t>Revised 7/18/16</w:t>
    </w:r>
    <w:r w:rsidR="008050F1" w:rsidRPr="009D5540">
      <w:rPr>
        <w:sz w:val="14"/>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FE623B" w14:textId="77777777" w:rsidR="00C14195" w:rsidRDefault="00C14195" w:rsidP="00863904">
      <w:pPr>
        <w:spacing w:after="0" w:line="240" w:lineRule="auto"/>
      </w:pPr>
      <w:r>
        <w:separator/>
      </w:r>
    </w:p>
  </w:footnote>
  <w:footnote w:type="continuationSeparator" w:id="0">
    <w:p w14:paraId="66EC69C6" w14:textId="77777777" w:rsidR="00C14195" w:rsidRDefault="00C14195" w:rsidP="008639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CA7DD" w14:textId="33A0A54C" w:rsidR="00C558E5" w:rsidRPr="008A2021" w:rsidRDefault="00826FE7" w:rsidP="00C558E5">
    <w:pPr>
      <w:pStyle w:val="NoSpacing"/>
      <w:jc w:val="center"/>
      <w:rPr>
        <w:b/>
        <w:sz w:val="28"/>
        <w:szCs w:val="28"/>
      </w:rPr>
    </w:pPr>
    <w:r w:rsidRPr="008A2021">
      <w:rPr>
        <w:b/>
        <w:sz w:val="28"/>
        <w:szCs w:val="28"/>
      </w:rPr>
      <w:t>SOLICITATION REQUEST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250327"/>
    <w:multiLevelType w:val="hybridMultilevel"/>
    <w:tmpl w:val="533819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620169B"/>
    <w:multiLevelType w:val="hybridMultilevel"/>
    <w:tmpl w:val="EB7EE4A4"/>
    <w:lvl w:ilvl="0" w:tplc="E6001A8A">
      <w:start w:val="1"/>
      <w:numFmt w:val="decimal"/>
      <w:lvlText w:val="%1."/>
      <w:lvlJc w:val="left"/>
      <w:pPr>
        <w:tabs>
          <w:tab w:val="num" w:pos="1080"/>
        </w:tabs>
        <w:ind w:left="1080" w:hanging="720"/>
      </w:pPr>
      <w:rPr>
        <w:rFonts w:hint="default"/>
        <w:color w:val="auto"/>
      </w:rPr>
    </w:lvl>
    <w:lvl w:ilvl="1" w:tplc="04090019">
      <w:start w:val="1"/>
      <w:numFmt w:val="lowerLetter"/>
      <w:lvlText w:val="%2."/>
      <w:lvlJc w:val="left"/>
      <w:pPr>
        <w:tabs>
          <w:tab w:val="num" w:pos="1440"/>
        </w:tabs>
        <w:ind w:left="1440" w:hanging="360"/>
      </w:pPr>
    </w:lvl>
    <w:lvl w:ilvl="2" w:tplc="CD028454">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A5D039B"/>
    <w:multiLevelType w:val="hybridMultilevel"/>
    <w:tmpl w:val="455AE51A"/>
    <w:lvl w:ilvl="0" w:tplc="01964F3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54C"/>
    <w:rsid w:val="00006203"/>
    <w:rsid w:val="00023618"/>
    <w:rsid w:val="00056B81"/>
    <w:rsid w:val="00090680"/>
    <w:rsid w:val="000A77D6"/>
    <w:rsid w:val="000C43C4"/>
    <w:rsid w:val="000E0DF5"/>
    <w:rsid w:val="00152A29"/>
    <w:rsid w:val="00173EBD"/>
    <w:rsid w:val="002364A1"/>
    <w:rsid w:val="00236A3E"/>
    <w:rsid w:val="00272789"/>
    <w:rsid w:val="002968BD"/>
    <w:rsid w:val="002E0CCF"/>
    <w:rsid w:val="0038751C"/>
    <w:rsid w:val="003A48DA"/>
    <w:rsid w:val="003D0850"/>
    <w:rsid w:val="00446DC2"/>
    <w:rsid w:val="00477DB9"/>
    <w:rsid w:val="00494FE9"/>
    <w:rsid w:val="00500189"/>
    <w:rsid w:val="00532A02"/>
    <w:rsid w:val="00550224"/>
    <w:rsid w:val="0059485A"/>
    <w:rsid w:val="005A3B03"/>
    <w:rsid w:val="005D4D70"/>
    <w:rsid w:val="005E0E8B"/>
    <w:rsid w:val="005E3214"/>
    <w:rsid w:val="00611C19"/>
    <w:rsid w:val="00631E73"/>
    <w:rsid w:val="00642216"/>
    <w:rsid w:val="0069613E"/>
    <w:rsid w:val="0072216C"/>
    <w:rsid w:val="0077278E"/>
    <w:rsid w:val="007E0C8B"/>
    <w:rsid w:val="007E4BC8"/>
    <w:rsid w:val="008050F1"/>
    <w:rsid w:val="00814C8A"/>
    <w:rsid w:val="00826FE7"/>
    <w:rsid w:val="00841501"/>
    <w:rsid w:val="00863904"/>
    <w:rsid w:val="00873224"/>
    <w:rsid w:val="008A2021"/>
    <w:rsid w:val="008B4656"/>
    <w:rsid w:val="00980CC4"/>
    <w:rsid w:val="009D5540"/>
    <w:rsid w:val="009E0B4D"/>
    <w:rsid w:val="009E13F8"/>
    <w:rsid w:val="009F0BF0"/>
    <w:rsid w:val="00A52DA8"/>
    <w:rsid w:val="00A702D5"/>
    <w:rsid w:val="00A94B0E"/>
    <w:rsid w:val="00AD7536"/>
    <w:rsid w:val="00B04593"/>
    <w:rsid w:val="00C14195"/>
    <w:rsid w:val="00C20333"/>
    <w:rsid w:val="00C31D33"/>
    <w:rsid w:val="00C3661C"/>
    <w:rsid w:val="00C5032B"/>
    <w:rsid w:val="00C558E5"/>
    <w:rsid w:val="00C5654E"/>
    <w:rsid w:val="00CF54DD"/>
    <w:rsid w:val="00D30B9B"/>
    <w:rsid w:val="00D50F13"/>
    <w:rsid w:val="00D775A8"/>
    <w:rsid w:val="00D805A8"/>
    <w:rsid w:val="00D83319"/>
    <w:rsid w:val="00E25658"/>
    <w:rsid w:val="00E3217E"/>
    <w:rsid w:val="00E34B79"/>
    <w:rsid w:val="00EB1002"/>
    <w:rsid w:val="00EB354C"/>
    <w:rsid w:val="00F61B0D"/>
    <w:rsid w:val="00F922B5"/>
    <w:rsid w:val="00FE0D84"/>
    <w:rsid w:val="00FE21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A5ED21"/>
  <w15:chartTrackingRefBased/>
  <w15:docId w15:val="{F9C4E496-52A2-4807-AA55-2FD5EF8B1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2A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354C"/>
    <w:pPr>
      <w:spacing w:after="0" w:line="240" w:lineRule="auto"/>
    </w:pPr>
  </w:style>
  <w:style w:type="character" w:styleId="Hyperlink">
    <w:name w:val="Hyperlink"/>
    <w:basedOn w:val="DefaultParagraphFont"/>
    <w:uiPriority w:val="99"/>
    <w:unhideWhenUsed/>
    <w:rsid w:val="00EB354C"/>
    <w:rPr>
      <w:color w:val="0563C1" w:themeColor="hyperlink"/>
      <w:u w:val="single"/>
    </w:rPr>
  </w:style>
  <w:style w:type="paragraph" w:styleId="Header">
    <w:name w:val="header"/>
    <w:basedOn w:val="Normal"/>
    <w:link w:val="HeaderChar"/>
    <w:uiPriority w:val="99"/>
    <w:unhideWhenUsed/>
    <w:rsid w:val="008639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3904"/>
  </w:style>
  <w:style w:type="paragraph" w:styleId="Footer">
    <w:name w:val="footer"/>
    <w:basedOn w:val="Normal"/>
    <w:link w:val="FooterChar"/>
    <w:uiPriority w:val="99"/>
    <w:unhideWhenUsed/>
    <w:rsid w:val="008639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3904"/>
  </w:style>
  <w:style w:type="character" w:styleId="CommentReference">
    <w:name w:val="annotation reference"/>
    <w:basedOn w:val="DefaultParagraphFont"/>
    <w:uiPriority w:val="99"/>
    <w:semiHidden/>
    <w:unhideWhenUsed/>
    <w:rsid w:val="00D83319"/>
    <w:rPr>
      <w:sz w:val="16"/>
      <w:szCs w:val="16"/>
    </w:rPr>
  </w:style>
  <w:style w:type="paragraph" w:styleId="CommentText">
    <w:name w:val="annotation text"/>
    <w:basedOn w:val="Normal"/>
    <w:link w:val="CommentTextChar"/>
    <w:uiPriority w:val="99"/>
    <w:semiHidden/>
    <w:unhideWhenUsed/>
    <w:rsid w:val="00D83319"/>
    <w:pPr>
      <w:spacing w:line="240" w:lineRule="auto"/>
    </w:pPr>
    <w:rPr>
      <w:sz w:val="20"/>
      <w:szCs w:val="20"/>
    </w:rPr>
  </w:style>
  <w:style w:type="character" w:customStyle="1" w:styleId="CommentTextChar">
    <w:name w:val="Comment Text Char"/>
    <w:basedOn w:val="DefaultParagraphFont"/>
    <w:link w:val="CommentText"/>
    <w:uiPriority w:val="99"/>
    <w:semiHidden/>
    <w:rsid w:val="00D83319"/>
    <w:rPr>
      <w:sz w:val="20"/>
      <w:szCs w:val="20"/>
    </w:rPr>
  </w:style>
  <w:style w:type="paragraph" w:styleId="BalloonText">
    <w:name w:val="Balloon Text"/>
    <w:basedOn w:val="Normal"/>
    <w:link w:val="BalloonTextChar"/>
    <w:uiPriority w:val="99"/>
    <w:semiHidden/>
    <w:unhideWhenUsed/>
    <w:rsid w:val="00AD75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7536"/>
    <w:rPr>
      <w:rFonts w:ascii="Segoe UI" w:hAnsi="Segoe UI" w:cs="Segoe UI"/>
      <w:sz w:val="18"/>
      <w:szCs w:val="18"/>
    </w:rPr>
  </w:style>
  <w:style w:type="paragraph" w:styleId="PlainText">
    <w:name w:val="Plain Text"/>
    <w:basedOn w:val="Normal"/>
    <w:link w:val="PlainTextChar"/>
    <w:uiPriority w:val="99"/>
    <w:unhideWhenUsed/>
    <w:rsid w:val="00642216"/>
    <w:pPr>
      <w:spacing w:after="0" w:line="240" w:lineRule="auto"/>
    </w:pPr>
    <w:rPr>
      <w:rFonts w:ascii="Garamond" w:hAnsi="Garamond" w:cs="Times New Roman"/>
    </w:rPr>
  </w:style>
  <w:style w:type="character" w:customStyle="1" w:styleId="PlainTextChar">
    <w:name w:val="Plain Text Char"/>
    <w:basedOn w:val="DefaultParagraphFont"/>
    <w:link w:val="PlainText"/>
    <w:uiPriority w:val="99"/>
    <w:rsid w:val="00642216"/>
    <w:rPr>
      <w:rFonts w:ascii="Garamond" w:hAnsi="Garamond" w:cs="Times New Roman"/>
    </w:rPr>
  </w:style>
  <w:style w:type="paragraph" w:styleId="ListParagraph">
    <w:name w:val="List Paragraph"/>
    <w:basedOn w:val="Normal"/>
    <w:uiPriority w:val="34"/>
    <w:qFormat/>
    <w:rsid w:val="00642216"/>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7929077">
      <w:bodyDiv w:val="1"/>
      <w:marLeft w:val="0"/>
      <w:marRight w:val="0"/>
      <w:marTop w:val="0"/>
      <w:marBottom w:val="0"/>
      <w:divBdr>
        <w:top w:val="none" w:sz="0" w:space="0" w:color="auto"/>
        <w:left w:val="none" w:sz="0" w:space="0" w:color="auto"/>
        <w:bottom w:val="none" w:sz="0" w:space="0" w:color="auto"/>
        <w:right w:val="none" w:sz="0" w:space="0" w:color="auto"/>
      </w:divBdr>
      <w:divsChild>
        <w:div w:id="1276986435">
          <w:marLeft w:val="0"/>
          <w:marRight w:val="0"/>
          <w:marTop w:val="0"/>
          <w:marBottom w:val="0"/>
          <w:divBdr>
            <w:top w:val="none" w:sz="0" w:space="0" w:color="auto"/>
            <w:left w:val="none" w:sz="0" w:space="0" w:color="auto"/>
            <w:bottom w:val="none" w:sz="0" w:space="0" w:color="auto"/>
            <w:right w:val="none" w:sz="0" w:space="0" w:color="auto"/>
          </w:divBdr>
        </w:div>
      </w:divsChild>
    </w:div>
    <w:div w:id="1678924554">
      <w:bodyDiv w:val="1"/>
      <w:marLeft w:val="0"/>
      <w:marRight w:val="0"/>
      <w:marTop w:val="0"/>
      <w:marBottom w:val="0"/>
      <w:divBdr>
        <w:top w:val="none" w:sz="0" w:space="0" w:color="auto"/>
        <w:left w:val="none" w:sz="0" w:space="0" w:color="auto"/>
        <w:bottom w:val="none" w:sz="0" w:space="0" w:color="auto"/>
        <w:right w:val="none" w:sz="0" w:space="0" w:color="auto"/>
      </w:divBdr>
      <w:divsChild>
        <w:div w:id="19073030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etinvolved.lbjsc.txstate.edu/Policy-and-Procedures/Solicitation.html" TargetMode="External"/><Relationship Id="rId13" Type="http://schemas.openxmlformats.org/officeDocument/2006/relationships/hyperlink" Target="https://www.oag.state.tx.us/consumer/raffle.shtml" TargetMode="External"/><Relationship Id="rId18" Type="http://schemas.openxmlformats.org/officeDocument/2006/relationships/hyperlink" Target="http://www.txstate.edu/effective/upps/upps-07-04-05.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xstate.edu/effective/UPPS/upps-03-06-01.html" TargetMode="External"/><Relationship Id="rId17" Type="http://schemas.openxmlformats.org/officeDocument/2006/relationships/hyperlink" Target="http://www.txstate.edu/effective/upps/upps-07-04-02.html" TargetMode="External"/><Relationship Id="rId2" Type="http://schemas.openxmlformats.org/officeDocument/2006/relationships/numbering" Target="numbering.xml"/><Relationship Id="rId16" Type="http://schemas.openxmlformats.org/officeDocument/2006/relationships/hyperlink" Target="http://www.txstate.edu/effective/upps/upps-07-04-03.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xstate.edu/effective/UPPS/UPPS-07-04-03.HTML" TargetMode="External"/><Relationship Id="rId5" Type="http://schemas.openxmlformats.org/officeDocument/2006/relationships/webSettings" Target="webSettings.xml"/><Relationship Id="rId15" Type="http://schemas.openxmlformats.org/officeDocument/2006/relationships/hyperlink" Target="http://getinvolved.lbjsc.txstate.edu/Policy-and-Procedures/Solicitation.html"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txstate.edu/effective/upps/upps-07-04-03.html"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file:///\\files.txstate.edu\dept\SA\LBJSC\LBJSC-Shares\CampusActivities\Solicitation\7.18.16%20Forms\getinvolved.lbjsc.txstate.edu" TargetMode="External"/><Relationship Id="rId1" Type="http://schemas.openxmlformats.org/officeDocument/2006/relationships/hyperlink" Target="mailto:getinvolved@tx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F49BB9-84C6-49BD-8F5E-571985609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1397</Words>
  <Characters>7966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Texas State University</Company>
  <LinksUpToDate>false</LinksUpToDate>
  <CharactersWithSpaces>9345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Campbell, Heather</dc:creator>
  <cp:keywords/>
  <dc:description/>
  <cp:lastModifiedBy>Rios, Mario J</cp:lastModifiedBy>
  <cp:revision>2</cp:revision>
  <cp:lastPrinted>2014-08-15T20:55:00Z</cp:lastPrinted>
  <dcterms:created xsi:type="dcterms:W3CDTF">2017-03-08T15:30:00Z</dcterms:created>
  <dcterms:modified xsi:type="dcterms:W3CDTF">2017-03-08T15:30:00Z</dcterms:modified>
</cp:coreProperties>
</file>