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20" w:rsidRDefault="00655720" w:rsidP="00655720">
      <w:pPr>
        <w:rPr>
          <w:b/>
        </w:rPr>
      </w:pPr>
      <w:r>
        <w:rPr>
          <w:b/>
        </w:rPr>
        <w:t>References Used in Presentation</w:t>
      </w:r>
    </w:p>
    <w:p w:rsidR="00655720" w:rsidRDefault="00655720" w:rsidP="00655720">
      <w:pPr>
        <w:rPr>
          <w:b/>
        </w:rPr>
      </w:pPr>
    </w:p>
    <w:p w:rsidR="00655720" w:rsidRDefault="00655720" w:rsidP="00655720">
      <w:pPr>
        <w:pStyle w:val="ListParagraph"/>
        <w:numPr>
          <w:ilvl w:val="0"/>
          <w:numId w:val="5"/>
        </w:numPr>
        <w:spacing w:after="160" w:line="256" w:lineRule="auto"/>
        <w:jc w:val="left"/>
      </w:pPr>
      <w:proofErr w:type="spellStart"/>
      <w:r>
        <w:t>Goetsch</w:t>
      </w:r>
      <w:proofErr w:type="spellEnd"/>
      <w:r>
        <w:t>, D.L. Occupational Safety and Health for Technologists, Engineers and Managers,</w:t>
      </w:r>
      <w:bookmarkStart w:id="0" w:name="_GoBack"/>
      <w:bookmarkEnd w:id="0"/>
      <w:r w:rsidRPr="00655720">
        <w:rPr>
          <w:i/>
          <w:iCs/>
        </w:rPr>
        <w:t xml:space="preserve"> </w:t>
      </w:r>
      <w:r>
        <w:t>(7</w:t>
      </w:r>
      <w:r w:rsidRPr="00655720">
        <w:rPr>
          <w:vertAlign w:val="superscript"/>
        </w:rPr>
        <w:t>th</w:t>
      </w:r>
      <w:r>
        <w:t xml:space="preserve"> Edition), 2010. Prentice Hall: New Jersey</w:t>
      </w:r>
    </w:p>
    <w:p w:rsidR="00655720" w:rsidRDefault="00655720" w:rsidP="00655720">
      <w:pPr>
        <w:pStyle w:val="ListParagraph"/>
        <w:numPr>
          <w:ilvl w:val="0"/>
          <w:numId w:val="5"/>
        </w:numPr>
        <w:spacing w:after="160" w:line="256" w:lineRule="auto"/>
        <w:jc w:val="left"/>
      </w:pPr>
      <w:r>
        <w:t>Environmental, Health, and Safety Issues, Nanotechnology101,National Nanotechnology Initiative, Nano.gov</w:t>
      </w:r>
    </w:p>
    <w:p w:rsidR="00655720" w:rsidRDefault="00655720" w:rsidP="00655720">
      <w:pPr>
        <w:pStyle w:val="ListParagraph"/>
        <w:numPr>
          <w:ilvl w:val="0"/>
          <w:numId w:val="5"/>
        </w:numPr>
        <w:spacing w:after="160" w:line="256" w:lineRule="auto"/>
        <w:jc w:val="left"/>
      </w:pPr>
      <w:r>
        <w:t>Workplace safety &amp; health topics, Nanotechnology, Center for disease control and prevention (CDC)</w:t>
      </w:r>
    </w:p>
    <w:p w:rsidR="00655720" w:rsidRDefault="00655720" w:rsidP="00655720">
      <w:pPr>
        <w:pStyle w:val="ListParagraph"/>
        <w:numPr>
          <w:ilvl w:val="0"/>
          <w:numId w:val="5"/>
        </w:numPr>
        <w:spacing w:after="160" w:line="256" w:lineRule="auto"/>
        <w:jc w:val="left"/>
      </w:pPr>
      <w:r>
        <w:t>Nanotechnologies: A preliminary risk analysis on the basis of a workshop organized in Brussels 1-2 March 2004 by the Health and Consumer Protection Directorate General of the European Commission.</w:t>
      </w:r>
    </w:p>
    <w:p w:rsidR="00655720" w:rsidRDefault="00655720" w:rsidP="00655720">
      <w:pPr>
        <w:ind w:left="360"/>
      </w:pPr>
    </w:p>
    <w:p w:rsidR="00655720" w:rsidRDefault="00655720" w:rsidP="00655720">
      <w:pPr>
        <w:rPr>
          <w:b/>
        </w:rPr>
      </w:pPr>
      <w:r>
        <w:rPr>
          <w:b/>
        </w:rPr>
        <w:t xml:space="preserve">Additional References </w:t>
      </w:r>
    </w:p>
    <w:p w:rsidR="00655720" w:rsidRDefault="00655720" w:rsidP="00655720">
      <w:pPr>
        <w:pStyle w:val="ListParagraph"/>
        <w:numPr>
          <w:ilvl w:val="0"/>
          <w:numId w:val="6"/>
        </w:numPr>
        <w:spacing w:after="160" w:line="256" w:lineRule="auto"/>
        <w:jc w:val="left"/>
      </w:pPr>
      <w:proofErr w:type="spellStart"/>
      <w:r>
        <w:t>Balas</w:t>
      </w:r>
      <w:proofErr w:type="spellEnd"/>
      <w:r>
        <w:t xml:space="preserve">, F., </w:t>
      </w:r>
      <w:proofErr w:type="spellStart"/>
      <w:r>
        <w:t>Arruebo</w:t>
      </w:r>
      <w:proofErr w:type="spellEnd"/>
      <w:r>
        <w:t xml:space="preserve">, M., </w:t>
      </w:r>
      <w:proofErr w:type="spellStart"/>
      <w:r>
        <w:t>Urrutia</w:t>
      </w:r>
      <w:proofErr w:type="spellEnd"/>
      <w:r>
        <w:t xml:space="preserve">, J., &amp; </w:t>
      </w:r>
      <w:proofErr w:type="spellStart"/>
      <w:r>
        <w:t>Santamaria</w:t>
      </w:r>
      <w:proofErr w:type="spellEnd"/>
      <w:r>
        <w:t xml:space="preserve">, J. (2010, January). Reported </w:t>
      </w:r>
      <w:proofErr w:type="spellStart"/>
      <w:r>
        <w:t>Nanosafety</w:t>
      </w:r>
      <w:proofErr w:type="spellEnd"/>
      <w:r>
        <w:t xml:space="preserve"> Practices in Research Laboratories Worldwide. </w:t>
      </w:r>
      <w:r>
        <w:rPr>
          <w:i/>
          <w:iCs/>
        </w:rPr>
        <w:t xml:space="preserve">Nature </w:t>
      </w:r>
      <w:proofErr w:type="gramStart"/>
      <w:r>
        <w:rPr>
          <w:i/>
          <w:iCs/>
        </w:rPr>
        <w:t xml:space="preserve">Nanotechnology </w:t>
      </w:r>
      <w:r>
        <w:t>,</w:t>
      </w:r>
      <w:proofErr w:type="gramEnd"/>
      <w:r>
        <w:t xml:space="preserve"> 1-4.</w:t>
      </w:r>
    </w:p>
    <w:p w:rsidR="00655720" w:rsidRDefault="00655720" w:rsidP="00655720">
      <w:pPr>
        <w:pStyle w:val="ListParagraph"/>
        <w:numPr>
          <w:ilvl w:val="0"/>
          <w:numId w:val="6"/>
        </w:numPr>
        <w:spacing w:after="160" w:line="256" w:lineRule="auto"/>
        <w:jc w:val="left"/>
      </w:pPr>
      <w:proofErr w:type="spellStart"/>
      <w:r>
        <w:t>Shatkin</w:t>
      </w:r>
      <w:proofErr w:type="spellEnd"/>
      <w:r>
        <w:t xml:space="preserve">, J. (2008). </w:t>
      </w:r>
      <w:r>
        <w:rPr>
          <w:i/>
          <w:iCs/>
        </w:rPr>
        <w:t xml:space="preserve">Nanotechnology Health and Environmental Risks. </w:t>
      </w:r>
      <w:r>
        <w:t>New York: CRC Press.</w:t>
      </w:r>
    </w:p>
    <w:p w:rsidR="00655720" w:rsidRDefault="00655720" w:rsidP="00655720">
      <w:pPr>
        <w:pStyle w:val="ListParagraph"/>
        <w:numPr>
          <w:ilvl w:val="0"/>
          <w:numId w:val="6"/>
        </w:numPr>
        <w:spacing w:after="160" w:line="256" w:lineRule="auto"/>
        <w:jc w:val="left"/>
      </w:pPr>
      <w:r>
        <w:t>Chan-</w:t>
      </w:r>
      <w:proofErr w:type="spellStart"/>
      <w:r>
        <w:t>Remillard</w:t>
      </w:r>
      <w:proofErr w:type="spellEnd"/>
      <w:r>
        <w:t xml:space="preserve">, S., </w:t>
      </w:r>
      <w:proofErr w:type="spellStart"/>
      <w:r>
        <w:t>Kapustka</w:t>
      </w:r>
      <w:proofErr w:type="spellEnd"/>
      <w:r>
        <w:t xml:space="preserve">, L., &amp; </w:t>
      </w:r>
      <w:proofErr w:type="spellStart"/>
      <w:r>
        <w:t>Goudey</w:t>
      </w:r>
      <w:proofErr w:type="spellEnd"/>
      <w:r>
        <w:t xml:space="preserve">, S. (2009). Nanotechnology: The Occupational Health and Safety Concerns. (I. </w:t>
      </w:r>
      <w:proofErr w:type="spellStart"/>
      <w:r>
        <w:t>Linkov</w:t>
      </w:r>
      <w:proofErr w:type="spellEnd"/>
      <w:r>
        <w:t xml:space="preserve">, &amp; J. </w:t>
      </w:r>
      <w:proofErr w:type="spellStart"/>
      <w:r>
        <w:t>Steevens</w:t>
      </w:r>
      <w:proofErr w:type="spellEnd"/>
      <w:r>
        <w:t xml:space="preserve">, Eds.) </w:t>
      </w:r>
      <w:proofErr w:type="spellStart"/>
      <w:r>
        <w:rPr>
          <w:i/>
          <w:iCs/>
        </w:rPr>
        <w:t>Nanomaterials</w:t>
      </w:r>
      <w:proofErr w:type="spellEnd"/>
      <w:r>
        <w:rPr>
          <w:i/>
          <w:iCs/>
        </w:rPr>
        <w:t xml:space="preserve">: Risk and </w:t>
      </w:r>
      <w:proofErr w:type="gramStart"/>
      <w:r>
        <w:rPr>
          <w:i/>
          <w:iCs/>
        </w:rPr>
        <w:t xml:space="preserve">Benefits </w:t>
      </w:r>
      <w:r>
        <w:t>,</w:t>
      </w:r>
      <w:proofErr w:type="gramEnd"/>
      <w:r>
        <w:t xml:space="preserve"> 53-66.</w:t>
      </w:r>
    </w:p>
    <w:p w:rsidR="00655720" w:rsidRDefault="00655720" w:rsidP="00655720">
      <w:pPr>
        <w:pStyle w:val="ListParagraph"/>
        <w:numPr>
          <w:ilvl w:val="0"/>
          <w:numId w:val="6"/>
        </w:numPr>
        <w:spacing w:after="160" w:line="256" w:lineRule="auto"/>
        <w:jc w:val="left"/>
      </w:pPr>
      <w:r>
        <w:t xml:space="preserve">Tsai, C.-J., &amp; </w:t>
      </w:r>
      <w:proofErr w:type="spellStart"/>
      <w:r>
        <w:t>Pui</w:t>
      </w:r>
      <w:proofErr w:type="spellEnd"/>
      <w:r>
        <w:t xml:space="preserve">, D. Y. (2009). Editorial: Recent Advances and New Challenges of Occupational and Environmental Health of Nanotechnology. </w:t>
      </w:r>
      <w:r>
        <w:rPr>
          <w:i/>
          <w:iCs/>
        </w:rPr>
        <w:t xml:space="preserve">Journal of Nanoparticle </w:t>
      </w:r>
      <w:proofErr w:type="gramStart"/>
      <w:r>
        <w:rPr>
          <w:i/>
          <w:iCs/>
        </w:rPr>
        <w:t>Research ,</w:t>
      </w:r>
      <w:proofErr w:type="gramEnd"/>
      <w:r>
        <w:rPr>
          <w:i/>
          <w:iCs/>
        </w:rPr>
        <w:t xml:space="preserve"> 11</w:t>
      </w:r>
      <w:r>
        <w:t>, 1-4.</w:t>
      </w:r>
    </w:p>
    <w:p w:rsidR="00655720" w:rsidRDefault="00655720" w:rsidP="00655720">
      <w:pPr>
        <w:pStyle w:val="ListParagraph"/>
        <w:numPr>
          <w:ilvl w:val="0"/>
          <w:numId w:val="6"/>
        </w:numPr>
        <w:spacing w:after="160" w:line="256" w:lineRule="auto"/>
        <w:jc w:val="left"/>
      </w:pPr>
      <w:proofErr w:type="spellStart"/>
      <w:r>
        <w:t>Balbus</w:t>
      </w:r>
      <w:proofErr w:type="spellEnd"/>
      <w:r>
        <w:t xml:space="preserve">, J. M., </w:t>
      </w:r>
      <w:proofErr w:type="spellStart"/>
      <w:r>
        <w:t>Florini</w:t>
      </w:r>
      <w:proofErr w:type="spellEnd"/>
      <w:r>
        <w:t xml:space="preserve">, K., Denison, R. A., &amp; Walsh, S. A. (2006). Getting It Right the First Time: Developing Nanotechnology while Protecting Workers, Public Health, and the Environment. </w:t>
      </w:r>
      <w:r>
        <w:rPr>
          <w:i/>
          <w:iCs/>
        </w:rPr>
        <w:t>Ann. N.Y. Acad. Sci</w:t>
      </w:r>
      <w:proofErr w:type="gramStart"/>
      <w:r>
        <w:rPr>
          <w:i/>
          <w:iCs/>
        </w:rPr>
        <w:t>. ,</w:t>
      </w:r>
      <w:proofErr w:type="gramEnd"/>
      <w:r>
        <w:rPr>
          <w:i/>
          <w:iCs/>
        </w:rPr>
        <w:t xml:space="preserve"> 1076</w:t>
      </w:r>
      <w:r>
        <w:t>, 331-342.</w:t>
      </w:r>
    </w:p>
    <w:p w:rsidR="002E40AD" w:rsidRPr="00655720" w:rsidRDefault="002E40AD" w:rsidP="00655720"/>
    <w:sectPr w:rsidR="002E40AD" w:rsidRPr="00655720" w:rsidSect="00674FD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75" w:rsidRDefault="004E5C75" w:rsidP="00754C96">
      <w:r>
        <w:separator/>
      </w:r>
    </w:p>
  </w:endnote>
  <w:endnote w:type="continuationSeparator" w:id="0">
    <w:p w:rsidR="004E5C75" w:rsidRDefault="004E5C75" w:rsidP="0075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6C" w:rsidRDefault="00A93B6C" w:rsidP="00A93B6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003A3">
      <w:fldChar w:fldCharType="begin"/>
    </w:r>
    <w:r w:rsidR="00B66EAE">
      <w:instrText xml:space="preserve"> PAGE   \* MERGEFORMAT </w:instrText>
    </w:r>
    <w:r w:rsidR="00D003A3">
      <w:fldChar w:fldCharType="separate"/>
    </w:r>
    <w:r w:rsidR="00655720" w:rsidRPr="00655720">
      <w:rPr>
        <w:rFonts w:asciiTheme="majorHAnsi" w:hAnsiTheme="majorHAnsi"/>
        <w:noProof/>
      </w:rPr>
      <w:t>1</w:t>
    </w:r>
    <w:r w:rsidR="00D003A3">
      <w:rPr>
        <w:rFonts w:asciiTheme="majorHAnsi" w:hAnsiTheme="majorHAnsi"/>
        <w:noProof/>
      </w:rPr>
      <w:fldChar w:fldCharType="end"/>
    </w:r>
  </w:p>
  <w:p w:rsidR="00A93B6C" w:rsidRDefault="00A93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75" w:rsidRDefault="004E5C75" w:rsidP="00754C96">
      <w:r>
        <w:separator/>
      </w:r>
    </w:p>
  </w:footnote>
  <w:footnote w:type="continuationSeparator" w:id="0">
    <w:p w:rsidR="004E5C75" w:rsidRDefault="004E5C75" w:rsidP="00754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8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54C96" w:rsidRDefault="00CE739F" w:rsidP="00754C96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CE739F">
          <w:rPr>
            <w:rFonts w:eastAsiaTheme="majorEastAsia" w:cstheme="majorBidi"/>
            <w:sz w:val="28"/>
            <w:szCs w:val="32"/>
          </w:rPr>
          <w:t>Module 1</w:t>
        </w:r>
        <w:r>
          <w:rPr>
            <w:rFonts w:eastAsiaTheme="majorEastAsia" w:cstheme="majorBidi"/>
            <w:sz w:val="28"/>
            <w:szCs w:val="32"/>
          </w:rPr>
          <w:t>B</w:t>
        </w:r>
        <w:r w:rsidRPr="00CE739F">
          <w:rPr>
            <w:rFonts w:eastAsiaTheme="majorEastAsia" w:cstheme="majorBidi"/>
            <w:sz w:val="28"/>
            <w:szCs w:val="32"/>
          </w:rPr>
          <w:t>: Overview of Occupational Health &amp; Safety</w:t>
        </w:r>
      </w:p>
    </w:sdtContent>
  </w:sdt>
  <w:p w:rsidR="00754C96" w:rsidRDefault="00754C96">
    <w:pPr>
      <w:pStyle w:val="Header"/>
    </w:pPr>
  </w:p>
  <w:p w:rsidR="00754C96" w:rsidRDefault="00754C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6354"/>
    <w:multiLevelType w:val="hybridMultilevel"/>
    <w:tmpl w:val="123CF4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DA21B3"/>
    <w:multiLevelType w:val="hybridMultilevel"/>
    <w:tmpl w:val="197AD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C0216"/>
    <w:multiLevelType w:val="hybridMultilevel"/>
    <w:tmpl w:val="82D2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904E8"/>
    <w:multiLevelType w:val="hybridMultilevel"/>
    <w:tmpl w:val="B5B0B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35439"/>
    <w:multiLevelType w:val="hybridMultilevel"/>
    <w:tmpl w:val="C4C2C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782592"/>
    <w:multiLevelType w:val="hybridMultilevel"/>
    <w:tmpl w:val="BC48B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15"/>
    <w:rsid w:val="000036AB"/>
    <w:rsid w:val="00023F60"/>
    <w:rsid w:val="000777B9"/>
    <w:rsid w:val="0010443B"/>
    <w:rsid w:val="00146D15"/>
    <w:rsid w:val="001C3DD6"/>
    <w:rsid w:val="002119EF"/>
    <w:rsid w:val="00240E80"/>
    <w:rsid w:val="002830AD"/>
    <w:rsid w:val="002E128D"/>
    <w:rsid w:val="002E40AD"/>
    <w:rsid w:val="002E45A9"/>
    <w:rsid w:val="002E5BEA"/>
    <w:rsid w:val="002F374C"/>
    <w:rsid w:val="003344B0"/>
    <w:rsid w:val="00380F9C"/>
    <w:rsid w:val="00413D1E"/>
    <w:rsid w:val="00474C52"/>
    <w:rsid w:val="004E5C75"/>
    <w:rsid w:val="005828BC"/>
    <w:rsid w:val="005A0561"/>
    <w:rsid w:val="00605117"/>
    <w:rsid w:val="00632B9F"/>
    <w:rsid w:val="00655720"/>
    <w:rsid w:val="00674FD8"/>
    <w:rsid w:val="006B6344"/>
    <w:rsid w:val="00754C96"/>
    <w:rsid w:val="007C4851"/>
    <w:rsid w:val="00803C5D"/>
    <w:rsid w:val="008F6987"/>
    <w:rsid w:val="00952732"/>
    <w:rsid w:val="00956DAA"/>
    <w:rsid w:val="00971DD3"/>
    <w:rsid w:val="0098497B"/>
    <w:rsid w:val="00996972"/>
    <w:rsid w:val="009B53B0"/>
    <w:rsid w:val="00A4118C"/>
    <w:rsid w:val="00A93B6C"/>
    <w:rsid w:val="00AC43E6"/>
    <w:rsid w:val="00AC5178"/>
    <w:rsid w:val="00B200B4"/>
    <w:rsid w:val="00B66EAE"/>
    <w:rsid w:val="00BE2537"/>
    <w:rsid w:val="00CE691E"/>
    <w:rsid w:val="00CE739F"/>
    <w:rsid w:val="00D003A3"/>
    <w:rsid w:val="00D0431F"/>
    <w:rsid w:val="00D50F08"/>
    <w:rsid w:val="00D61736"/>
    <w:rsid w:val="00DE1641"/>
    <w:rsid w:val="00E3154F"/>
    <w:rsid w:val="00F01E00"/>
    <w:rsid w:val="00F17EAE"/>
    <w:rsid w:val="00F5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96"/>
  </w:style>
  <w:style w:type="paragraph" w:styleId="Footer">
    <w:name w:val="footer"/>
    <w:basedOn w:val="Normal"/>
    <w:link w:val="Foot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96"/>
  </w:style>
  <w:style w:type="paragraph" w:styleId="BalloonText">
    <w:name w:val="Balloon Text"/>
    <w:basedOn w:val="Normal"/>
    <w:link w:val="BalloonTextChar"/>
    <w:uiPriority w:val="99"/>
    <w:semiHidden/>
    <w:unhideWhenUsed/>
    <w:rsid w:val="00754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96"/>
  </w:style>
  <w:style w:type="paragraph" w:styleId="Footer">
    <w:name w:val="footer"/>
    <w:basedOn w:val="Normal"/>
    <w:link w:val="Foot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96"/>
  </w:style>
  <w:style w:type="paragraph" w:styleId="BalloonText">
    <w:name w:val="Balloon Text"/>
    <w:basedOn w:val="Normal"/>
    <w:link w:val="BalloonTextChar"/>
    <w:uiPriority w:val="99"/>
    <w:semiHidden/>
    <w:unhideWhenUsed/>
    <w:rsid w:val="00754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1B: Overview of Occupational Health &amp; Safety</vt:lpstr>
    </vt:vector>
  </TitlesOfParts>
  <Company>Texas State University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1B: Overview of Occupational Health &amp; Safety</dc:title>
  <dc:creator>Microscope</dc:creator>
  <cp:lastModifiedBy>Alvarez Andrade, Lucio Andres</cp:lastModifiedBy>
  <cp:revision>2</cp:revision>
  <dcterms:created xsi:type="dcterms:W3CDTF">2014-04-08T15:02:00Z</dcterms:created>
  <dcterms:modified xsi:type="dcterms:W3CDTF">2014-04-08T15:02:00Z</dcterms:modified>
</cp:coreProperties>
</file>