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8526" w14:textId="30C9E4C0" w:rsidR="0036400D" w:rsidRDefault="00E90FB8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Minutes</w:t>
      </w:r>
      <w:bookmarkStart w:id="0" w:name="_GoBack"/>
      <w:bookmarkEnd w:id="0"/>
    </w:p>
    <w:p w14:paraId="67C4B814" w14:textId="305498AA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Call to Order</w:t>
      </w:r>
      <w:r w:rsidR="00251F6C">
        <w:rPr>
          <w:rFonts w:ascii="Garamond"/>
          <w:sz w:val="28"/>
          <w:szCs w:val="28"/>
        </w:rPr>
        <w:t xml:space="preserve"> </w:t>
      </w:r>
      <w:r w:rsidR="00251F6C">
        <w:rPr>
          <w:rFonts w:ascii="Garamond"/>
          <w:sz w:val="28"/>
          <w:szCs w:val="28"/>
        </w:rPr>
        <w:t>–</w:t>
      </w:r>
      <w:r w:rsidR="00251F6C">
        <w:rPr>
          <w:rFonts w:ascii="Garamond"/>
          <w:sz w:val="28"/>
          <w:szCs w:val="28"/>
        </w:rPr>
        <w:t xml:space="preserve"> 7:07</w:t>
      </w:r>
    </w:p>
    <w:p w14:paraId="00D6B6BA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National Anthem</w:t>
      </w:r>
    </w:p>
    <w:p w14:paraId="482CC0C8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Pledge of Allegiance</w:t>
      </w:r>
    </w:p>
    <w:p w14:paraId="77EC8FDF" w14:textId="0DB5FC4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Roll Call</w:t>
      </w:r>
      <w:r w:rsidR="00251F6C">
        <w:rPr>
          <w:rFonts w:ascii="Garamond"/>
          <w:sz w:val="28"/>
          <w:szCs w:val="28"/>
        </w:rPr>
        <w:t xml:space="preserve"> </w:t>
      </w:r>
      <w:r w:rsidR="00251F6C">
        <w:rPr>
          <w:rFonts w:ascii="Garamond"/>
          <w:sz w:val="28"/>
          <w:szCs w:val="28"/>
        </w:rPr>
        <w:t>–</w:t>
      </w:r>
      <w:r w:rsidR="00251F6C">
        <w:rPr>
          <w:rFonts w:ascii="Garamond"/>
          <w:sz w:val="28"/>
          <w:szCs w:val="28"/>
        </w:rPr>
        <w:t xml:space="preserve"> 7:10</w:t>
      </w:r>
    </w:p>
    <w:p w14:paraId="495853CC" w14:textId="5E81292B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Orders of the Day</w:t>
      </w:r>
      <w:r w:rsidR="00251F6C">
        <w:rPr>
          <w:rFonts w:ascii="Garamond"/>
          <w:sz w:val="28"/>
          <w:szCs w:val="28"/>
        </w:rPr>
        <w:t xml:space="preserve"> - None</w:t>
      </w:r>
    </w:p>
    <w:p w14:paraId="5C93A7A1" w14:textId="23D81C21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Approval of Minutes</w:t>
      </w:r>
      <w:r w:rsidR="00251F6C">
        <w:rPr>
          <w:rFonts w:ascii="Garamond"/>
          <w:sz w:val="28"/>
          <w:szCs w:val="28"/>
        </w:rPr>
        <w:t xml:space="preserve"> </w:t>
      </w:r>
      <w:r w:rsidR="00251F6C">
        <w:rPr>
          <w:rFonts w:ascii="Garamond"/>
          <w:sz w:val="28"/>
          <w:szCs w:val="28"/>
        </w:rPr>
        <w:t>–</w:t>
      </w:r>
      <w:r w:rsidR="00251F6C">
        <w:rPr>
          <w:rFonts w:ascii="Garamond"/>
          <w:sz w:val="28"/>
          <w:szCs w:val="28"/>
        </w:rPr>
        <w:t xml:space="preserve"> 7:11</w:t>
      </w:r>
    </w:p>
    <w:p w14:paraId="557F600A" w14:textId="4A2DB902" w:rsidR="00BE1E47" w:rsidRPr="00D76F87" w:rsidRDefault="00326BD8" w:rsidP="00D0595B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Guest Speakers</w:t>
      </w:r>
      <w:r w:rsidR="00251F6C">
        <w:rPr>
          <w:rFonts w:ascii="Garamond"/>
          <w:sz w:val="28"/>
          <w:szCs w:val="28"/>
        </w:rPr>
        <w:t xml:space="preserve"> </w:t>
      </w:r>
      <w:r w:rsidR="00251F6C">
        <w:rPr>
          <w:rFonts w:ascii="Garamond"/>
          <w:sz w:val="28"/>
          <w:szCs w:val="28"/>
        </w:rPr>
        <w:t>–</w:t>
      </w:r>
      <w:r w:rsidR="00251F6C">
        <w:rPr>
          <w:rFonts w:ascii="Garamond"/>
          <w:sz w:val="28"/>
          <w:szCs w:val="28"/>
        </w:rPr>
        <w:t xml:space="preserve"> 7:12</w:t>
      </w:r>
    </w:p>
    <w:p w14:paraId="61DA2939" w14:textId="571F53EC" w:rsidR="00D76F87" w:rsidRDefault="00D76F87" w:rsidP="00D76F87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James Coffman</w:t>
      </w:r>
    </w:p>
    <w:p w14:paraId="67E36889" w14:textId="43DC0036" w:rsidR="00251F6C" w:rsidRDefault="00251F6C" w:rsidP="00251F6C">
      <w:pPr>
        <w:pStyle w:val="ListParagraph"/>
        <w:numPr>
          <w:ilvl w:val="0"/>
          <w:numId w:val="1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Announced that Phi Kappa Sigma is adding a new chapter with an anti-discriminato</w:t>
      </w:r>
      <w:r w:rsidR="00547EF8">
        <w:rPr>
          <w:rFonts w:ascii="Garamond" w:eastAsia="Garamond" w:hAnsi="Garamond" w:cs="Garamond"/>
          <w:sz w:val="28"/>
          <w:szCs w:val="28"/>
        </w:rPr>
        <w:t>ry clause in their constitution.</w:t>
      </w:r>
    </w:p>
    <w:p w14:paraId="48E33200" w14:textId="1DC325D8" w:rsidR="00251F6C" w:rsidRDefault="00251F6C" w:rsidP="00251F6C">
      <w:pPr>
        <w:pStyle w:val="ListParagraph"/>
        <w:numPr>
          <w:ilvl w:val="0"/>
          <w:numId w:val="1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Wants to improve Greek life by recruiting good leaders and members; dues are $700</w:t>
      </w:r>
      <w:r w:rsidR="00547EF8">
        <w:rPr>
          <w:rFonts w:ascii="Garamond" w:eastAsia="Garamond" w:hAnsi="Garamond" w:cs="Garamond"/>
          <w:sz w:val="28"/>
          <w:szCs w:val="28"/>
        </w:rPr>
        <w:t>.</w:t>
      </w:r>
    </w:p>
    <w:p w14:paraId="0EF5E467" w14:textId="58ADC749" w:rsidR="00251F6C" w:rsidRPr="00251F6C" w:rsidRDefault="00251F6C" w:rsidP="00251F6C">
      <w:pPr>
        <w:pStyle w:val="ListParagraph"/>
        <w:numPr>
          <w:ilvl w:val="0"/>
          <w:numId w:val="1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Because this a new group, the members can decide the direction it moves in and avoid the tarnished reputation of current Greek life</w:t>
      </w:r>
      <w:r w:rsidR="00547EF8">
        <w:rPr>
          <w:rFonts w:ascii="Garamond" w:eastAsia="Garamond" w:hAnsi="Garamond" w:cs="Garamond"/>
          <w:sz w:val="28"/>
          <w:szCs w:val="28"/>
        </w:rPr>
        <w:t>.</w:t>
      </w:r>
    </w:p>
    <w:p w14:paraId="288F9DCA" w14:textId="20ABD2D1" w:rsidR="00E61CC7" w:rsidRPr="00307A3E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Public Forum</w:t>
      </w:r>
      <w:r w:rsidR="00251F6C">
        <w:rPr>
          <w:rFonts w:ascii="Garamond"/>
          <w:sz w:val="28"/>
          <w:szCs w:val="28"/>
        </w:rPr>
        <w:t xml:space="preserve"> </w:t>
      </w:r>
      <w:r w:rsidR="00307A3E">
        <w:rPr>
          <w:rFonts w:ascii="Garamond"/>
          <w:sz w:val="28"/>
          <w:szCs w:val="28"/>
        </w:rPr>
        <w:t>–</w:t>
      </w:r>
      <w:r w:rsidR="00307A3E">
        <w:rPr>
          <w:rFonts w:ascii="Garamond"/>
          <w:sz w:val="28"/>
          <w:szCs w:val="28"/>
        </w:rPr>
        <w:t xml:space="preserve"> 7:27</w:t>
      </w:r>
    </w:p>
    <w:p w14:paraId="7AC34F66" w14:textId="60EBB6DE" w:rsidR="00307A3E" w:rsidRPr="00E61CC7" w:rsidRDefault="00307A3E" w:rsidP="00307A3E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No Speakers</w:t>
      </w:r>
    </w:p>
    <w:p w14:paraId="50B540B6" w14:textId="74DC10AA" w:rsidR="00E61CC7" w:rsidRPr="00307A3E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Cabinet Reports</w:t>
      </w:r>
      <w:r w:rsidR="002A09AC" w:rsidRPr="00E61CC7">
        <w:rPr>
          <w:rFonts w:ascii="Garamond"/>
          <w:sz w:val="28"/>
          <w:szCs w:val="28"/>
        </w:rPr>
        <w:t xml:space="preserve"> </w:t>
      </w:r>
      <w:r w:rsidR="00307A3E">
        <w:rPr>
          <w:rFonts w:ascii="Garamond"/>
          <w:sz w:val="28"/>
          <w:szCs w:val="28"/>
        </w:rPr>
        <w:t>–</w:t>
      </w:r>
      <w:r w:rsidR="00307A3E">
        <w:rPr>
          <w:rFonts w:ascii="Garamond"/>
          <w:sz w:val="28"/>
          <w:szCs w:val="28"/>
        </w:rPr>
        <w:t xml:space="preserve"> 7:28</w:t>
      </w:r>
    </w:p>
    <w:p w14:paraId="39783714" w14:textId="5D4F320C" w:rsidR="00307A3E" w:rsidRPr="00E61CC7" w:rsidRDefault="00547EF8" w:rsidP="00307A3E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Chief of Staff Matthew Gonzales:</w:t>
      </w:r>
      <w:r w:rsidR="00307A3E">
        <w:rPr>
          <w:rFonts w:ascii="Garamond" w:eastAsia="Garamond" w:hAnsi="Garamond" w:cs="Garamond"/>
          <w:sz w:val="28"/>
          <w:szCs w:val="28"/>
        </w:rPr>
        <w:t xml:space="preserve"> Created a student government Tracs page to help communication flow more freely</w:t>
      </w:r>
      <w:r>
        <w:rPr>
          <w:rFonts w:ascii="Garamond" w:eastAsia="Garamond" w:hAnsi="Garamond" w:cs="Garamond"/>
          <w:sz w:val="28"/>
          <w:szCs w:val="28"/>
        </w:rPr>
        <w:t>.</w:t>
      </w:r>
    </w:p>
    <w:p w14:paraId="7703814F" w14:textId="0449CFB4" w:rsidR="00E61CC7" w:rsidRPr="00307A3E" w:rsidRDefault="002A09AC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Vice 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  <w:r w:rsidR="007C7E45">
        <w:rPr>
          <w:rFonts w:ascii="Garamond"/>
          <w:sz w:val="28"/>
          <w:szCs w:val="28"/>
        </w:rPr>
        <w:t xml:space="preserve"> </w:t>
      </w:r>
      <w:r w:rsidR="007C7E45">
        <w:rPr>
          <w:rFonts w:ascii="Garamond"/>
          <w:sz w:val="28"/>
          <w:szCs w:val="28"/>
        </w:rPr>
        <w:t>–</w:t>
      </w:r>
      <w:r w:rsidR="007C7E45">
        <w:rPr>
          <w:rFonts w:ascii="Garamond"/>
          <w:sz w:val="28"/>
          <w:szCs w:val="28"/>
        </w:rPr>
        <w:t xml:space="preserve"> 7:29</w:t>
      </w:r>
    </w:p>
    <w:p w14:paraId="0EA1E855" w14:textId="423FCBB4" w:rsidR="00307A3E" w:rsidRDefault="00307A3E" w:rsidP="00307A3E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Thanked senators who volunteered at Constitution day in the quad</w:t>
      </w:r>
      <w:r w:rsidR="00547EF8">
        <w:rPr>
          <w:rFonts w:ascii="Garamond" w:eastAsia="Garamond" w:hAnsi="Garamond" w:cs="Garamond"/>
          <w:sz w:val="28"/>
          <w:szCs w:val="28"/>
        </w:rPr>
        <w:t>.</w:t>
      </w:r>
    </w:p>
    <w:p w14:paraId="6A368AA1" w14:textId="2A99F7AF" w:rsidR="00307A3E" w:rsidRDefault="00307A3E" w:rsidP="00307A3E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Announced that </w:t>
      </w:r>
      <w:r w:rsidR="00547EF8">
        <w:rPr>
          <w:rFonts w:ascii="Garamond" w:eastAsia="Garamond" w:hAnsi="Garamond" w:cs="Garamond"/>
          <w:sz w:val="28"/>
          <w:szCs w:val="28"/>
        </w:rPr>
        <w:t>applications to become a Senator are open.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0974C869" w14:textId="62904576" w:rsidR="00307A3E" w:rsidRPr="00307A3E" w:rsidRDefault="00307A3E" w:rsidP="00307A3E">
      <w:pPr>
        <w:tabs>
          <w:tab w:val="left" w:pos="1363"/>
        </w:tabs>
        <w:ind w:left="1080"/>
        <w:rPr>
          <w:rFonts w:ascii="Garamond" w:eastAsia="Garamond" w:hAnsi="Garamond" w:cs="Garamond"/>
          <w:sz w:val="28"/>
          <w:szCs w:val="28"/>
        </w:rPr>
      </w:pPr>
    </w:p>
    <w:p w14:paraId="7865E3BD" w14:textId="5AD66EF1" w:rsidR="00E61CC7" w:rsidRPr="00307A3E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lastRenderedPageBreak/>
        <w:t>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  <w:r w:rsidR="007C7E45">
        <w:rPr>
          <w:rFonts w:ascii="Garamond"/>
          <w:sz w:val="28"/>
          <w:szCs w:val="28"/>
        </w:rPr>
        <w:t xml:space="preserve"> </w:t>
      </w:r>
      <w:r w:rsidR="007C7E45">
        <w:rPr>
          <w:rFonts w:ascii="Garamond"/>
          <w:sz w:val="28"/>
          <w:szCs w:val="28"/>
        </w:rPr>
        <w:t>–</w:t>
      </w:r>
      <w:r w:rsidR="007C7E45">
        <w:rPr>
          <w:rFonts w:ascii="Garamond"/>
          <w:sz w:val="28"/>
          <w:szCs w:val="28"/>
        </w:rPr>
        <w:t xml:space="preserve"> 7:31</w:t>
      </w:r>
    </w:p>
    <w:p w14:paraId="4E7758B4" w14:textId="67F4CB6B" w:rsidR="00307A3E" w:rsidRDefault="00307A3E" w:rsidP="00307A3E">
      <w:pPr>
        <w:pStyle w:val="ListParagraph"/>
        <w:numPr>
          <w:ilvl w:val="0"/>
          <w:numId w:val="14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Announced that him and Alison Castillo were sworn in today as </w:t>
      </w:r>
      <w:r w:rsidR="00547EF8">
        <w:rPr>
          <w:rFonts w:ascii="Garamond" w:eastAsia="Garamond" w:hAnsi="Garamond" w:cs="Garamond"/>
          <w:sz w:val="28"/>
          <w:szCs w:val="28"/>
        </w:rPr>
        <w:t>President and Vice President.</w:t>
      </w:r>
    </w:p>
    <w:p w14:paraId="09067ABE" w14:textId="424D838D" w:rsidR="00307A3E" w:rsidRDefault="00307A3E" w:rsidP="00307A3E">
      <w:pPr>
        <w:pStyle w:val="ListParagraph"/>
        <w:numPr>
          <w:ilvl w:val="0"/>
          <w:numId w:val="14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Encouraged </w:t>
      </w:r>
      <w:r w:rsidR="00547EF8">
        <w:rPr>
          <w:rFonts w:ascii="Garamond" w:eastAsia="Garamond" w:hAnsi="Garamond" w:cs="Garamond"/>
          <w:sz w:val="28"/>
          <w:szCs w:val="28"/>
        </w:rPr>
        <w:t>Student Government participation in campus events.</w:t>
      </w:r>
    </w:p>
    <w:p w14:paraId="6D35E75F" w14:textId="01A47B66" w:rsidR="00307A3E" w:rsidRPr="00E61CC7" w:rsidRDefault="00307A3E" w:rsidP="00307A3E">
      <w:pPr>
        <w:pStyle w:val="ListParagraph"/>
        <w:numPr>
          <w:ilvl w:val="0"/>
          <w:numId w:val="14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Wants to form a subcommittee to o</w:t>
      </w:r>
      <w:r w:rsidR="00547EF8">
        <w:rPr>
          <w:rFonts w:ascii="Garamond" w:eastAsia="Garamond" w:hAnsi="Garamond" w:cs="Garamond"/>
          <w:sz w:val="28"/>
          <w:szCs w:val="28"/>
        </w:rPr>
        <w:t>rganize participation in events.</w:t>
      </w:r>
    </w:p>
    <w:p w14:paraId="2F5E75D7" w14:textId="1A27CFEF" w:rsidR="00F20782" w:rsidRPr="00F20782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Old Business</w:t>
      </w:r>
      <w:r w:rsidR="00307A3E">
        <w:rPr>
          <w:rFonts w:ascii="Garamond"/>
          <w:sz w:val="28"/>
          <w:szCs w:val="28"/>
        </w:rPr>
        <w:t xml:space="preserve"> </w:t>
      </w:r>
      <w:r w:rsidR="00307A3E">
        <w:rPr>
          <w:rFonts w:ascii="Garamond"/>
          <w:sz w:val="28"/>
          <w:szCs w:val="28"/>
        </w:rPr>
        <w:t>–</w:t>
      </w:r>
      <w:r w:rsidR="00307A3E">
        <w:rPr>
          <w:rFonts w:ascii="Garamond"/>
          <w:sz w:val="28"/>
          <w:szCs w:val="28"/>
        </w:rPr>
        <w:t xml:space="preserve"> 7:35</w:t>
      </w:r>
    </w:p>
    <w:p w14:paraId="2010AA47" w14:textId="39AC102F" w:rsidR="00811429" w:rsidRDefault="00811429" w:rsidP="00811429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S.R. 2018-2019- “</w:t>
      </w:r>
      <w:r w:rsidRPr="006131ED">
        <w:rPr>
          <w:rFonts w:ascii="Garamond" w:eastAsia="Garamond" w:hAnsi="Garamond" w:cs="Garamond"/>
          <w:sz w:val="28"/>
          <w:szCs w:val="28"/>
        </w:rPr>
        <w:t xml:space="preserve">A Resolution for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tudent </w:t>
      </w:r>
      <w:r>
        <w:rPr>
          <w:rFonts w:ascii="Garamond" w:eastAsia="Garamond" w:hAnsi="Garamond" w:cs="Garamond"/>
          <w:sz w:val="28"/>
          <w:szCs w:val="28"/>
        </w:rPr>
        <w:t>G</w:t>
      </w:r>
      <w:r w:rsidRPr="006131ED">
        <w:rPr>
          <w:rFonts w:ascii="Garamond" w:eastAsia="Garamond" w:hAnsi="Garamond" w:cs="Garamond"/>
          <w:sz w:val="28"/>
          <w:szCs w:val="28"/>
        </w:rPr>
        <w:t xml:space="preserve">overnment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enators to </w:t>
      </w:r>
      <w:r>
        <w:rPr>
          <w:rFonts w:ascii="Garamond" w:eastAsia="Garamond" w:hAnsi="Garamond" w:cs="Garamond"/>
          <w:sz w:val="28"/>
          <w:szCs w:val="28"/>
        </w:rPr>
        <w:t>B</w:t>
      </w:r>
      <w:r w:rsidRPr="006131ED">
        <w:rPr>
          <w:rFonts w:ascii="Garamond" w:eastAsia="Garamond" w:hAnsi="Garamond" w:cs="Garamond"/>
          <w:sz w:val="28"/>
          <w:szCs w:val="28"/>
        </w:rPr>
        <w:t xml:space="preserve">ecome </w:t>
      </w:r>
      <w:r>
        <w:rPr>
          <w:rFonts w:ascii="Garamond" w:eastAsia="Garamond" w:hAnsi="Garamond" w:cs="Garamond"/>
          <w:sz w:val="28"/>
          <w:szCs w:val="28"/>
        </w:rPr>
        <w:t>D</w:t>
      </w:r>
      <w:r w:rsidRPr="006131ED">
        <w:rPr>
          <w:rFonts w:ascii="Garamond" w:eastAsia="Garamond" w:hAnsi="Garamond" w:cs="Garamond"/>
          <w:sz w:val="28"/>
          <w:szCs w:val="28"/>
        </w:rPr>
        <w:t>eputized</w:t>
      </w:r>
      <w:r>
        <w:rPr>
          <w:rFonts w:ascii="Garamond" w:eastAsia="Garamond" w:hAnsi="Garamond" w:cs="Garamond"/>
          <w:sz w:val="28"/>
          <w:szCs w:val="28"/>
        </w:rPr>
        <w:t>”</w:t>
      </w:r>
      <w:r w:rsidR="00307A3E">
        <w:rPr>
          <w:rFonts w:ascii="Garamond" w:eastAsia="Garamond" w:hAnsi="Garamond" w:cs="Garamond"/>
          <w:sz w:val="28"/>
          <w:szCs w:val="28"/>
        </w:rPr>
        <w:t xml:space="preserve"> </w:t>
      </w:r>
      <w:r w:rsidR="00097DEC">
        <w:rPr>
          <w:rFonts w:ascii="Garamond" w:eastAsia="Garamond" w:hAnsi="Garamond" w:cs="Garamond"/>
          <w:sz w:val="28"/>
          <w:szCs w:val="28"/>
        </w:rPr>
        <w:t>– vote in favor by voice</w:t>
      </w:r>
    </w:p>
    <w:p w14:paraId="10AC30E2" w14:textId="7DD212C3" w:rsidR="00307A3E" w:rsidRPr="00085836" w:rsidRDefault="00547EF8" w:rsidP="00307A3E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Senator Nieves i</w:t>
      </w:r>
      <w:r w:rsidR="00307A3E">
        <w:rPr>
          <w:rFonts w:ascii="Garamond" w:eastAsia="Garamond" w:hAnsi="Garamond" w:cs="Garamond"/>
          <w:sz w:val="28"/>
          <w:szCs w:val="28"/>
        </w:rPr>
        <w:t>nformed us that you are required to take a te</w:t>
      </w:r>
      <w:r>
        <w:rPr>
          <w:rFonts w:ascii="Garamond" w:eastAsia="Garamond" w:hAnsi="Garamond" w:cs="Garamond"/>
          <w:sz w:val="28"/>
          <w:szCs w:val="28"/>
        </w:rPr>
        <w:t>st in order to become deputized.</w:t>
      </w:r>
    </w:p>
    <w:p w14:paraId="6DE7F5F9" w14:textId="2BB486A7" w:rsidR="00DD77C3" w:rsidRDefault="008050FC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S.B. 2018-2019- “</w:t>
      </w:r>
      <w:r w:rsidR="006540FB" w:rsidRPr="006540FB">
        <w:rPr>
          <w:rFonts w:ascii="Garamond" w:eastAsia="Garamond" w:hAnsi="Garamond" w:cs="Garamond"/>
          <w:sz w:val="28"/>
          <w:szCs w:val="28"/>
        </w:rPr>
        <w:t>Budget Authorization Act of 2018</w:t>
      </w:r>
      <w:r w:rsidR="006540FB">
        <w:rPr>
          <w:rFonts w:ascii="Garamond" w:eastAsia="Garamond" w:hAnsi="Garamond" w:cs="Garamond"/>
          <w:sz w:val="28"/>
          <w:szCs w:val="28"/>
        </w:rPr>
        <w:t>”</w:t>
      </w:r>
      <w:r w:rsidR="007C7E45">
        <w:rPr>
          <w:rFonts w:ascii="Garamond" w:eastAsia="Garamond" w:hAnsi="Garamond" w:cs="Garamond"/>
          <w:sz w:val="28"/>
          <w:szCs w:val="28"/>
        </w:rPr>
        <w:t xml:space="preserve"> – vote </w:t>
      </w:r>
    </w:p>
    <w:p w14:paraId="2298044C" w14:textId="04C990A3" w:rsidR="00097DEC" w:rsidRPr="00DD77C3" w:rsidRDefault="00097DEC" w:rsidP="00097DEC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Amendment</w:t>
      </w:r>
      <w:r w:rsidR="007C7E45">
        <w:rPr>
          <w:rFonts w:ascii="Garamond" w:eastAsia="Garamond" w:hAnsi="Garamond" w:cs="Garamond"/>
          <w:sz w:val="28"/>
          <w:szCs w:val="28"/>
        </w:rPr>
        <w:t xml:space="preserve"> Adopted</w:t>
      </w:r>
      <w:r>
        <w:rPr>
          <w:rFonts w:ascii="Garamond" w:eastAsia="Garamond" w:hAnsi="Garamond" w:cs="Garamond"/>
          <w:sz w:val="28"/>
          <w:szCs w:val="28"/>
        </w:rPr>
        <w:t xml:space="preserve">: Star Grant is taken out of discretionary budget, so now it will be 10% of the total budget excluding the Star Grant </w:t>
      </w:r>
    </w:p>
    <w:p w14:paraId="4192B889" w14:textId="67BF783C" w:rsidR="00811429" w:rsidRDefault="00D0595B" w:rsidP="00D0595B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New Business</w:t>
      </w:r>
      <w:r w:rsidR="00811429" w:rsidRPr="00811429">
        <w:rPr>
          <w:rFonts w:ascii="Garamond" w:eastAsia="Garamond" w:hAnsi="Garamond" w:cs="Garamond"/>
          <w:sz w:val="28"/>
          <w:szCs w:val="28"/>
        </w:rPr>
        <w:t xml:space="preserve"> </w:t>
      </w:r>
      <w:r w:rsidR="007C7E45">
        <w:rPr>
          <w:rFonts w:ascii="Garamond" w:eastAsia="Garamond" w:hAnsi="Garamond" w:cs="Garamond"/>
          <w:sz w:val="28"/>
          <w:szCs w:val="28"/>
        </w:rPr>
        <w:t>– 7:54</w:t>
      </w:r>
    </w:p>
    <w:p w14:paraId="25A3BAE0" w14:textId="479E74F5" w:rsidR="00D0595B" w:rsidRDefault="00811429" w:rsidP="00811429">
      <w:pPr>
        <w:pStyle w:val="ListParagraph"/>
        <w:numPr>
          <w:ilvl w:val="1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Senate Pro-Tempore</w:t>
      </w:r>
    </w:p>
    <w:p w14:paraId="24F9AF00" w14:textId="24225A7B" w:rsidR="007C7E45" w:rsidRDefault="007C7E45" w:rsidP="007C7E45">
      <w:pPr>
        <w:pStyle w:val="ListParagraph"/>
        <w:numPr>
          <w:ilvl w:val="0"/>
          <w:numId w:val="15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Thompson nominated Freund </w:t>
      </w:r>
    </w:p>
    <w:p w14:paraId="647D151F" w14:textId="3FA3C03D" w:rsidR="007C7E45" w:rsidRPr="00085836" w:rsidRDefault="004D52DD" w:rsidP="007C7E45">
      <w:pPr>
        <w:pStyle w:val="ListParagraph"/>
        <w:numPr>
          <w:ilvl w:val="0"/>
          <w:numId w:val="15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Freund wins with 20 votes </w:t>
      </w:r>
    </w:p>
    <w:p w14:paraId="6EBCB7D8" w14:textId="57C9ADD4" w:rsidR="0051216A" w:rsidRPr="00B32DF5" w:rsidRDefault="00326BD8" w:rsidP="00B32DF5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Adjournment</w:t>
      </w:r>
      <w:r w:rsidR="004D52DD">
        <w:rPr>
          <w:rFonts w:ascii="Garamond"/>
          <w:sz w:val="28"/>
          <w:szCs w:val="28"/>
        </w:rPr>
        <w:t xml:space="preserve"> </w:t>
      </w:r>
      <w:r w:rsidR="004D52DD">
        <w:rPr>
          <w:rFonts w:ascii="Garamond"/>
          <w:sz w:val="28"/>
          <w:szCs w:val="28"/>
        </w:rPr>
        <w:t>–</w:t>
      </w:r>
      <w:r w:rsidR="004D52DD">
        <w:rPr>
          <w:rFonts w:ascii="Garamond"/>
          <w:sz w:val="28"/>
          <w:szCs w:val="28"/>
        </w:rPr>
        <w:t xml:space="preserve"> 7:58</w:t>
      </w:r>
    </w:p>
    <w:sectPr w:rsidR="0051216A" w:rsidRPr="00B32DF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4043" w14:textId="77777777" w:rsidR="00A205B7" w:rsidRDefault="00A205B7">
      <w:r>
        <w:separator/>
      </w:r>
    </w:p>
  </w:endnote>
  <w:endnote w:type="continuationSeparator" w:id="0">
    <w:p w14:paraId="029E82D4" w14:textId="77777777" w:rsidR="00A205B7" w:rsidRDefault="00A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C5ED" w14:textId="77777777" w:rsidR="00A205B7" w:rsidRDefault="00A205B7">
      <w:r>
        <w:separator/>
      </w:r>
    </w:p>
  </w:footnote>
  <w:footnote w:type="continuationSeparator" w:id="0">
    <w:p w14:paraId="16BB4417" w14:textId="77777777" w:rsidR="00A205B7" w:rsidRDefault="00A2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7719" w14:textId="77777777" w:rsidR="0036400D" w:rsidRDefault="00326BD8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D8E397" wp14:editId="6EA016C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Garamond" w:eastAsia="Garamond" w:hAnsi="Garamond" w:cs="Garamond"/>
        <w:b/>
        <w:bCs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69FBFF61" w14:textId="53EE898A" w:rsidR="0036400D" w:rsidRDefault="00326BD8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510685">
      <w:rPr>
        <w:rFonts w:ascii="Garamond"/>
        <w:b/>
        <w:bCs/>
        <w:sz w:val="28"/>
        <w:szCs w:val="28"/>
      </w:rPr>
      <w:t>Fifth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3C1242">
      <w:rPr>
        <w:rFonts w:ascii="Garamond"/>
        <w:b/>
        <w:bCs/>
        <w:sz w:val="28"/>
        <w:szCs w:val="28"/>
      </w:rPr>
      <w:t>September</w:t>
    </w:r>
    <w:r w:rsidR="002A09AC">
      <w:rPr>
        <w:rFonts w:ascii="Garamond"/>
        <w:b/>
        <w:bCs/>
        <w:sz w:val="28"/>
        <w:szCs w:val="28"/>
      </w:rPr>
      <w:t xml:space="preserve"> </w:t>
    </w:r>
    <w:r w:rsidR="003C1242">
      <w:rPr>
        <w:rFonts w:ascii="Garamond"/>
        <w:b/>
        <w:bCs/>
        <w:sz w:val="28"/>
        <w:szCs w:val="28"/>
      </w:rPr>
      <w:t>1</w:t>
    </w:r>
    <w:r w:rsidR="00811429">
      <w:rPr>
        <w:rFonts w:ascii="Garamond"/>
        <w:b/>
        <w:bCs/>
        <w:sz w:val="28"/>
        <w:szCs w:val="28"/>
      </w:rPr>
      <w:t>7</w:t>
    </w:r>
    <w:r w:rsidR="002A09AC">
      <w:rPr>
        <w:rFonts w:asci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DD"/>
    <w:multiLevelType w:val="multilevel"/>
    <w:tmpl w:val="58ECADAE"/>
    <w:styleLink w:val="List3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" w15:restartNumberingAfterBreak="0">
    <w:nsid w:val="15615FFA"/>
    <w:multiLevelType w:val="multilevel"/>
    <w:tmpl w:val="9EA6BE38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2" w15:restartNumberingAfterBreak="0">
    <w:nsid w:val="1A2E7D6D"/>
    <w:multiLevelType w:val="hybridMultilevel"/>
    <w:tmpl w:val="1A9E8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796834"/>
    <w:multiLevelType w:val="hybridMultilevel"/>
    <w:tmpl w:val="CB6A4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2BA5"/>
    <w:multiLevelType w:val="hybridMultilevel"/>
    <w:tmpl w:val="92E02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B6EC6"/>
    <w:multiLevelType w:val="hybridMultilevel"/>
    <w:tmpl w:val="33768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924314"/>
    <w:multiLevelType w:val="hybridMultilevel"/>
    <w:tmpl w:val="3FA86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C69DC"/>
    <w:multiLevelType w:val="multilevel"/>
    <w:tmpl w:val="F2EC12A6"/>
    <w:styleLink w:val="List0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8" w15:restartNumberingAfterBreak="0">
    <w:nsid w:val="57CB4D96"/>
    <w:multiLevelType w:val="multilevel"/>
    <w:tmpl w:val="7CBEEF2C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9" w15:restartNumberingAfterBreak="0">
    <w:nsid w:val="61525231"/>
    <w:multiLevelType w:val="multilevel"/>
    <w:tmpl w:val="C3401E32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0" w15:restartNumberingAfterBreak="0">
    <w:nsid w:val="6B823687"/>
    <w:multiLevelType w:val="multilevel"/>
    <w:tmpl w:val="1D8E1130"/>
    <w:styleLink w:val="List1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1" w15:restartNumberingAfterBreak="0">
    <w:nsid w:val="6FFD0E98"/>
    <w:multiLevelType w:val="multilevel"/>
    <w:tmpl w:val="0242FFC0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2" w15:restartNumberingAfterBreak="0">
    <w:nsid w:val="729B67C8"/>
    <w:multiLevelType w:val="multilevel"/>
    <w:tmpl w:val="7F88E7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78953050"/>
    <w:multiLevelType w:val="multilevel"/>
    <w:tmpl w:val="345AE8D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7AF01DC3"/>
    <w:multiLevelType w:val="multilevel"/>
    <w:tmpl w:val="D0A260BA"/>
    <w:styleLink w:val="List2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D"/>
    <w:rsid w:val="00011863"/>
    <w:rsid w:val="000470B1"/>
    <w:rsid w:val="00057883"/>
    <w:rsid w:val="00085836"/>
    <w:rsid w:val="00095200"/>
    <w:rsid w:val="00097DEC"/>
    <w:rsid w:val="00114C3B"/>
    <w:rsid w:val="001931EA"/>
    <w:rsid w:val="00235677"/>
    <w:rsid w:val="00251F6C"/>
    <w:rsid w:val="002A09AC"/>
    <w:rsid w:val="003012EE"/>
    <w:rsid w:val="00307A3E"/>
    <w:rsid w:val="00326BD8"/>
    <w:rsid w:val="00341DC3"/>
    <w:rsid w:val="0036400D"/>
    <w:rsid w:val="00372EFB"/>
    <w:rsid w:val="003745BA"/>
    <w:rsid w:val="003C1242"/>
    <w:rsid w:val="00412C37"/>
    <w:rsid w:val="00430F94"/>
    <w:rsid w:val="004D52DD"/>
    <w:rsid w:val="00510685"/>
    <w:rsid w:val="00510BE9"/>
    <w:rsid w:val="0051216A"/>
    <w:rsid w:val="00546DDA"/>
    <w:rsid w:val="00547EF8"/>
    <w:rsid w:val="00581334"/>
    <w:rsid w:val="006131ED"/>
    <w:rsid w:val="006540FB"/>
    <w:rsid w:val="006613ED"/>
    <w:rsid w:val="006C6D33"/>
    <w:rsid w:val="006F3775"/>
    <w:rsid w:val="007654A2"/>
    <w:rsid w:val="00767E1D"/>
    <w:rsid w:val="00787D9E"/>
    <w:rsid w:val="00792A0F"/>
    <w:rsid w:val="007C7E45"/>
    <w:rsid w:val="008050FC"/>
    <w:rsid w:val="00811429"/>
    <w:rsid w:val="00917AA4"/>
    <w:rsid w:val="009B54B2"/>
    <w:rsid w:val="009F0040"/>
    <w:rsid w:val="009F364D"/>
    <w:rsid w:val="00A205B7"/>
    <w:rsid w:val="00A62771"/>
    <w:rsid w:val="00AA5EDF"/>
    <w:rsid w:val="00B32DF5"/>
    <w:rsid w:val="00BB3C6C"/>
    <w:rsid w:val="00BE1E47"/>
    <w:rsid w:val="00BF5340"/>
    <w:rsid w:val="00C00ED6"/>
    <w:rsid w:val="00C14BA4"/>
    <w:rsid w:val="00C24A6A"/>
    <w:rsid w:val="00C83ABC"/>
    <w:rsid w:val="00CD2AE3"/>
    <w:rsid w:val="00D0595B"/>
    <w:rsid w:val="00D10941"/>
    <w:rsid w:val="00D47DB4"/>
    <w:rsid w:val="00D55868"/>
    <w:rsid w:val="00D76F87"/>
    <w:rsid w:val="00D826DE"/>
    <w:rsid w:val="00DD77C3"/>
    <w:rsid w:val="00E61CC7"/>
    <w:rsid w:val="00E74A0D"/>
    <w:rsid w:val="00E90FB8"/>
    <w:rsid w:val="00EF75F1"/>
    <w:rsid w:val="00F024C5"/>
    <w:rsid w:val="00F20782"/>
    <w:rsid w:val="00F3146A"/>
    <w:rsid w:val="00F50C7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B53"/>
  <w15:docId w15:val="{58CB3DE5-D07F-449A-91BE-503961C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Becerra</dc:creator>
  <cp:lastModifiedBy>Gonzales, Matthew R</cp:lastModifiedBy>
  <cp:revision>4</cp:revision>
  <dcterms:created xsi:type="dcterms:W3CDTF">2018-09-18T00:58:00Z</dcterms:created>
  <dcterms:modified xsi:type="dcterms:W3CDTF">2018-10-31T19:28:00Z</dcterms:modified>
</cp:coreProperties>
</file>