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AB" w:rsidRPr="00F9046C" w:rsidRDefault="0006584B" w:rsidP="00F9046C">
      <w:pPr>
        <w:pStyle w:val="Title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046C">
        <w:rPr>
          <w:rStyle w:val="Heading1Char"/>
          <w:rFonts w:ascii="Times New Roman" w:hAnsi="Times New Roman" w:cs="Times New Roman"/>
          <w:b/>
          <w:color w:val="auto"/>
          <w:sz w:val="36"/>
          <w:szCs w:val="36"/>
        </w:rPr>
        <w:t>Texas</w:t>
      </w:r>
      <w:r w:rsidRPr="00F9046C">
        <w:rPr>
          <w:rFonts w:ascii="Times New Roman" w:hAnsi="Times New Roman" w:cs="Times New Roman"/>
          <w:b/>
          <w:sz w:val="36"/>
          <w:szCs w:val="36"/>
        </w:rPr>
        <w:t xml:space="preserve"> State University - </w:t>
      </w:r>
      <w:r w:rsidR="00D73AAB" w:rsidRPr="00F9046C">
        <w:rPr>
          <w:rFonts w:ascii="Times New Roman" w:hAnsi="Times New Roman" w:cs="Times New Roman"/>
          <w:b/>
          <w:sz w:val="36"/>
          <w:szCs w:val="36"/>
        </w:rPr>
        <w:t>St. David’s School of Nursing</w:t>
      </w:r>
    </w:p>
    <w:p w:rsidR="00D73AAB" w:rsidRPr="00F9046C" w:rsidRDefault="00E319AB" w:rsidP="009220FF">
      <w:pPr>
        <w:pStyle w:val="NoSpacing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2018</w:t>
      </w:r>
      <w:r w:rsidR="009220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97FB6" w:rsidRPr="00F9046C">
        <w:rPr>
          <w:rFonts w:ascii="Times New Roman" w:hAnsi="Times New Roman" w:cs="Times New Roman"/>
          <w:b/>
          <w:sz w:val="36"/>
          <w:szCs w:val="36"/>
        </w:rPr>
        <w:t>Health</w:t>
      </w:r>
      <w:r w:rsidR="0006584B" w:rsidRPr="00F9046C">
        <w:rPr>
          <w:rFonts w:ascii="Times New Roman" w:hAnsi="Times New Roman" w:cs="Times New Roman"/>
          <w:b/>
          <w:sz w:val="36"/>
          <w:szCs w:val="36"/>
        </w:rPr>
        <w:t xml:space="preserve"> Certificate</w:t>
      </w:r>
    </w:p>
    <w:p w:rsidR="00D73AAB" w:rsidRPr="00F9046C" w:rsidRDefault="00D73AAB" w:rsidP="00D73AA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B52" w:rsidRDefault="008F5735" w:rsidP="00B1765A">
      <w:pPr>
        <w:rPr>
          <w:rFonts w:eastAsia="Times New Roman"/>
          <w:bCs/>
          <w:kern w:val="36"/>
        </w:rPr>
      </w:pPr>
      <w:r w:rsidRPr="005224E9">
        <w:t xml:space="preserve">As a </w:t>
      </w:r>
      <w:r w:rsidR="0006584B" w:rsidRPr="005224E9">
        <w:t>s</w:t>
      </w:r>
      <w:r w:rsidRPr="005224E9">
        <w:t>tudent</w:t>
      </w:r>
      <w:r w:rsidR="00D73AAB" w:rsidRPr="005224E9">
        <w:t xml:space="preserve"> </w:t>
      </w:r>
      <w:r w:rsidR="006A74BF" w:rsidRPr="005224E9">
        <w:t xml:space="preserve">conditionally </w:t>
      </w:r>
      <w:r w:rsidR="00D73AAB" w:rsidRPr="005224E9">
        <w:t>admitted to the School of Nursing</w:t>
      </w:r>
      <w:r w:rsidR="0006584B" w:rsidRPr="005224E9">
        <w:t>,</w:t>
      </w:r>
      <w:r w:rsidR="00D73AAB" w:rsidRPr="005224E9">
        <w:t xml:space="preserve"> </w:t>
      </w:r>
      <w:r w:rsidR="00445616" w:rsidRPr="005224E9">
        <w:t xml:space="preserve">you are to complete your </w:t>
      </w:r>
      <w:r w:rsidR="00B322E5">
        <w:t xml:space="preserve">required </w:t>
      </w:r>
      <w:r w:rsidR="00445616" w:rsidRPr="005224E9">
        <w:t xml:space="preserve">immunizations and then make </w:t>
      </w:r>
      <w:r w:rsidR="008A4343" w:rsidRPr="005224E9">
        <w:t>an appointment with your health</w:t>
      </w:r>
      <w:r w:rsidR="00445616" w:rsidRPr="005224E9">
        <w:t xml:space="preserve">care provider to complete </w:t>
      </w:r>
      <w:r w:rsidR="00497FB6" w:rsidRPr="005224E9">
        <w:t xml:space="preserve">this Health Certificate.  </w:t>
      </w:r>
      <w:r w:rsidR="00B1765A" w:rsidRPr="005224E9">
        <w:t xml:space="preserve">At this appointment </w:t>
      </w:r>
      <w:r w:rsidR="005224E9">
        <w:t>bring with you</w:t>
      </w:r>
      <w:r w:rsidR="00E319AB">
        <w:t xml:space="preserve"> the 2018</w:t>
      </w:r>
      <w:r w:rsidR="00CD3CF5">
        <w:t xml:space="preserve"> Immunizations and Test Form along with</w:t>
      </w:r>
      <w:r w:rsidR="005224E9">
        <w:t xml:space="preserve"> </w:t>
      </w:r>
      <w:r w:rsidR="00B1765A" w:rsidRPr="005224E9">
        <w:t xml:space="preserve">documentation you have either developed an immunity or received the vaccine for:  Measles, Mumps, Rubella, Varicella, Hepatitis B, </w:t>
      </w:r>
      <w:r w:rsidR="00E14A94">
        <w:rPr>
          <w:rFonts w:eastAsia="Times New Roman"/>
          <w:bCs/>
          <w:kern w:val="36"/>
        </w:rPr>
        <w:t>Tetanus,</w:t>
      </w:r>
      <w:r w:rsidR="00B1765A" w:rsidRPr="005224E9">
        <w:rPr>
          <w:rFonts w:eastAsia="Times New Roman"/>
          <w:bCs/>
          <w:kern w:val="36"/>
        </w:rPr>
        <w:t xml:space="preserve"> Meningitis (if you will be </w:t>
      </w:r>
      <w:r w:rsidR="00E319AB">
        <w:rPr>
          <w:rFonts w:eastAsia="Times New Roman"/>
          <w:bCs/>
          <w:kern w:val="36"/>
        </w:rPr>
        <w:t xml:space="preserve">21 years or younger on </w:t>
      </w:r>
      <w:r w:rsidR="001F437D">
        <w:rPr>
          <w:rFonts w:eastAsia="Times New Roman"/>
          <w:bCs/>
          <w:kern w:val="36"/>
        </w:rPr>
        <w:t>Monday</w:t>
      </w:r>
      <w:r w:rsidR="001F437D" w:rsidRPr="001F437D">
        <w:rPr>
          <w:rFonts w:eastAsia="Times New Roman"/>
          <w:bCs/>
          <w:kern w:val="36"/>
        </w:rPr>
        <w:t xml:space="preserve">, </w:t>
      </w:r>
      <w:r w:rsidR="00E319AB" w:rsidRPr="001F437D">
        <w:rPr>
          <w:rFonts w:eastAsia="Times New Roman"/>
          <w:bCs/>
          <w:kern w:val="36"/>
        </w:rPr>
        <w:t>August 27, 2018</w:t>
      </w:r>
      <w:r w:rsidR="00B1765A" w:rsidRPr="001F437D">
        <w:rPr>
          <w:rFonts w:eastAsia="Times New Roman"/>
          <w:bCs/>
          <w:kern w:val="36"/>
        </w:rPr>
        <w:t>)</w:t>
      </w:r>
      <w:r w:rsidR="00E14A94">
        <w:rPr>
          <w:rFonts w:eastAsia="Times New Roman"/>
          <w:bCs/>
          <w:kern w:val="36"/>
        </w:rPr>
        <w:t xml:space="preserve"> and Tuberculosis</w:t>
      </w:r>
      <w:bookmarkStart w:id="0" w:name="_GoBack"/>
      <w:bookmarkEnd w:id="0"/>
      <w:r w:rsidR="00B1765A" w:rsidRPr="001F437D">
        <w:rPr>
          <w:rFonts w:eastAsia="Times New Roman"/>
          <w:bCs/>
          <w:kern w:val="36"/>
        </w:rPr>
        <w:t xml:space="preserve">.  </w:t>
      </w:r>
    </w:p>
    <w:p w:rsidR="00FB1B52" w:rsidRDefault="00FB1B52" w:rsidP="00B1765A">
      <w:pPr>
        <w:rPr>
          <w:rFonts w:eastAsia="Times New Roman"/>
          <w:bCs/>
          <w:kern w:val="36"/>
        </w:rPr>
      </w:pPr>
    </w:p>
    <w:p w:rsidR="00B1765A" w:rsidRPr="005224E9" w:rsidRDefault="00752B9B" w:rsidP="00B1765A">
      <w:pPr>
        <w:rPr>
          <w:rFonts w:eastAsia="Times New Roman"/>
          <w:bCs/>
          <w:kern w:val="36"/>
        </w:rPr>
      </w:pPr>
      <w:r w:rsidRPr="001F437D">
        <w:rPr>
          <w:rFonts w:eastAsia="Times New Roman"/>
          <w:bCs/>
          <w:kern w:val="36"/>
        </w:rPr>
        <w:t>Note</w:t>
      </w:r>
      <w:r w:rsidRPr="005224E9">
        <w:rPr>
          <w:rFonts w:eastAsia="Times New Roman"/>
          <w:bCs/>
          <w:kern w:val="36"/>
        </w:rPr>
        <w:t xml:space="preserve">:  </w:t>
      </w:r>
      <w:r w:rsidR="00305973" w:rsidRPr="005224E9">
        <w:rPr>
          <w:rFonts w:eastAsia="Times New Roman"/>
          <w:bCs/>
          <w:kern w:val="36"/>
        </w:rPr>
        <w:t xml:space="preserve">For students 22 years and older:  </w:t>
      </w:r>
      <w:r w:rsidRPr="005224E9">
        <w:rPr>
          <w:rFonts w:eastAsia="Times New Roman"/>
          <w:bCs/>
          <w:kern w:val="36"/>
        </w:rPr>
        <w:t xml:space="preserve">The </w:t>
      </w:r>
      <w:r w:rsidR="00B1765A" w:rsidRPr="005224E9">
        <w:rPr>
          <w:rFonts w:eastAsia="Times New Roman"/>
          <w:bCs/>
          <w:kern w:val="36"/>
        </w:rPr>
        <w:t xml:space="preserve">Meningococcal Vaccine is not required </w:t>
      </w:r>
      <w:r w:rsidR="0046212C" w:rsidRPr="005224E9">
        <w:rPr>
          <w:rFonts w:eastAsia="Times New Roman"/>
          <w:bCs/>
          <w:kern w:val="36"/>
        </w:rPr>
        <w:t xml:space="preserve">by the St. David’s School of Nursing </w:t>
      </w:r>
      <w:r w:rsidR="00B1765A" w:rsidRPr="005224E9">
        <w:rPr>
          <w:rFonts w:eastAsia="Times New Roman"/>
          <w:bCs/>
          <w:kern w:val="36"/>
        </w:rPr>
        <w:t>but it is recommended.  Rat</w:t>
      </w:r>
      <w:r w:rsidR="00492619" w:rsidRPr="005224E9">
        <w:rPr>
          <w:rFonts w:eastAsia="Times New Roman"/>
          <w:bCs/>
          <w:kern w:val="36"/>
        </w:rPr>
        <w:t xml:space="preserve">ionale:  During </w:t>
      </w:r>
      <w:r w:rsidR="0046212C" w:rsidRPr="005224E9">
        <w:rPr>
          <w:rFonts w:eastAsia="Times New Roman"/>
          <w:bCs/>
          <w:kern w:val="36"/>
        </w:rPr>
        <w:t xml:space="preserve">clinical rotations in hospitals and community centers you will be exposed to a wide variety of patients including those with meningitis.  </w:t>
      </w:r>
      <w:r w:rsidR="00B1765A" w:rsidRPr="005224E9">
        <w:rPr>
          <w:rFonts w:eastAsia="Times New Roman"/>
          <w:bCs/>
          <w:kern w:val="36"/>
        </w:rPr>
        <w:t xml:space="preserve"> </w:t>
      </w:r>
    </w:p>
    <w:p w:rsidR="00D73AAB" w:rsidRPr="005224E9" w:rsidRDefault="00D73AAB" w:rsidP="00497FB6"/>
    <w:p w:rsidR="00910FBA" w:rsidRPr="00DE7AF2" w:rsidRDefault="00910FBA" w:rsidP="00D73AAB">
      <w:pPr>
        <w:jc w:val="center"/>
        <w:rPr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7"/>
        <w:gridCol w:w="594"/>
        <w:gridCol w:w="712"/>
        <w:gridCol w:w="1568"/>
        <w:gridCol w:w="965"/>
        <w:gridCol w:w="347"/>
        <w:gridCol w:w="1079"/>
        <w:gridCol w:w="178"/>
        <w:gridCol w:w="1327"/>
        <w:gridCol w:w="321"/>
        <w:gridCol w:w="724"/>
        <w:gridCol w:w="2156"/>
      </w:tblGrid>
      <w:tr w:rsidR="00D73AAB" w:rsidRPr="00F9046C" w:rsidTr="004C5C10">
        <w:tc>
          <w:tcPr>
            <w:tcW w:w="2462" w:type="dxa"/>
            <w:gridSpan w:val="3"/>
          </w:tcPr>
          <w:p w:rsidR="00D73AAB" w:rsidRPr="00F9046C" w:rsidRDefault="00D73AAB" w:rsidP="00D73AAB">
            <w:pPr>
              <w:rPr>
                <w:sz w:val="20"/>
              </w:rPr>
            </w:pPr>
            <w:r w:rsidRPr="00F9046C">
              <w:rPr>
                <w:sz w:val="20"/>
              </w:rPr>
              <w:t>School of Nursing Student:</w:t>
            </w:r>
          </w:p>
        </w:tc>
        <w:tc>
          <w:tcPr>
            <w:tcW w:w="8842" w:type="dxa"/>
            <w:gridSpan w:val="9"/>
            <w:tcBorders>
              <w:bottom w:val="single" w:sz="4" w:space="0" w:color="auto"/>
            </w:tcBorders>
          </w:tcPr>
          <w:p w:rsidR="00D73AAB" w:rsidRPr="00F9046C" w:rsidRDefault="00D73AAB" w:rsidP="00D73AAB"/>
        </w:tc>
      </w:tr>
      <w:tr w:rsidR="00D73AAB" w:rsidRPr="00F9046C" w:rsidTr="004C5C10">
        <w:tc>
          <w:tcPr>
            <w:tcW w:w="2462" w:type="dxa"/>
            <w:gridSpan w:val="3"/>
          </w:tcPr>
          <w:p w:rsidR="00D73AAB" w:rsidRPr="00F9046C" w:rsidRDefault="00D73AAB" w:rsidP="00D73AAB">
            <w:pPr>
              <w:rPr>
                <w:i/>
                <w:sz w:val="16"/>
              </w:rPr>
            </w:pPr>
          </w:p>
        </w:tc>
        <w:tc>
          <w:tcPr>
            <w:tcW w:w="2946" w:type="dxa"/>
            <w:gridSpan w:val="3"/>
            <w:tcBorders>
              <w:top w:val="single" w:sz="4" w:space="0" w:color="auto"/>
            </w:tcBorders>
          </w:tcPr>
          <w:p w:rsidR="00D73AAB" w:rsidRPr="00F9046C" w:rsidRDefault="00D73AAB" w:rsidP="00D73AAB">
            <w:pPr>
              <w:rPr>
                <w:i/>
                <w:sz w:val="16"/>
              </w:rPr>
            </w:pPr>
            <w:r w:rsidRPr="00F9046C">
              <w:rPr>
                <w:i/>
                <w:sz w:val="16"/>
              </w:rPr>
              <w:t>Last</w:t>
            </w:r>
          </w:p>
        </w:tc>
        <w:tc>
          <w:tcPr>
            <w:tcW w:w="2949" w:type="dxa"/>
            <w:gridSpan w:val="4"/>
            <w:tcBorders>
              <w:top w:val="single" w:sz="4" w:space="0" w:color="auto"/>
            </w:tcBorders>
          </w:tcPr>
          <w:p w:rsidR="00D73AAB" w:rsidRPr="00F9046C" w:rsidRDefault="00D73AAB" w:rsidP="00D73AAB">
            <w:pPr>
              <w:rPr>
                <w:i/>
                <w:sz w:val="16"/>
              </w:rPr>
            </w:pPr>
            <w:r w:rsidRPr="00F9046C">
              <w:rPr>
                <w:i/>
                <w:sz w:val="16"/>
              </w:rPr>
              <w:t>First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:rsidR="00D73AAB" w:rsidRPr="00F9046C" w:rsidRDefault="00D73AAB" w:rsidP="00D73AAB">
            <w:pPr>
              <w:rPr>
                <w:i/>
                <w:sz w:val="16"/>
              </w:rPr>
            </w:pPr>
            <w:r w:rsidRPr="00F9046C">
              <w:rPr>
                <w:i/>
                <w:sz w:val="16"/>
              </w:rPr>
              <w:t>MI</w:t>
            </w:r>
          </w:p>
        </w:tc>
      </w:tr>
      <w:tr w:rsidR="00D73AAB" w:rsidRPr="00F9046C" w:rsidTr="004C5C10">
        <w:tc>
          <w:tcPr>
            <w:tcW w:w="1116" w:type="dxa"/>
          </w:tcPr>
          <w:p w:rsidR="00D73AAB" w:rsidRPr="00F9046C" w:rsidRDefault="00D73AAB" w:rsidP="00D73AAB">
            <w:pPr>
              <w:rPr>
                <w:sz w:val="20"/>
              </w:rPr>
            </w:pPr>
            <w:r w:rsidRPr="00F9046C">
              <w:rPr>
                <w:sz w:val="20"/>
              </w:rPr>
              <w:t>Address:</w:t>
            </w:r>
          </w:p>
        </w:tc>
        <w:tc>
          <w:tcPr>
            <w:tcW w:w="10188" w:type="dxa"/>
            <w:gridSpan w:val="11"/>
            <w:tcBorders>
              <w:bottom w:val="single" w:sz="4" w:space="0" w:color="auto"/>
            </w:tcBorders>
          </w:tcPr>
          <w:p w:rsidR="00D73AAB" w:rsidRPr="00F9046C" w:rsidRDefault="00D73AAB" w:rsidP="00D73AAB"/>
        </w:tc>
      </w:tr>
      <w:tr w:rsidR="00D73AAB" w:rsidRPr="00F9046C" w:rsidTr="004C5C10">
        <w:tc>
          <w:tcPr>
            <w:tcW w:w="2462" w:type="dxa"/>
            <w:gridSpan w:val="3"/>
          </w:tcPr>
          <w:p w:rsidR="00D73AAB" w:rsidRPr="00F9046C" w:rsidRDefault="00D73AAB" w:rsidP="00D73AAB">
            <w:pPr>
              <w:rPr>
                <w:i/>
                <w:sz w:val="16"/>
              </w:rPr>
            </w:pPr>
          </w:p>
        </w:tc>
        <w:tc>
          <w:tcPr>
            <w:tcW w:w="4223" w:type="dxa"/>
            <w:gridSpan w:val="5"/>
            <w:tcBorders>
              <w:top w:val="single" w:sz="4" w:space="0" w:color="auto"/>
            </w:tcBorders>
          </w:tcPr>
          <w:p w:rsidR="00D73AAB" w:rsidRPr="00F9046C" w:rsidRDefault="00D73AAB" w:rsidP="00D73AAB">
            <w:pPr>
              <w:rPr>
                <w:i/>
                <w:sz w:val="16"/>
              </w:rPr>
            </w:pPr>
            <w:r w:rsidRPr="00F9046C">
              <w:rPr>
                <w:i/>
                <w:sz w:val="16"/>
              </w:rPr>
              <w:t>Street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D73AAB" w:rsidRPr="00F9046C" w:rsidRDefault="00D73AAB" w:rsidP="00D73AAB">
            <w:pPr>
              <w:rPr>
                <w:i/>
                <w:sz w:val="16"/>
              </w:rPr>
            </w:pPr>
            <w:r w:rsidRPr="00F9046C">
              <w:rPr>
                <w:i/>
                <w:sz w:val="16"/>
              </w:rPr>
              <w:t>City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</w:tcBorders>
          </w:tcPr>
          <w:p w:rsidR="00D73AAB" w:rsidRPr="00F9046C" w:rsidRDefault="00D73AAB" w:rsidP="00D73AAB">
            <w:pPr>
              <w:rPr>
                <w:i/>
                <w:sz w:val="16"/>
              </w:rPr>
            </w:pPr>
            <w:r w:rsidRPr="00F9046C">
              <w:rPr>
                <w:i/>
                <w:sz w:val="16"/>
              </w:rPr>
              <w:t>State</w:t>
            </w:r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D73AAB" w:rsidRPr="00F9046C" w:rsidRDefault="00D73AAB" w:rsidP="00D73AAB">
            <w:pPr>
              <w:rPr>
                <w:i/>
                <w:sz w:val="16"/>
              </w:rPr>
            </w:pPr>
            <w:r w:rsidRPr="00F9046C">
              <w:rPr>
                <w:i/>
                <w:sz w:val="16"/>
              </w:rPr>
              <w:t>Zip</w:t>
            </w:r>
          </w:p>
        </w:tc>
      </w:tr>
      <w:tr w:rsidR="00D73AAB" w:rsidRPr="00F9046C" w:rsidTr="004C5C10">
        <w:tc>
          <w:tcPr>
            <w:tcW w:w="1116" w:type="dxa"/>
          </w:tcPr>
          <w:p w:rsidR="00D73AAB" w:rsidRPr="00F9046C" w:rsidRDefault="00D73AAB" w:rsidP="00D73AAB">
            <w:pPr>
              <w:rPr>
                <w:sz w:val="20"/>
              </w:rPr>
            </w:pPr>
            <w:r w:rsidRPr="00F9046C">
              <w:rPr>
                <w:sz w:val="20"/>
              </w:rPr>
              <w:t>Telephone:</w:t>
            </w:r>
          </w:p>
        </w:tc>
        <w:tc>
          <w:tcPr>
            <w:tcW w:w="5389" w:type="dxa"/>
            <w:gridSpan w:val="6"/>
            <w:tcBorders>
              <w:bottom w:val="single" w:sz="4" w:space="0" w:color="auto"/>
            </w:tcBorders>
          </w:tcPr>
          <w:p w:rsidR="00D73AAB" w:rsidRPr="00F9046C" w:rsidRDefault="00D73AAB" w:rsidP="00D73AAB">
            <w:pPr>
              <w:rPr>
                <w:sz w:val="20"/>
              </w:rPr>
            </w:pPr>
            <w:r w:rsidRPr="00F9046C">
              <w:rPr>
                <w:sz w:val="20"/>
              </w:rPr>
              <w:t>(</w:t>
            </w:r>
            <w:r w:rsidR="004C0C1F" w:rsidRPr="00F9046C">
              <w:rPr>
                <w:sz w:val="20"/>
              </w:rPr>
              <w:t xml:space="preserve">      </w:t>
            </w:r>
            <w:r w:rsidRPr="00F9046C">
              <w:rPr>
                <w:sz w:val="20"/>
              </w:rPr>
              <w:t xml:space="preserve">   )</w:t>
            </w:r>
          </w:p>
        </w:tc>
        <w:tc>
          <w:tcPr>
            <w:tcW w:w="1528" w:type="dxa"/>
            <w:gridSpan w:val="2"/>
          </w:tcPr>
          <w:p w:rsidR="00D73AAB" w:rsidRPr="00F9046C" w:rsidRDefault="00D73AAB" w:rsidP="00972844">
            <w:pPr>
              <w:jc w:val="right"/>
              <w:rPr>
                <w:sz w:val="20"/>
              </w:rPr>
            </w:pPr>
            <w:r w:rsidRPr="00F9046C">
              <w:rPr>
                <w:sz w:val="20"/>
              </w:rPr>
              <w:t>Date of Birth:</w:t>
            </w:r>
          </w:p>
        </w:tc>
        <w:tc>
          <w:tcPr>
            <w:tcW w:w="3271" w:type="dxa"/>
            <w:gridSpan w:val="3"/>
            <w:tcBorders>
              <w:bottom w:val="single" w:sz="4" w:space="0" w:color="auto"/>
            </w:tcBorders>
          </w:tcPr>
          <w:p w:rsidR="00D73AAB" w:rsidRPr="00F9046C" w:rsidRDefault="00BF5A94" w:rsidP="00D73AAB">
            <w:pPr>
              <w:rPr>
                <w:sz w:val="20"/>
              </w:rPr>
            </w:pPr>
            <w:r w:rsidRPr="00F9046C">
              <w:rPr>
                <w:sz w:val="20"/>
              </w:rPr>
              <w:t xml:space="preserve">               </w:t>
            </w:r>
            <w:r w:rsidRPr="00F9046C">
              <w:rPr>
                <w:b/>
                <w:sz w:val="20"/>
              </w:rPr>
              <w:t>/</w:t>
            </w:r>
            <w:r w:rsidRPr="00F9046C">
              <w:rPr>
                <w:sz w:val="20"/>
              </w:rPr>
              <w:t xml:space="preserve">                     </w:t>
            </w:r>
            <w:r w:rsidRPr="00F9046C">
              <w:rPr>
                <w:b/>
                <w:sz w:val="20"/>
              </w:rPr>
              <w:t>/</w:t>
            </w:r>
          </w:p>
        </w:tc>
      </w:tr>
      <w:tr w:rsidR="00D73AAB" w:rsidRPr="00F9046C" w:rsidTr="004C5C10">
        <w:tc>
          <w:tcPr>
            <w:tcW w:w="2462" w:type="dxa"/>
            <w:gridSpan w:val="3"/>
          </w:tcPr>
          <w:p w:rsidR="00D73AAB" w:rsidRPr="00F9046C" w:rsidRDefault="00D73AAB" w:rsidP="00D73AAB">
            <w:pPr>
              <w:rPr>
                <w:sz w:val="16"/>
              </w:rPr>
            </w:pPr>
          </w:p>
        </w:tc>
        <w:tc>
          <w:tcPr>
            <w:tcW w:w="8842" w:type="dxa"/>
            <w:gridSpan w:val="9"/>
          </w:tcPr>
          <w:p w:rsidR="00D73AAB" w:rsidRPr="00F9046C" w:rsidRDefault="00D73AAB" w:rsidP="00D73AAB">
            <w:pPr>
              <w:rPr>
                <w:sz w:val="16"/>
              </w:rPr>
            </w:pPr>
          </w:p>
        </w:tc>
      </w:tr>
      <w:tr w:rsidR="00D73AAB" w:rsidRPr="00F9046C" w:rsidTr="004C5C10">
        <w:tc>
          <w:tcPr>
            <w:tcW w:w="1728" w:type="dxa"/>
            <w:gridSpan w:val="2"/>
          </w:tcPr>
          <w:p w:rsidR="00D73AAB" w:rsidRPr="00F9046C" w:rsidRDefault="00D73AAB" w:rsidP="00D73AAB">
            <w:pPr>
              <w:rPr>
                <w:sz w:val="20"/>
              </w:rPr>
            </w:pPr>
            <w:r w:rsidRPr="00F9046C">
              <w:rPr>
                <w:sz w:val="20"/>
              </w:rPr>
              <w:t>I have examined:</w:t>
            </w:r>
          </w:p>
        </w:tc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:rsidR="00D73AAB" w:rsidRPr="00F9046C" w:rsidRDefault="00C51E9D" w:rsidP="00B1341C">
            <w:r w:rsidRPr="00F9046C">
              <w:t xml:space="preserve"> </w:t>
            </w:r>
          </w:p>
        </w:tc>
      </w:tr>
      <w:tr w:rsidR="00D73AAB" w:rsidRPr="00F9046C" w:rsidTr="004C5C10">
        <w:tc>
          <w:tcPr>
            <w:tcW w:w="2462" w:type="dxa"/>
            <w:gridSpan w:val="3"/>
          </w:tcPr>
          <w:p w:rsidR="00D73AAB" w:rsidRPr="00F9046C" w:rsidRDefault="00D73AAB" w:rsidP="00D73AAB">
            <w:pPr>
              <w:rPr>
                <w:sz w:val="16"/>
                <w:szCs w:val="16"/>
              </w:rPr>
            </w:pPr>
          </w:p>
        </w:tc>
        <w:tc>
          <w:tcPr>
            <w:tcW w:w="8842" w:type="dxa"/>
            <w:gridSpan w:val="9"/>
            <w:tcBorders>
              <w:top w:val="single" w:sz="4" w:space="0" w:color="auto"/>
            </w:tcBorders>
          </w:tcPr>
          <w:p w:rsidR="00D73AAB" w:rsidRPr="00F9046C" w:rsidRDefault="00D73AAB" w:rsidP="00093BDD">
            <w:pPr>
              <w:jc w:val="center"/>
              <w:rPr>
                <w:b/>
                <w:i/>
                <w:sz w:val="16"/>
                <w:szCs w:val="16"/>
              </w:rPr>
            </w:pPr>
            <w:r w:rsidRPr="00F9046C">
              <w:rPr>
                <w:b/>
                <w:i/>
                <w:sz w:val="16"/>
                <w:szCs w:val="16"/>
              </w:rPr>
              <w:t>(</w:t>
            </w:r>
            <w:r w:rsidR="00093BDD" w:rsidRPr="00F9046C">
              <w:rPr>
                <w:b/>
                <w:i/>
                <w:sz w:val="16"/>
                <w:szCs w:val="16"/>
              </w:rPr>
              <w:t>School</w:t>
            </w:r>
            <w:r w:rsidRPr="00F9046C">
              <w:rPr>
                <w:b/>
                <w:i/>
                <w:sz w:val="16"/>
                <w:szCs w:val="16"/>
              </w:rPr>
              <w:t xml:space="preserve"> of Nursing Student)</w:t>
            </w:r>
          </w:p>
        </w:tc>
      </w:tr>
      <w:tr w:rsidR="00D73AAB" w:rsidRPr="00F9046C" w:rsidTr="004C5C10">
        <w:tc>
          <w:tcPr>
            <w:tcW w:w="11304" w:type="dxa"/>
            <w:gridSpan w:val="12"/>
          </w:tcPr>
          <w:p w:rsidR="00445616" w:rsidRPr="001F437D" w:rsidRDefault="00D73AAB" w:rsidP="00445616">
            <w:pPr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1F437D">
              <w:rPr>
                <w:sz w:val="20"/>
                <w:szCs w:val="22"/>
              </w:rPr>
              <w:t>and find this</w:t>
            </w:r>
            <w:r w:rsidR="00E75584" w:rsidRPr="001F437D">
              <w:rPr>
                <w:sz w:val="20"/>
                <w:szCs w:val="22"/>
              </w:rPr>
              <w:t xml:space="preserve"> student to be in good physical</w:t>
            </w:r>
            <w:r w:rsidR="005142DA" w:rsidRPr="001F437D">
              <w:rPr>
                <w:sz w:val="20"/>
                <w:szCs w:val="22"/>
              </w:rPr>
              <w:t xml:space="preserve"> </w:t>
            </w:r>
            <w:r w:rsidRPr="001F437D">
              <w:rPr>
                <w:sz w:val="20"/>
                <w:szCs w:val="22"/>
              </w:rPr>
              <w:t>health</w:t>
            </w:r>
            <w:r w:rsidR="00B1765A" w:rsidRPr="001F437D">
              <w:rPr>
                <w:sz w:val="20"/>
                <w:szCs w:val="22"/>
              </w:rPr>
              <w:t>.  Additionally, this student has either developed an immunity or received</w:t>
            </w:r>
            <w:r w:rsidR="00445616" w:rsidRPr="001F437D">
              <w:rPr>
                <w:sz w:val="20"/>
                <w:szCs w:val="22"/>
              </w:rPr>
              <w:t xml:space="preserve"> </w:t>
            </w:r>
            <w:r w:rsidR="00B1765A" w:rsidRPr="001F437D">
              <w:rPr>
                <w:sz w:val="20"/>
                <w:szCs w:val="22"/>
              </w:rPr>
              <w:t>the vaccine for</w:t>
            </w:r>
            <w:r w:rsidR="00445616" w:rsidRPr="001F437D">
              <w:rPr>
                <w:sz w:val="20"/>
                <w:szCs w:val="22"/>
              </w:rPr>
              <w:t xml:space="preserve">:  Measles, Mumps, Rubella, Varicella, Hepatitis B, </w:t>
            </w:r>
            <w:r w:rsidR="000B76F4" w:rsidRPr="001F437D">
              <w:rPr>
                <w:rFonts w:eastAsia="Times New Roman"/>
                <w:bCs/>
                <w:kern w:val="36"/>
                <w:sz w:val="20"/>
                <w:szCs w:val="20"/>
              </w:rPr>
              <w:t>Tetanus</w:t>
            </w:r>
            <w:r w:rsidR="00E14A94">
              <w:rPr>
                <w:rFonts w:eastAsia="Times New Roman"/>
                <w:bCs/>
                <w:kern w:val="36"/>
                <w:sz w:val="20"/>
                <w:szCs w:val="20"/>
              </w:rPr>
              <w:t xml:space="preserve">, </w:t>
            </w:r>
            <w:r w:rsidR="00445616" w:rsidRPr="001F437D">
              <w:rPr>
                <w:rFonts w:eastAsia="Times New Roman"/>
                <w:bCs/>
                <w:kern w:val="36"/>
                <w:sz w:val="20"/>
                <w:szCs w:val="20"/>
              </w:rPr>
              <w:t>Meningitis</w:t>
            </w:r>
            <w:r w:rsidR="00B1765A" w:rsidRPr="001F437D">
              <w:rPr>
                <w:rFonts w:eastAsia="Times New Roman"/>
                <w:bCs/>
                <w:kern w:val="36"/>
                <w:sz w:val="20"/>
                <w:szCs w:val="20"/>
              </w:rPr>
              <w:t xml:space="preserve"> (if student is 21 years or younger on </w:t>
            </w:r>
            <w:r w:rsidR="001F437D" w:rsidRPr="001F437D">
              <w:rPr>
                <w:rFonts w:eastAsia="Times New Roman"/>
                <w:bCs/>
                <w:kern w:val="36"/>
                <w:sz w:val="20"/>
                <w:szCs w:val="20"/>
              </w:rPr>
              <w:t xml:space="preserve">Monday, </w:t>
            </w:r>
            <w:r w:rsidR="00B1765A" w:rsidRPr="001F437D">
              <w:rPr>
                <w:rFonts w:eastAsia="Times New Roman"/>
                <w:bCs/>
                <w:kern w:val="36"/>
                <w:sz w:val="20"/>
                <w:szCs w:val="20"/>
              </w:rPr>
              <w:t>A</w:t>
            </w:r>
            <w:r w:rsidR="00E319AB" w:rsidRPr="001F437D">
              <w:rPr>
                <w:rFonts w:eastAsia="Times New Roman"/>
                <w:bCs/>
                <w:kern w:val="36"/>
                <w:sz w:val="20"/>
                <w:szCs w:val="20"/>
              </w:rPr>
              <w:t>ugust 27, 2018</w:t>
            </w:r>
            <w:r w:rsidR="00B1765A" w:rsidRPr="001F437D">
              <w:rPr>
                <w:rFonts w:eastAsia="Times New Roman"/>
                <w:bCs/>
                <w:kern w:val="36"/>
                <w:sz w:val="20"/>
                <w:szCs w:val="20"/>
              </w:rPr>
              <w:t>)</w:t>
            </w:r>
            <w:r w:rsidR="00E14A94">
              <w:rPr>
                <w:rFonts w:eastAsia="Times New Roman"/>
                <w:bCs/>
                <w:kern w:val="36"/>
                <w:sz w:val="20"/>
                <w:szCs w:val="20"/>
              </w:rPr>
              <w:t xml:space="preserve"> and </w:t>
            </w:r>
            <w:r w:rsidR="00E14A94" w:rsidRPr="001F437D">
              <w:rPr>
                <w:rFonts w:eastAsia="Times New Roman"/>
                <w:bCs/>
                <w:kern w:val="36"/>
                <w:sz w:val="20"/>
                <w:szCs w:val="20"/>
              </w:rPr>
              <w:t>Tuberculosis</w:t>
            </w:r>
            <w:r w:rsidR="00E14A94">
              <w:rPr>
                <w:rFonts w:eastAsia="Times New Roman"/>
                <w:bCs/>
                <w:kern w:val="36"/>
                <w:sz w:val="20"/>
                <w:szCs w:val="20"/>
              </w:rPr>
              <w:t>.</w:t>
            </w:r>
          </w:p>
          <w:p w:rsidR="004005A3" w:rsidRPr="00F9046C" w:rsidRDefault="004005A3" w:rsidP="00E82195">
            <w:pPr>
              <w:rPr>
                <w:sz w:val="16"/>
              </w:rPr>
            </w:pPr>
          </w:p>
        </w:tc>
      </w:tr>
      <w:tr w:rsidR="00972844" w:rsidRPr="00F9046C" w:rsidTr="004C5C10">
        <w:tc>
          <w:tcPr>
            <w:tcW w:w="4078" w:type="dxa"/>
            <w:gridSpan w:val="4"/>
          </w:tcPr>
          <w:p w:rsidR="00972844" w:rsidRPr="00F9046C" w:rsidRDefault="00972844" w:rsidP="00D73AAB">
            <w:pPr>
              <w:rPr>
                <w:sz w:val="20"/>
              </w:rPr>
            </w:pPr>
            <w:r w:rsidRPr="00F9046C">
              <w:rPr>
                <w:sz w:val="20"/>
              </w:rPr>
              <w:t>Restrictions or Limitations (i.e. latex allergy*)</w:t>
            </w:r>
          </w:p>
        </w:tc>
        <w:tc>
          <w:tcPr>
            <w:tcW w:w="980" w:type="dxa"/>
          </w:tcPr>
          <w:p w:rsidR="00972844" w:rsidRPr="00F9046C" w:rsidRDefault="00972844" w:rsidP="00D73AAB">
            <w:pPr>
              <w:rPr>
                <w:sz w:val="20"/>
              </w:rPr>
            </w:pPr>
            <w:r w:rsidRPr="00F9046C">
              <w:sym w:font="Wingdings" w:char="F0A8"/>
            </w:r>
            <w:r w:rsidRPr="00F9046C">
              <w:rPr>
                <w:sz w:val="20"/>
              </w:rPr>
              <w:t xml:space="preserve"> No</w:t>
            </w:r>
          </w:p>
        </w:tc>
        <w:tc>
          <w:tcPr>
            <w:tcW w:w="1627" w:type="dxa"/>
            <w:gridSpan w:val="3"/>
          </w:tcPr>
          <w:p w:rsidR="00972844" w:rsidRPr="00F9046C" w:rsidRDefault="00972844" w:rsidP="00D73AAB">
            <w:pPr>
              <w:rPr>
                <w:sz w:val="20"/>
              </w:rPr>
            </w:pPr>
            <w:r w:rsidRPr="00F9046C">
              <w:sym w:font="Wingdings" w:char="F0A8"/>
            </w:r>
            <w:r w:rsidRPr="00F9046C">
              <w:rPr>
                <w:sz w:val="20"/>
              </w:rPr>
              <w:t xml:space="preserve"> Yes, Explain:</w:t>
            </w:r>
          </w:p>
        </w:tc>
        <w:tc>
          <w:tcPr>
            <w:tcW w:w="4619" w:type="dxa"/>
            <w:gridSpan w:val="4"/>
            <w:tcBorders>
              <w:bottom w:val="single" w:sz="4" w:space="0" w:color="auto"/>
            </w:tcBorders>
          </w:tcPr>
          <w:p w:rsidR="00972844" w:rsidRPr="00F9046C" w:rsidRDefault="00972844" w:rsidP="00D73AAB">
            <w:pPr>
              <w:rPr>
                <w:sz w:val="20"/>
              </w:rPr>
            </w:pPr>
          </w:p>
        </w:tc>
      </w:tr>
    </w:tbl>
    <w:p w:rsidR="00D73AAB" w:rsidRPr="00F9046C" w:rsidRDefault="00D73AAB" w:rsidP="006F4661">
      <w:pPr>
        <w:spacing w:line="276" w:lineRule="auto"/>
        <w:rPr>
          <w:b/>
          <w:sz w:val="20"/>
        </w:rPr>
      </w:pPr>
    </w:p>
    <w:tbl>
      <w:tblPr>
        <w:tblStyle w:val="TableGrid"/>
        <w:tblW w:w="1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630"/>
        <w:gridCol w:w="1260"/>
        <w:gridCol w:w="109"/>
        <w:gridCol w:w="2573"/>
        <w:gridCol w:w="1278"/>
        <w:gridCol w:w="810"/>
        <w:gridCol w:w="540"/>
        <w:gridCol w:w="1080"/>
        <w:gridCol w:w="2196"/>
      </w:tblGrid>
      <w:tr w:rsidR="00D73AAB" w:rsidRPr="00F9046C" w:rsidTr="006F4661">
        <w:tc>
          <w:tcPr>
            <w:tcW w:w="828" w:type="dxa"/>
          </w:tcPr>
          <w:p w:rsidR="00D73AAB" w:rsidRPr="00F9046C" w:rsidRDefault="00D73AAB" w:rsidP="00D73AAB">
            <w:pPr>
              <w:rPr>
                <w:sz w:val="20"/>
              </w:rPr>
            </w:pPr>
            <w:r w:rsidRPr="00F9046C">
              <w:rPr>
                <w:sz w:val="20"/>
              </w:rPr>
              <w:t>Date:</w:t>
            </w:r>
          </w:p>
        </w:tc>
        <w:tc>
          <w:tcPr>
            <w:tcW w:w="4572" w:type="dxa"/>
            <w:gridSpan w:val="4"/>
            <w:tcBorders>
              <w:bottom w:val="single" w:sz="4" w:space="0" w:color="auto"/>
            </w:tcBorders>
          </w:tcPr>
          <w:p w:rsidR="00D73AAB" w:rsidRPr="00F9046C" w:rsidRDefault="00D73AAB" w:rsidP="00D73AAB">
            <w:pPr>
              <w:rPr>
                <w:sz w:val="20"/>
              </w:rPr>
            </w:pPr>
          </w:p>
        </w:tc>
        <w:tc>
          <w:tcPr>
            <w:tcW w:w="2088" w:type="dxa"/>
            <w:gridSpan w:val="2"/>
          </w:tcPr>
          <w:p w:rsidR="00D73AAB" w:rsidRPr="00F9046C" w:rsidRDefault="00D73AAB" w:rsidP="00972844">
            <w:pPr>
              <w:jc w:val="right"/>
              <w:rPr>
                <w:sz w:val="20"/>
              </w:rPr>
            </w:pPr>
            <w:r w:rsidRPr="00F9046C">
              <w:rPr>
                <w:sz w:val="20"/>
              </w:rPr>
              <w:t>Telephone:</w:t>
            </w:r>
          </w:p>
        </w:tc>
        <w:tc>
          <w:tcPr>
            <w:tcW w:w="3816" w:type="dxa"/>
            <w:gridSpan w:val="3"/>
            <w:tcBorders>
              <w:bottom w:val="single" w:sz="4" w:space="0" w:color="auto"/>
            </w:tcBorders>
          </w:tcPr>
          <w:p w:rsidR="00D73AAB" w:rsidRPr="00F9046C" w:rsidRDefault="006F4661" w:rsidP="00D73AAB">
            <w:pPr>
              <w:rPr>
                <w:sz w:val="20"/>
              </w:rPr>
            </w:pPr>
            <w:r w:rsidRPr="00F9046C">
              <w:rPr>
                <w:sz w:val="20"/>
              </w:rPr>
              <w:t xml:space="preserve"> ( </w:t>
            </w:r>
            <w:r w:rsidR="004C0C1F" w:rsidRPr="00F9046C">
              <w:rPr>
                <w:sz w:val="20"/>
              </w:rPr>
              <w:t xml:space="preserve">      </w:t>
            </w:r>
            <w:r w:rsidRPr="00F9046C">
              <w:rPr>
                <w:sz w:val="20"/>
              </w:rPr>
              <w:t xml:space="preserve">  )</w:t>
            </w:r>
          </w:p>
        </w:tc>
      </w:tr>
      <w:tr w:rsidR="00D73AAB" w:rsidRPr="00F9046C" w:rsidTr="00972844">
        <w:tc>
          <w:tcPr>
            <w:tcW w:w="2718" w:type="dxa"/>
            <w:gridSpan w:val="3"/>
          </w:tcPr>
          <w:p w:rsidR="00972844" w:rsidRPr="00F9046C" w:rsidRDefault="00972844" w:rsidP="00D73AAB">
            <w:pPr>
              <w:rPr>
                <w:sz w:val="20"/>
              </w:rPr>
            </w:pPr>
          </w:p>
          <w:p w:rsidR="00D73AAB" w:rsidRPr="00F9046C" w:rsidRDefault="00D73AAB" w:rsidP="00D73AAB">
            <w:pPr>
              <w:rPr>
                <w:sz w:val="20"/>
              </w:rPr>
            </w:pPr>
            <w:r w:rsidRPr="00F9046C">
              <w:rPr>
                <w:sz w:val="20"/>
              </w:rPr>
              <w:t>Healthcare Provider Signature:</w:t>
            </w:r>
          </w:p>
        </w:tc>
        <w:tc>
          <w:tcPr>
            <w:tcW w:w="8586" w:type="dxa"/>
            <w:gridSpan w:val="7"/>
            <w:tcBorders>
              <w:bottom w:val="single" w:sz="4" w:space="0" w:color="auto"/>
            </w:tcBorders>
          </w:tcPr>
          <w:p w:rsidR="00D73AAB" w:rsidRPr="00F9046C" w:rsidRDefault="00D73AAB" w:rsidP="00D73AAB">
            <w:pPr>
              <w:rPr>
                <w:sz w:val="20"/>
              </w:rPr>
            </w:pPr>
          </w:p>
        </w:tc>
      </w:tr>
      <w:tr w:rsidR="00D73AAB" w:rsidRPr="00F9046C" w:rsidTr="006F4661">
        <w:tc>
          <w:tcPr>
            <w:tcW w:w="1458" w:type="dxa"/>
            <w:gridSpan w:val="2"/>
          </w:tcPr>
          <w:p w:rsidR="00972844" w:rsidRPr="00F9046C" w:rsidRDefault="00972844" w:rsidP="00D73AAB">
            <w:pPr>
              <w:rPr>
                <w:sz w:val="20"/>
              </w:rPr>
            </w:pPr>
          </w:p>
          <w:p w:rsidR="00D73AAB" w:rsidRPr="00F9046C" w:rsidRDefault="00D73AAB" w:rsidP="00D73AAB">
            <w:pPr>
              <w:rPr>
                <w:sz w:val="20"/>
              </w:rPr>
            </w:pPr>
            <w:r w:rsidRPr="00F9046C">
              <w:rPr>
                <w:sz w:val="20"/>
              </w:rPr>
              <w:t>Printed Name:</w:t>
            </w:r>
          </w:p>
        </w:tc>
        <w:tc>
          <w:tcPr>
            <w:tcW w:w="9846" w:type="dxa"/>
            <w:gridSpan w:val="8"/>
            <w:tcBorders>
              <w:bottom w:val="single" w:sz="4" w:space="0" w:color="auto"/>
            </w:tcBorders>
          </w:tcPr>
          <w:p w:rsidR="00D73AAB" w:rsidRPr="00F9046C" w:rsidRDefault="00D73AAB" w:rsidP="00D73AAB">
            <w:pPr>
              <w:rPr>
                <w:sz w:val="20"/>
              </w:rPr>
            </w:pPr>
          </w:p>
        </w:tc>
      </w:tr>
      <w:tr w:rsidR="00D73AAB" w:rsidRPr="00F9046C" w:rsidTr="00972844">
        <w:tc>
          <w:tcPr>
            <w:tcW w:w="2827" w:type="dxa"/>
            <w:gridSpan w:val="4"/>
          </w:tcPr>
          <w:p w:rsidR="00972844" w:rsidRPr="00F9046C" w:rsidRDefault="00972844" w:rsidP="00D73AAB">
            <w:pPr>
              <w:rPr>
                <w:sz w:val="20"/>
              </w:rPr>
            </w:pPr>
          </w:p>
          <w:p w:rsidR="00D73AAB" w:rsidRPr="00F9046C" w:rsidRDefault="00D73AAB" w:rsidP="00D73AAB">
            <w:pPr>
              <w:rPr>
                <w:sz w:val="20"/>
              </w:rPr>
            </w:pPr>
            <w:r w:rsidRPr="00F9046C">
              <w:rPr>
                <w:sz w:val="20"/>
              </w:rPr>
              <w:t>Healthcare Provider’s Address:</w:t>
            </w:r>
          </w:p>
        </w:tc>
        <w:tc>
          <w:tcPr>
            <w:tcW w:w="8477" w:type="dxa"/>
            <w:gridSpan w:val="6"/>
            <w:tcBorders>
              <w:bottom w:val="single" w:sz="4" w:space="0" w:color="auto"/>
            </w:tcBorders>
          </w:tcPr>
          <w:p w:rsidR="00D73AAB" w:rsidRPr="00F9046C" w:rsidRDefault="00D73AAB" w:rsidP="00D73AAB">
            <w:pPr>
              <w:rPr>
                <w:sz w:val="20"/>
              </w:rPr>
            </w:pPr>
          </w:p>
        </w:tc>
      </w:tr>
      <w:tr w:rsidR="00D73AAB" w:rsidRPr="00F9046C" w:rsidTr="00972844">
        <w:tc>
          <w:tcPr>
            <w:tcW w:w="2827" w:type="dxa"/>
            <w:gridSpan w:val="4"/>
          </w:tcPr>
          <w:p w:rsidR="00D73AAB" w:rsidRPr="00F9046C" w:rsidRDefault="00D73AAB" w:rsidP="00D73AAB">
            <w:pPr>
              <w:rPr>
                <w:sz w:val="20"/>
              </w:rPr>
            </w:pPr>
          </w:p>
        </w:tc>
        <w:tc>
          <w:tcPr>
            <w:tcW w:w="3851" w:type="dxa"/>
            <w:gridSpan w:val="2"/>
          </w:tcPr>
          <w:p w:rsidR="00D73AAB" w:rsidRPr="00F9046C" w:rsidRDefault="00972844" w:rsidP="00D73AAB">
            <w:pPr>
              <w:rPr>
                <w:i/>
                <w:sz w:val="16"/>
              </w:rPr>
            </w:pPr>
            <w:r w:rsidRPr="00F9046C">
              <w:rPr>
                <w:i/>
                <w:sz w:val="16"/>
              </w:rPr>
              <w:t>Street</w:t>
            </w:r>
          </w:p>
        </w:tc>
        <w:tc>
          <w:tcPr>
            <w:tcW w:w="1350" w:type="dxa"/>
            <w:gridSpan w:val="2"/>
          </w:tcPr>
          <w:p w:rsidR="00D73AAB" w:rsidRPr="00F9046C" w:rsidRDefault="00972844" w:rsidP="00D73AAB">
            <w:pPr>
              <w:rPr>
                <w:i/>
                <w:sz w:val="16"/>
              </w:rPr>
            </w:pPr>
            <w:r w:rsidRPr="00F9046C">
              <w:rPr>
                <w:i/>
                <w:sz w:val="16"/>
              </w:rPr>
              <w:t>City</w:t>
            </w:r>
          </w:p>
        </w:tc>
        <w:tc>
          <w:tcPr>
            <w:tcW w:w="1080" w:type="dxa"/>
          </w:tcPr>
          <w:p w:rsidR="00D73AAB" w:rsidRPr="00F9046C" w:rsidRDefault="00972844" w:rsidP="00D73AAB">
            <w:pPr>
              <w:rPr>
                <w:i/>
                <w:sz w:val="16"/>
              </w:rPr>
            </w:pPr>
            <w:r w:rsidRPr="00F9046C">
              <w:rPr>
                <w:i/>
                <w:sz w:val="16"/>
              </w:rPr>
              <w:t>State</w:t>
            </w:r>
          </w:p>
        </w:tc>
        <w:tc>
          <w:tcPr>
            <w:tcW w:w="2196" w:type="dxa"/>
          </w:tcPr>
          <w:p w:rsidR="00D73AAB" w:rsidRPr="00F9046C" w:rsidRDefault="00972844" w:rsidP="00D73AAB">
            <w:pPr>
              <w:rPr>
                <w:i/>
                <w:sz w:val="16"/>
              </w:rPr>
            </w:pPr>
            <w:r w:rsidRPr="00F9046C">
              <w:rPr>
                <w:i/>
                <w:sz w:val="16"/>
              </w:rPr>
              <w:t>Zip</w:t>
            </w:r>
          </w:p>
        </w:tc>
      </w:tr>
    </w:tbl>
    <w:p w:rsidR="00D73AAB" w:rsidRPr="00F9046C" w:rsidRDefault="00D73AAB">
      <w:pPr>
        <w:jc w:val="center"/>
        <w:rPr>
          <w:sz w:val="16"/>
        </w:rPr>
      </w:pPr>
    </w:p>
    <w:p w:rsidR="00D73AAB" w:rsidRPr="00F9046C" w:rsidRDefault="00D73AAB" w:rsidP="00C87133">
      <w:pPr>
        <w:ind w:left="720" w:hanging="720"/>
      </w:pPr>
      <w:r w:rsidRPr="00F9046C">
        <w:rPr>
          <w:b/>
          <w:color w:val="000000" w:themeColor="text1"/>
          <w:sz w:val="20"/>
          <w:szCs w:val="20"/>
        </w:rPr>
        <w:t>*</w:t>
      </w:r>
      <w:r w:rsidRPr="00F9046C">
        <w:t>If you indicated you have a latex allergy, we ask you to take responsibility f</w:t>
      </w:r>
      <w:r w:rsidR="00E319AB">
        <w:t xml:space="preserve">or your health and complete the </w:t>
      </w:r>
      <w:r w:rsidRPr="00F9046C">
        <w:t>following:</w:t>
      </w:r>
    </w:p>
    <w:p w:rsidR="00D73AAB" w:rsidRPr="00F9046C" w:rsidRDefault="00D73AAB" w:rsidP="00D73AAB">
      <w:pPr>
        <w:numPr>
          <w:ilvl w:val="0"/>
          <w:numId w:val="2"/>
        </w:numPr>
        <w:rPr>
          <w:rFonts w:eastAsia="Times New Roman"/>
        </w:rPr>
      </w:pPr>
      <w:r w:rsidRPr="00F9046C">
        <w:rPr>
          <w:rFonts w:eastAsia="Times New Roman"/>
        </w:rPr>
        <w:t>Contact the Office of Disabilit</w:t>
      </w:r>
      <w:r w:rsidR="00E319AB">
        <w:rPr>
          <w:rFonts w:eastAsia="Times New Roman"/>
        </w:rPr>
        <w:t>y Services (</w:t>
      </w:r>
      <w:hyperlink r:id="rId7" w:history="1">
        <w:r w:rsidR="00E319AB" w:rsidRPr="000E3A08">
          <w:rPr>
            <w:rStyle w:val="Hyperlink"/>
          </w:rPr>
          <w:t>www.ods.txstate.edu</w:t>
        </w:r>
      </w:hyperlink>
      <w:r w:rsidR="00E319AB">
        <w:rPr>
          <w:rStyle w:val="result-url-display"/>
        </w:rPr>
        <w:t xml:space="preserve">) </w:t>
      </w:r>
      <w:r w:rsidR="00E319AB">
        <w:rPr>
          <w:rFonts w:eastAsia="Times New Roman"/>
        </w:rPr>
        <w:t>at Texas State University</w:t>
      </w:r>
      <w:r w:rsidRPr="00F9046C">
        <w:rPr>
          <w:rFonts w:eastAsia="Times New Roman"/>
        </w:rPr>
        <w:t xml:space="preserve"> </w:t>
      </w:r>
      <w:r w:rsidR="00E319AB">
        <w:rPr>
          <w:rFonts w:eastAsia="Times New Roman"/>
        </w:rPr>
        <w:t xml:space="preserve">to facilitate your </w:t>
      </w:r>
      <w:r w:rsidRPr="00F9046C">
        <w:rPr>
          <w:rFonts w:eastAsia="Times New Roman"/>
        </w:rPr>
        <w:t xml:space="preserve">accommodation of using latex free gloves.  </w:t>
      </w:r>
    </w:p>
    <w:p w:rsidR="00C87133" w:rsidRPr="00C87133" w:rsidRDefault="00C87133" w:rsidP="00C87133">
      <w:pPr>
        <w:numPr>
          <w:ilvl w:val="0"/>
          <w:numId w:val="2"/>
        </w:numPr>
        <w:rPr>
          <w:rFonts w:eastAsia="Times New Roman"/>
        </w:rPr>
      </w:pPr>
      <w:r w:rsidRPr="00F9046C">
        <w:rPr>
          <w:rFonts w:eastAsia="Times New Roman"/>
        </w:rPr>
        <w:t>After the accommodation process is complete, give your documentation to Lynn Heimerl, the SON Admission and Retention Coordinator.  This documentation will be placed in your file.</w:t>
      </w:r>
    </w:p>
    <w:p w:rsidR="00D73AAB" w:rsidRPr="00FE3A1A" w:rsidRDefault="00D73AAB" w:rsidP="00996A8A">
      <w:pPr>
        <w:numPr>
          <w:ilvl w:val="0"/>
          <w:numId w:val="2"/>
        </w:numPr>
        <w:rPr>
          <w:rFonts w:eastAsia="Times New Roman"/>
        </w:rPr>
      </w:pPr>
      <w:r w:rsidRPr="00FE3A1A">
        <w:rPr>
          <w:rFonts w:eastAsia="Times New Roman"/>
        </w:rPr>
        <w:t xml:space="preserve">Prior to the first week of classes, alert your faculty of record for each clinical course and Dr. </w:t>
      </w:r>
      <w:r w:rsidR="00F97424" w:rsidRPr="00FE3A1A">
        <w:rPr>
          <w:rFonts w:eastAsia="Times New Roman"/>
        </w:rPr>
        <w:t>Chris McClanahan (ctm72@txstate.edu</w:t>
      </w:r>
      <w:r w:rsidR="009220FF" w:rsidRPr="00FE3A1A">
        <w:rPr>
          <w:rFonts w:eastAsia="Times New Roman"/>
        </w:rPr>
        <w:t>)</w:t>
      </w:r>
      <w:r w:rsidRPr="00FE3A1A">
        <w:rPr>
          <w:rFonts w:eastAsia="Times New Roman"/>
        </w:rPr>
        <w:t>, Simulation Laboratories Coordinator of your latex allergy</w:t>
      </w:r>
      <w:r w:rsidR="005B0D40" w:rsidRPr="00FE3A1A">
        <w:rPr>
          <w:rFonts w:eastAsia="Times New Roman"/>
        </w:rPr>
        <w:t xml:space="preserve">. </w:t>
      </w:r>
      <w:r w:rsidRPr="00FE3A1A">
        <w:rPr>
          <w:rFonts w:eastAsia="Times New Roman"/>
        </w:rPr>
        <w:t xml:space="preserve">Throughout your nursing education at St. David’s School of Nursing your accommodation will be negotiated to </w:t>
      </w:r>
      <w:r w:rsidR="0046212C" w:rsidRPr="00FE3A1A">
        <w:rPr>
          <w:rFonts w:eastAsia="Times New Roman"/>
        </w:rPr>
        <w:t xml:space="preserve">a </w:t>
      </w:r>
      <w:r w:rsidRPr="00FE3A1A">
        <w:rPr>
          <w:rFonts w:eastAsia="Times New Roman"/>
        </w:rPr>
        <w:t xml:space="preserve">reasonable extent.  Latex free gloves will be provided along with sterile latex free gloves. </w:t>
      </w:r>
    </w:p>
    <w:p w:rsidR="00D73AAB" w:rsidRPr="00FE3A1A" w:rsidRDefault="00D73AAB" w:rsidP="00D73AAB">
      <w:pPr>
        <w:numPr>
          <w:ilvl w:val="0"/>
          <w:numId w:val="2"/>
        </w:numPr>
        <w:rPr>
          <w:rFonts w:eastAsia="Times New Roman"/>
        </w:rPr>
      </w:pPr>
      <w:r w:rsidRPr="00FE3A1A">
        <w:rPr>
          <w:rFonts w:eastAsia="Times New Roman"/>
        </w:rPr>
        <w:t>You must take responsibility for y</w:t>
      </w:r>
      <w:r w:rsidR="008E0B08" w:rsidRPr="00FE3A1A">
        <w:rPr>
          <w:rFonts w:eastAsia="Times New Roman"/>
        </w:rPr>
        <w:t xml:space="preserve">our protection. It is not possible </w:t>
      </w:r>
      <w:r w:rsidRPr="00FE3A1A">
        <w:rPr>
          <w:rFonts w:eastAsia="Times New Roman"/>
        </w:rPr>
        <w:t>to totally eliminate latex from the simulation labs.</w:t>
      </w:r>
    </w:p>
    <w:p w:rsidR="00D73AAB" w:rsidRPr="00F9046C" w:rsidRDefault="00D73AAB" w:rsidP="00D73AAB">
      <w:pPr>
        <w:numPr>
          <w:ilvl w:val="0"/>
          <w:numId w:val="2"/>
        </w:numPr>
        <w:rPr>
          <w:rFonts w:eastAsia="Times New Roman"/>
        </w:rPr>
      </w:pPr>
      <w:r w:rsidRPr="00F9046C">
        <w:rPr>
          <w:rFonts w:eastAsia="Times New Roman"/>
        </w:rPr>
        <w:t>You are to bring latex free gloves to your clinical sites if they are not provided.</w:t>
      </w:r>
    </w:p>
    <w:p w:rsidR="00D73AAB" w:rsidRPr="00F9046C" w:rsidRDefault="00D73AAB" w:rsidP="00D73AAB">
      <w:pPr>
        <w:rPr>
          <w:color w:val="000000" w:themeColor="text1"/>
        </w:rPr>
      </w:pPr>
    </w:p>
    <w:p w:rsidR="00D73AAB" w:rsidRPr="00F9046C" w:rsidRDefault="00D73AAB" w:rsidP="00F9046C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sectPr w:rsidR="00D73AAB" w:rsidRPr="00F9046C" w:rsidSect="00D73AAB">
      <w:footerReference w:type="default" r:id="rId8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609" w:rsidRDefault="00A95609" w:rsidP="00972844">
      <w:r>
        <w:separator/>
      </w:r>
    </w:p>
  </w:endnote>
  <w:endnote w:type="continuationSeparator" w:id="0">
    <w:p w:rsidR="00A95609" w:rsidRDefault="00A95609" w:rsidP="0097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44" w:rsidRPr="00972844" w:rsidRDefault="00972844" w:rsidP="00972844">
    <w:pPr>
      <w:pStyle w:val="Footer"/>
      <w:jc w:val="right"/>
      <w:rPr>
        <w:sz w:val="16"/>
        <w:szCs w:val="16"/>
      </w:rPr>
    </w:pPr>
    <w:r>
      <w:rPr>
        <w:sz w:val="16"/>
      </w:rPr>
      <w:fldChar w:fldCharType="begin"/>
    </w:r>
    <w:r>
      <w:rPr>
        <w:sz w:val="16"/>
      </w:rPr>
      <w:instrText xml:space="preserve"> DATE \@ "M/d/yyyy" </w:instrText>
    </w:r>
    <w:r>
      <w:rPr>
        <w:sz w:val="16"/>
      </w:rPr>
      <w:fldChar w:fldCharType="separate"/>
    </w:r>
    <w:r w:rsidR="00FB1B52">
      <w:rPr>
        <w:noProof/>
        <w:sz w:val="16"/>
      </w:rPr>
      <w:t>1/31/2018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609" w:rsidRDefault="00A95609" w:rsidP="00972844">
      <w:r>
        <w:separator/>
      </w:r>
    </w:p>
  </w:footnote>
  <w:footnote w:type="continuationSeparator" w:id="0">
    <w:p w:rsidR="00A95609" w:rsidRDefault="00A95609" w:rsidP="00972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16F"/>
    <w:multiLevelType w:val="hybridMultilevel"/>
    <w:tmpl w:val="E7DC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16030"/>
    <w:multiLevelType w:val="hybridMultilevel"/>
    <w:tmpl w:val="3206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E3FD5"/>
    <w:multiLevelType w:val="hybridMultilevel"/>
    <w:tmpl w:val="336294FE"/>
    <w:lvl w:ilvl="0" w:tplc="93AC9A12">
      <w:start w:val="2015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CD79C9"/>
    <w:multiLevelType w:val="hybridMultilevel"/>
    <w:tmpl w:val="78E20E1C"/>
    <w:lvl w:ilvl="0" w:tplc="FA0E72C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66285"/>
    <w:multiLevelType w:val="hybridMultilevel"/>
    <w:tmpl w:val="2AA0B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C6C18"/>
    <w:multiLevelType w:val="hybridMultilevel"/>
    <w:tmpl w:val="6EFE64AC"/>
    <w:lvl w:ilvl="0" w:tplc="C8865A9C">
      <w:start w:val="2015"/>
      <w:numFmt w:val="decimal"/>
      <w:lvlText w:val="%1"/>
      <w:lvlJc w:val="left"/>
      <w:pPr>
        <w:ind w:left="15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AB"/>
    <w:rsid w:val="00001672"/>
    <w:rsid w:val="000067C7"/>
    <w:rsid w:val="00060307"/>
    <w:rsid w:val="0006584B"/>
    <w:rsid w:val="000717DC"/>
    <w:rsid w:val="00093BDD"/>
    <w:rsid w:val="000B6AE7"/>
    <w:rsid w:val="000B76F4"/>
    <w:rsid w:val="000D0FDA"/>
    <w:rsid w:val="00162526"/>
    <w:rsid w:val="001A6786"/>
    <w:rsid w:val="001B1A1F"/>
    <w:rsid w:val="001F437D"/>
    <w:rsid w:val="00216E3A"/>
    <w:rsid w:val="002242EB"/>
    <w:rsid w:val="002322B4"/>
    <w:rsid w:val="002434DB"/>
    <w:rsid w:val="00294FC0"/>
    <w:rsid w:val="002A6BEF"/>
    <w:rsid w:val="002B2E1D"/>
    <w:rsid w:val="002E3187"/>
    <w:rsid w:val="00305973"/>
    <w:rsid w:val="00340365"/>
    <w:rsid w:val="00350486"/>
    <w:rsid w:val="003F25D3"/>
    <w:rsid w:val="003F42BF"/>
    <w:rsid w:val="004005A3"/>
    <w:rsid w:val="00402610"/>
    <w:rsid w:val="00440673"/>
    <w:rsid w:val="00445616"/>
    <w:rsid w:val="0046212C"/>
    <w:rsid w:val="00492619"/>
    <w:rsid w:val="00497FB6"/>
    <w:rsid w:val="004C0C1F"/>
    <w:rsid w:val="004C5C10"/>
    <w:rsid w:val="004F0741"/>
    <w:rsid w:val="005142DA"/>
    <w:rsid w:val="005224E9"/>
    <w:rsid w:val="00523055"/>
    <w:rsid w:val="005B0D40"/>
    <w:rsid w:val="005C536F"/>
    <w:rsid w:val="005D0BBD"/>
    <w:rsid w:val="00665F34"/>
    <w:rsid w:val="006A74BF"/>
    <w:rsid w:val="006F4661"/>
    <w:rsid w:val="00752B9B"/>
    <w:rsid w:val="00764B27"/>
    <w:rsid w:val="007F14F3"/>
    <w:rsid w:val="008A4343"/>
    <w:rsid w:val="008B348B"/>
    <w:rsid w:val="008C3B4B"/>
    <w:rsid w:val="008D2136"/>
    <w:rsid w:val="008E0B08"/>
    <w:rsid w:val="008F5735"/>
    <w:rsid w:val="00904263"/>
    <w:rsid w:val="00910FBA"/>
    <w:rsid w:val="009220FF"/>
    <w:rsid w:val="00963BA9"/>
    <w:rsid w:val="00972844"/>
    <w:rsid w:val="00976EE2"/>
    <w:rsid w:val="009865EE"/>
    <w:rsid w:val="009B49FD"/>
    <w:rsid w:val="00A5354A"/>
    <w:rsid w:val="00A95609"/>
    <w:rsid w:val="00AE79C1"/>
    <w:rsid w:val="00B1341C"/>
    <w:rsid w:val="00B1765A"/>
    <w:rsid w:val="00B24668"/>
    <w:rsid w:val="00B322E5"/>
    <w:rsid w:val="00B50DC7"/>
    <w:rsid w:val="00B75CE7"/>
    <w:rsid w:val="00BB5788"/>
    <w:rsid w:val="00BF5A94"/>
    <w:rsid w:val="00C05465"/>
    <w:rsid w:val="00C51E9D"/>
    <w:rsid w:val="00C75EAC"/>
    <w:rsid w:val="00C87133"/>
    <w:rsid w:val="00CA7552"/>
    <w:rsid w:val="00CB7B0E"/>
    <w:rsid w:val="00CD3CF5"/>
    <w:rsid w:val="00CE7BA9"/>
    <w:rsid w:val="00D42A3F"/>
    <w:rsid w:val="00D448E4"/>
    <w:rsid w:val="00D73AAB"/>
    <w:rsid w:val="00DC4FD1"/>
    <w:rsid w:val="00DE7AF2"/>
    <w:rsid w:val="00E14A94"/>
    <w:rsid w:val="00E31331"/>
    <w:rsid w:val="00E319AB"/>
    <w:rsid w:val="00E75584"/>
    <w:rsid w:val="00E82195"/>
    <w:rsid w:val="00E839DB"/>
    <w:rsid w:val="00ED0B6A"/>
    <w:rsid w:val="00F24D5A"/>
    <w:rsid w:val="00F9046C"/>
    <w:rsid w:val="00F97424"/>
    <w:rsid w:val="00FB1B52"/>
    <w:rsid w:val="00FE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E937"/>
  <w15:docId w15:val="{7CA853D0-6B82-45CF-9263-212A1891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A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6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3AAB"/>
    <w:pPr>
      <w:spacing w:after="0" w:line="240" w:lineRule="auto"/>
    </w:pPr>
  </w:style>
  <w:style w:type="table" w:styleId="TableGrid">
    <w:name w:val="Table Grid"/>
    <w:basedOn w:val="TableNormal"/>
    <w:uiPriority w:val="59"/>
    <w:rsid w:val="00D7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3A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2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84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2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844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44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926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26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926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esult-url-display">
    <w:name w:val="result-url-display"/>
    <w:basedOn w:val="DefaultParagraphFont"/>
    <w:rsid w:val="00E3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ds.tx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Heimerl, Lynn A</cp:lastModifiedBy>
  <cp:revision>5</cp:revision>
  <cp:lastPrinted>2016-03-09T21:20:00Z</cp:lastPrinted>
  <dcterms:created xsi:type="dcterms:W3CDTF">2017-11-28T15:25:00Z</dcterms:created>
  <dcterms:modified xsi:type="dcterms:W3CDTF">2018-01-31T19:41:00Z</dcterms:modified>
</cp:coreProperties>
</file>