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3ACE3" w14:textId="77777777" w:rsidR="00C30797" w:rsidRDefault="00C30797" w:rsidP="000C7F7B">
      <w:pPr>
        <w:suppressLineNumbers/>
        <w:spacing w:after="5" w:line="249" w:lineRule="auto"/>
        <w:ind w:left="-5" w:hanging="10"/>
      </w:pPr>
      <w:r>
        <w:rPr>
          <w:rFonts w:ascii="Courier New" w:eastAsia="Courier New" w:hAnsi="Courier New" w:cs="Courier New"/>
          <w:b/>
        </w:rPr>
        <w:t xml:space="preserve">AUTHOR </w:t>
      </w:r>
    </w:p>
    <w:p w14:paraId="065C6BC4" w14:textId="01239FF2" w:rsidR="00C30797" w:rsidRDefault="00C33A74" w:rsidP="000C7F7B">
      <w:pPr>
        <w:suppressLineNumbers/>
        <w:spacing w:line="265" w:lineRule="auto"/>
        <w:ind w:left="-5" w:hanging="10"/>
        <w:rPr>
          <w:rFonts w:ascii="Courier New" w:eastAsia="Courier New" w:hAnsi="Courier New" w:cs="Courier New"/>
        </w:rPr>
      </w:pPr>
      <w:r>
        <w:rPr>
          <w:rFonts w:ascii="Courier New" w:eastAsia="Courier New" w:hAnsi="Courier New" w:cs="Courier New"/>
        </w:rPr>
        <w:t>Director of Student Advancement Matthew Gonzales</w:t>
      </w:r>
    </w:p>
    <w:p w14:paraId="101A9B0D" w14:textId="4EBBC089" w:rsidR="00C33A74" w:rsidRDefault="00C33A74" w:rsidP="000C7F7B">
      <w:pPr>
        <w:suppressLineNumbers/>
        <w:spacing w:line="265" w:lineRule="auto"/>
        <w:ind w:left="-5" w:hanging="10"/>
      </w:pPr>
      <w:r>
        <w:rPr>
          <w:rFonts w:ascii="Courier New" w:eastAsia="Courier New" w:hAnsi="Courier New" w:cs="Courier New"/>
        </w:rPr>
        <w:t>Director of Diversity, Equity, and Inclusion Jules Perrodin</w:t>
      </w:r>
    </w:p>
    <w:p w14:paraId="229EF5E1" w14:textId="77777777" w:rsidR="00C30797" w:rsidRDefault="00C30797" w:rsidP="000C7F7B">
      <w:pPr>
        <w:suppressLineNumbers/>
      </w:pPr>
      <w:r>
        <w:rPr>
          <w:rFonts w:ascii="Courier New" w:eastAsia="Courier New" w:hAnsi="Courier New" w:cs="Courier New"/>
        </w:rPr>
        <w:t xml:space="preserve"> </w:t>
      </w:r>
    </w:p>
    <w:p w14:paraId="474B6AA4" w14:textId="23E8910C" w:rsidR="00C30797" w:rsidRDefault="00C07833" w:rsidP="000C7F7B">
      <w:pPr>
        <w:pStyle w:val="Heading1"/>
        <w:suppressLineNumbers/>
        <w:ind w:left="-5"/>
      </w:pPr>
      <w:r>
        <w:t>LEAD SPONSOR</w:t>
      </w:r>
    </w:p>
    <w:p w14:paraId="3346EE5F" w14:textId="02A2463D" w:rsidR="00C30797" w:rsidRDefault="00C07833" w:rsidP="000C7F7B">
      <w:pPr>
        <w:suppressLineNumbers/>
        <w:spacing w:line="265" w:lineRule="auto"/>
        <w:ind w:left="-5" w:hanging="10"/>
        <w:rPr>
          <w:rFonts w:ascii="Courier New" w:eastAsia="Courier New" w:hAnsi="Courier New" w:cs="Courier New"/>
        </w:rPr>
      </w:pPr>
      <w:r>
        <w:rPr>
          <w:rFonts w:ascii="Courier New" w:eastAsia="Courier New" w:hAnsi="Courier New" w:cs="Courier New"/>
        </w:rPr>
        <w:t>Director of Student Services Catherine Wicker</w:t>
      </w:r>
    </w:p>
    <w:p w14:paraId="266D3681" w14:textId="46D0AA03" w:rsidR="00C07833" w:rsidRDefault="00C07833" w:rsidP="000C7F7B">
      <w:pPr>
        <w:suppressLineNumbers/>
        <w:spacing w:line="265" w:lineRule="auto"/>
        <w:ind w:left="-5" w:hanging="10"/>
        <w:rPr>
          <w:rFonts w:ascii="Courier New" w:eastAsia="Courier New" w:hAnsi="Courier New" w:cs="Courier New"/>
        </w:rPr>
      </w:pPr>
    </w:p>
    <w:p w14:paraId="4E1719F1" w14:textId="0EBB14BB" w:rsidR="00C07833" w:rsidRDefault="00C07833" w:rsidP="000C7F7B">
      <w:pPr>
        <w:suppressLineNumbers/>
        <w:spacing w:line="265" w:lineRule="auto"/>
        <w:ind w:left="-5" w:hanging="10"/>
        <w:rPr>
          <w:rFonts w:ascii="Courier New" w:eastAsia="Courier New" w:hAnsi="Courier New" w:cs="Courier New"/>
          <w:b/>
        </w:rPr>
      </w:pPr>
      <w:r>
        <w:rPr>
          <w:rFonts w:ascii="Courier New" w:eastAsia="Courier New" w:hAnsi="Courier New" w:cs="Courier New"/>
          <w:b/>
        </w:rPr>
        <w:t>SPONSOR</w:t>
      </w:r>
    </w:p>
    <w:p w14:paraId="3A1700A2" w14:textId="7C21E6C9" w:rsidR="00C07833" w:rsidRDefault="00C07833" w:rsidP="000C7F7B">
      <w:pPr>
        <w:suppressLineNumbers/>
        <w:spacing w:line="265" w:lineRule="auto"/>
        <w:ind w:left="-5" w:hanging="10"/>
        <w:rPr>
          <w:rFonts w:ascii="Courier New" w:eastAsia="Courier New" w:hAnsi="Courier New" w:cs="Courier New"/>
        </w:rPr>
      </w:pPr>
      <w:r>
        <w:rPr>
          <w:rFonts w:ascii="Courier New" w:eastAsia="Courier New" w:hAnsi="Courier New" w:cs="Courier New"/>
        </w:rPr>
        <w:t>Director of Freshman Leadership Jourdan Spence</w:t>
      </w:r>
    </w:p>
    <w:p w14:paraId="3B9FA189" w14:textId="2F97684B" w:rsidR="00C07833" w:rsidRDefault="00C07833" w:rsidP="000C7F7B">
      <w:pPr>
        <w:suppressLineNumbers/>
        <w:spacing w:line="265" w:lineRule="auto"/>
        <w:ind w:left="-5" w:hanging="10"/>
        <w:rPr>
          <w:rFonts w:ascii="Courier New" w:eastAsia="Courier New" w:hAnsi="Courier New" w:cs="Courier New"/>
        </w:rPr>
      </w:pPr>
      <w:r>
        <w:rPr>
          <w:rFonts w:ascii="Courier New" w:eastAsia="Courier New" w:hAnsi="Courier New" w:cs="Courier New"/>
        </w:rPr>
        <w:t>Senator Pat Blanchard</w:t>
      </w:r>
    </w:p>
    <w:p w14:paraId="5E88CDA0" w14:textId="68F06561" w:rsidR="00C07833" w:rsidRDefault="00C07833" w:rsidP="000C7F7B">
      <w:pPr>
        <w:suppressLineNumbers/>
        <w:spacing w:line="265" w:lineRule="auto"/>
        <w:ind w:left="-5" w:hanging="10"/>
        <w:rPr>
          <w:rFonts w:ascii="Courier New" w:eastAsia="Courier New" w:hAnsi="Courier New" w:cs="Courier New"/>
        </w:rPr>
      </w:pPr>
      <w:r>
        <w:rPr>
          <w:rFonts w:ascii="Courier New" w:eastAsia="Courier New" w:hAnsi="Courier New" w:cs="Courier New"/>
        </w:rPr>
        <w:t xml:space="preserve">Senator </w:t>
      </w:r>
      <w:proofErr w:type="spellStart"/>
      <w:r>
        <w:rPr>
          <w:rFonts w:ascii="Courier New" w:eastAsia="Courier New" w:hAnsi="Courier New" w:cs="Courier New"/>
        </w:rPr>
        <w:t>Brittlin</w:t>
      </w:r>
      <w:proofErr w:type="spellEnd"/>
      <w:r>
        <w:rPr>
          <w:rFonts w:ascii="Courier New" w:eastAsia="Courier New" w:hAnsi="Courier New" w:cs="Courier New"/>
        </w:rPr>
        <w:t xml:space="preserve"> Richardson</w:t>
      </w:r>
    </w:p>
    <w:p w14:paraId="696E3186" w14:textId="71BC4FC2" w:rsidR="00C07833" w:rsidRDefault="00C07833" w:rsidP="000C7F7B">
      <w:pPr>
        <w:suppressLineNumbers/>
        <w:spacing w:line="265" w:lineRule="auto"/>
        <w:ind w:left="-5" w:hanging="10"/>
        <w:rPr>
          <w:rFonts w:ascii="Courier New" w:eastAsia="Courier New" w:hAnsi="Courier New" w:cs="Courier New"/>
        </w:rPr>
      </w:pPr>
      <w:r>
        <w:rPr>
          <w:rFonts w:ascii="Courier New" w:eastAsia="Courier New" w:hAnsi="Courier New" w:cs="Courier New"/>
        </w:rPr>
        <w:t>Senator Julie Martin</w:t>
      </w:r>
    </w:p>
    <w:p w14:paraId="604CB053" w14:textId="22153D61" w:rsidR="00C07833" w:rsidRDefault="00C07833" w:rsidP="000C7F7B">
      <w:pPr>
        <w:suppressLineNumbers/>
        <w:spacing w:line="265" w:lineRule="auto"/>
        <w:ind w:left="-5" w:hanging="10"/>
        <w:rPr>
          <w:rFonts w:ascii="Courier New" w:eastAsia="Courier New" w:hAnsi="Courier New" w:cs="Courier New"/>
        </w:rPr>
      </w:pPr>
      <w:r>
        <w:rPr>
          <w:rFonts w:ascii="Courier New" w:eastAsia="Courier New" w:hAnsi="Courier New" w:cs="Courier New"/>
        </w:rPr>
        <w:t>Senator Nicolis Cantu</w:t>
      </w:r>
    </w:p>
    <w:p w14:paraId="23E07E84" w14:textId="7AC6D7AE" w:rsidR="00C07833" w:rsidRDefault="00C07833" w:rsidP="000C7F7B">
      <w:pPr>
        <w:suppressLineNumbers/>
        <w:spacing w:line="265" w:lineRule="auto"/>
        <w:ind w:left="-5" w:hanging="10"/>
        <w:rPr>
          <w:rFonts w:ascii="Courier New" w:eastAsia="Courier New" w:hAnsi="Courier New" w:cs="Courier New"/>
        </w:rPr>
      </w:pPr>
      <w:r>
        <w:rPr>
          <w:rFonts w:ascii="Courier New" w:eastAsia="Courier New" w:hAnsi="Courier New" w:cs="Courier New"/>
        </w:rPr>
        <w:t>Senator Cody DeSalvo</w:t>
      </w:r>
    </w:p>
    <w:p w14:paraId="70E0E8A7" w14:textId="09BF71DE" w:rsidR="00C07833" w:rsidRDefault="00C07833" w:rsidP="000C7F7B">
      <w:pPr>
        <w:suppressLineNumbers/>
        <w:spacing w:line="265" w:lineRule="auto"/>
        <w:ind w:left="-5" w:hanging="10"/>
        <w:rPr>
          <w:rFonts w:ascii="Courier New" w:eastAsia="Courier New" w:hAnsi="Courier New" w:cs="Courier New"/>
        </w:rPr>
      </w:pPr>
      <w:r>
        <w:rPr>
          <w:rFonts w:ascii="Courier New" w:eastAsia="Courier New" w:hAnsi="Courier New" w:cs="Courier New"/>
        </w:rPr>
        <w:t>Senator Berkeley Lashley</w:t>
      </w:r>
    </w:p>
    <w:p w14:paraId="107FFC70" w14:textId="6023EEDA" w:rsidR="00C07833" w:rsidRDefault="00C07833" w:rsidP="000C7F7B">
      <w:pPr>
        <w:suppressLineNumbers/>
        <w:spacing w:line="265" w:lineRule="auto"/>
        <w:ind w:left="-5" w:hanging="10"/>
        <w:rPr>
          <w:rFonts w:ascii="Courier New" w:eastAsia="Courier New" w:hAnsi="Courier New" w:cs="Courier New"/>
        </w:rPr>
      </w:pPr>
      <w:r>
        <w:rPr>
          <w:rFonts w:ascii="Courier New" w:eastAsia="Courier New" w:hAnsi="Courier New" w:cs="Courier New"/>
        </w:rPr>
        <w:t>Senator Eduardo Camargo</w:t>
      </w:r>
    </w:p>
    <w:p w14:paraId="5D8F0227" w14:textId="15EF892E" w:rsidR="00C07833" w:rsidRDefault="00C07833" w:rsidP="000C7F7B">
      <w:pPr>
        <w:suppressLineNumbers/>
        <w:spacing w:line="265" w:lineRule="auto"/>
        <w:ind w:left="-5" w:hanging="10"/>
        <w:rPr>
          <w:rFonts w:ascii="Courier New" w:eastAsia="Courier New" w:hAnsi="Courier New" w:cs="Courier New"/>
        </w:rPr>
      </w:pPr>
      <w:r>
        <w:rPr>
          <w:rFonts w:ascii="Courier New" w:eastAsia="Courier New" w:hAnsi="Courier New" w:cs="Courier New"/>
        </w:rPr>
        <w:t xml:space="preserve">Senator </w:t>
      </w:r>
      <w:proofErr w:type="spellStart"/>
      <w:r>
        <w:rPr>
          <w:rFonts w:ascii="Courier New" w:eastAsia="Courier New" w:hAnsi="Courier New" w:cs="Courier New"/>
        </w:rPr>
        <w:t>Kalee</w:t>
      </w:r>
      <w:proofErr w:type="spellEnd"/>
      <w:r>
        <w:rPr>
          <w:rFonts w:ascii="Courier New" w:eastAsia="Courier New" w:hAnsi="Courier New" w:cs="Courier New"/>
        </w:rPr>
        <w:t xml:space="preserve"> </w:t>
      </w:r>
      <w:proofErr w:type="spellStart"/>
      <w:r>
        <w:rPr>
          <w:rFonts w:ascii="Courier New" w:eastAsia="Courier New" w:hAnsi="Courier New" w:cs="Courier New"/>
        </w:rPr>
        <w:t>Schoonmaker</w:t>
      </w:r>
      <w:proofErr w:type="spellEnd"/>
    </w:p>
    <w:p w14:paraId="216E7A09" w14:textId="77777777" w:rsidR="00C07833" w:rsidRPr="00C07833" w:rsidRDefault="00C07833" w:rsidP="000C7F7B">
      <w:pPr>
        <w:suppressLineNumbers/>
        <w:spacing w:line="265" w:lineRule="auto"/>
        <w:ind w:left="-5" w:hanging="10"/>
      </w:pPr>
    </w:p>
    <w:p w14:paraId="43336F5B" w14:textId="77777777" w:rsidR="00C30797" w:rsidRDefault="00C30797" w:rsidP="000C7F7B">
      <w:pPr>
        <w:suppressLineNumbers/>
      </w:pPr>
      <w:r>
        <w:rPr>
          <w:rFonts w:ascii="Courier New" w:eastAsia="Courier New" w:hAnsi="Courier New" w:cs="Courier New"/>
        </w:rPr>
        <w:t xml:space="preserve"> </w:t>
      </w:r>
    </w:p>
    <w:p w14:paraId="2743BC6B" w14:textId="094120BB" w:rsidR="00C30797" w:rsidRDefault="00C30797" w:rsidP="000C7F7B">
      <w:pPr>
        <w:suppressLineNumbers/>
        <w:spacing w:after="5" w:line="249" w:lineRule="auto"/>
        <w:ind w:left="-5" w:hanging="10"/>
      </w:pPr>
      <w:r>
        <w:rPr>
          <w:rFonts w:ascii="Courier New" w:eastAsia="Courier New" w:hAnsi="Courier New" w:cs="Courier New"/>
          <w:b/>
        </w:rPr>
        <w:t xml:space="preserve">Date of First Reading: </w:t>
      </w:r>
      <w:r w:rsidR="0049595E">
        <w:rPr>
          <w:rFonts w:ascii="Courier New" w:eastAsia="Courier New" w:hAnsi="Courier New" w:cs="Courier New"/>
          <w:b/>
        </w:rPr>
        <w:t>May</w:t>
      </w:r>
      <w:r w:rsidR="00C33A74">
        <w:rPr>
          <w:rFonts w:ascii="Courier New" w:eastAsia="Courier New" w:hAnsi="Courier New" w:cs="Courier New"/>
          <w:b/>
        </w:rPr>
        <w:t xml:space="preserve"> </w:t>
      </w:r>
      <w:r w:rsidR="0049595E">
        <w:rPr>
          <w:rFonts w:ascii="Courier New" w:eastAsia="Courier New" w:hAnsi="Courier New" w:cs="Courier New"/>
          <w:b/>
        </w:rPr>
        <w:t>8</w:t>
      </w:r>
      <w:r w:rsidR="00C33A74" w:rsidRPr="00C33A74">
        <w:rPr>
          <w:rFonts w:ascii="Courier New" w:eastAsia="Courier New" w:hAnsi="Courier New" w:cs="Courier New"/>
          <w:b/>
          <w:vertAlign w:val="superscript"/>
        </w:rPr>
        <w:t>th</w:t>
      </w:r>
      <w:r w:rsidR="00C33A74">
        <w:rPr>
          <w:rFonts w:ascii="Courier New" w:eastAsia="Courier New" w:hAnsi="Courier New" w:cs="Courier New"/>
          <w:b/>
        </w:rPr>
        <w:t>, 2019</w:t>
      </w:r>
      <w:r>
        <w:rPr>
          <w:rFonts w:ascii="Courier New" w:eastAsia="Courier New" w:hAnsi="Courier New" w:cs="Courier New"/>
        </w:rPr>
        <w:t xml:space="preserve"> </w:t>
      </w:r>
    </w:p>
    <w:p w14:paraId="6CA01DD9" w14:textId="5D413523" w:rsidR="00C30797" w:rsidRDefault="00C30797" w:rsidP="000C7F7B">
      <w:pPr>
        <w:suppressLineNumbers/>
        <w:spacing w:after="5" w:line="249" w:lineRule="auto"/>
        <w:ind w:left="-5" w:hanging="10"/>
      </w:pPr>
      <w:r>
        <w:rPr>
          <w:rFonts w:ascii="Courier New" w:eastAsia="Courier New" w:hAnsi="Courier New" w:cs="Courier New"/>
          <w:b/>
        </w:rPr>
        <w:t>S.R. 2018-</w:t>
      </w:r>
      <w:r w:rsidR="0049595E">
        <w:rPr>
          <w:rFonts w:ascii="Courier New" w:eastAsia="Courier New" w:hAnsi="Courier New" w:cs="Courier New"/>
          <w:b/>
        </w:rPr>
        <w:t>2019. (</w:t>
      </w:r>
      <w:r>
        <w:rPr>
          <w:rFonts w:ascii="Courier New" w:eastAsia="Courier New" w:hAnsi="Courier New" w:cs="Courier New"/>
          <w:b/>
        </w:rPr>
        <w:t xml:space="preserve">Awaiting Code) </w:t>
      </w:r>
    </w:p>
    <w:p w14:paraId="55A60AE3" w14:textId="77777777" w:rsidR="00C30797" w:rsidRDefault="00C30797" w:rsidP="000C7F7B">
      <w:pPr>
        <w:suppressLineNumbers/>
      </w:pPr>
      <w:r>
        <w:rPr>
          <w:rFonts w:ascii="Courier New" w:eastAsia="Courier New" w:hAnsi="Courier New" w:cs="Courier New"/>
          <w:b/>
        </w:rPr>
        <w:t xml:space="preserve"> </w:t>
      </w:r>
    </w:p>
    <w:p w14:paraId="5DFC8672" w14:textId="77777777" w:rsidR="00C30797" w:rsidRDefault="00C30797" w:rsidP="000C7F7B">
      <w:pPr>
        <w:suppressLineNumbers/>
        <w:spacing w:after="178"/>
        <w:ind w:left="73"/>
        <w:jc w:val="center"/>
      </w:pPr>
      <w:r>
        <w:rPr>
          <w:rFonts w:ascii="Courier New" w:eastAsia="Courier New" w:hAnsi="Courier New" w:cs="Courier New"/>
          <w:b/>
        </w:rPr>
        <w:t xml:space="preserve">A Resolution –  </w:t>
      </w:r>
    </w:p>
    <w:p w14:paraId="1E8ECB27" w14:textId="1D656B1B" w:rsidR="00C30797" w:rsidRDefault="00C30797" w:rsidP="000C7F7B">
      <w:pPr>
        <w:pStyle w:val="Heading1"/>
        <w:suppressLineNumbers/>
        <w:ind w:left="-5"/>
      </w:pPr>
      <w:r>
        <w:t xml:space="preserve">To be known as “A Resolution </w:t>
      </w:r>
      <w:r w:rsidR="009C7415">
        <w:t>calling for the university president to develop</w:t>
      </w:r>
      <w:r>
        <w:t xml:space="preserve"> </w:t>
      </w:r>
      <w:r w:rsidR="009C7415">
        <w:t xml:space="preserve">a </w:t>
      </w:r>
      <w:r w:rsidR="002477B8">
        <w:t xml:space="preserve">detailed </w:t>
      </w:r>
      <w:r>
        <w:t xml:space="preserve">plan </w:t>
      </w:r>
      <w:r w:rsidR="009C7415">
        <w:t xml:space="preserve">for </w:t>
      </w:r>
      <w:r>
        <w:t xml:space="preserve">the </w:t>
      </w:r>
      <w:r w:rsidR="009C7415">
        <w:t>r</w:t>
      </w:r>
      <w:r>
        <w:t xml:space="preserve">ecruitment and </w:t>
      </w:r>
      <w:r w:rsidR="009C7415">
        <w:t>r</w:t>
      </w:r>
      <w:r>
        <w:t>etention</w:t>
      </w:r>
      <w:r w:rsidR="009C7415">
        <w:t xml:space="preserve"> of faculty of color</w:t>
      </w:r>
      <w:r>
        <w:t>”</w:t>
      </w:r>
      <w:r w:rsidR="00D554C1">
        <w:t xml:space="preserve"> relating to the dialogue and discussion amongst the student body for the desire to see more faculty of color.</w:t>
      </w:r>
    </w:p>
    <w:p w14:paraId="6812E802" w14:textId="77777777" w:rsidR="00C30797" w:rsidRDefault="00C30797" w:rsidP="000C7F7B">
      <w:pPr>
        <w:suppressLineNumbers/>
        <w:spacing w:after="226" w:line="265" w:lineRule="auto"/>
        <w:ind w:left="-5" w:hanging="10"/>
        <w:rPr>
          <w:rFonts w:ascii="Courier New" w:eastAsia="Courier New" w:hAnsi="Courier New" w:cs="Courier New"/>
          <w:b/>
        </w:rPr>
      </w:pPr>
    </w:p>
    <w:p w14:paraId="1F87ACC8" w14:textId="4F7B4A43" w:rsidR="00C33A74" w:rsidRDefault="13A993E2" w:rsidP="13A993E2">
      <w:pPr>
        <w:spacing w:after="226" w:line="265" w:lineRule="auto"/>
        <w:ind w:left="-5" w:hanging="10"/>
        <w:rPr>
          <w:rFonts w:ascii="Courier New" w:eastAsia="Courier New" w:hAnsi="Courier New" w:cs="Courier New"/>
        </w:rPr>
      </w:pPr>
      <w:r w:rsidRPr="13A993E2">
        <w:rPr>
          <w:rFonts w:ascii="Courier New" w:eastAsia="Courier New" w:hAnsi="Courier New" w:cs="Courier New"/>
          <w:b/>
          <w:bCs/>
        </w:rPr>
        <w:t xml:space="preserve">WHEREAS: </w:t>
      </w:r>
      <w:r w:rsidRPr="13A993E2">
        <w:rPr>
          <w:rFonts w:ascii="Courier New" w:eastAsia="Courier New" w:hAnsi="Courier New" w:cs="Courier New"/>
        </w:rPr>
        <w:t xml:space="preserve">The purpose of the resolution is to </w:t>
      </w:r>
      <w:r w:rsidR="002B101D">
        <w:rPr>
          <w:rFonts w:ascii="Courier New" w:eastAsia="Courier New" w:hAnsi="Courier New" w:cs="Courier New"/>
        </w:rPr>
        <w:t>call upon the university administration to</w:t>
      </w:r>
      <w:r w:rsidR="00087ECC">
        <w:rPr>
          <w:rFonts w:ascii="Courier New" w:eastAsia="Courier New" w:hAnsi="Courier New" w:cs="Courier New"/>
        </w:rPr>
        <w:t xml:space="preserve"> mov</w:t>
      </w:r>
      <w:r w:rsidR="002B101D">
        <w:rPr>
          <w:rFonts w:ascii="Courier New" w:eastAsia="Courier New" w:hAnsi="Courier New" w:cs="Courier New"/>
        </w:rPr>
        <w:t xml:space="preserve">e </w:t>
      </w:r>
      <w:r w:rsidR="00087ECC">
        <w:rPr>
          <w:rFonts w:ascii="Courier New" w:eastAsia="Courier New" w:hAnsi="Courier New" w:cs="Courier New"/>
        </w:rPr>
        <w:t>from</w:t>
      </w:r>
      <w:r w:rsidRPr="13A993E2">
        <w:rPr>
          <w:rFonts w:ascii="Courier New" w:eastAsia="Courier New" w:hAnsi="Courier New" w:cs="Courier New"/>
        </w:rPr>
        <w:t xml:space="preserve"> dialogue </w:t>
      </w:r>
      <w:r w:rsidR="009C7415">
        <w:rPr>
          <w:rFonts w:ascii="Courier New" w:eastAsia="Courier New" w:hAnsi="Courier New" w:cs="Courier New"/>
        </w:rPr>
        <w:t xml:space="preserve">of creating a more inclusive and diversified Texas State University classroom </w:t>
      </w:r>
      <w:r w:rsidR="007B7228">
        <w:rPr>
          <w:rFonts w:ascii="Courier New" w:eastAsia="Courier New" w:hAnsi="Courier New" w:cs="Courier New"/>
        </w:rPr>
        <w:t>towards</w:t>
      </w:r>
      <w:r w:rsidRPr="13A993E2">
        <w:rPr>
          <w:rFonts w:ascii="Courier New" w:eastAsia="Courier New" w:hAnsi="Courier New" w:cs="Courier New"/>
        </w:rPr>
        <w:t xml:space="preserve"> the creation of a</w:t>
      </w:r>
      <w:r w:rsidR="009C7415">
        <w:rPr>
          <w:rFonts w:ascii="Courier New" w:eastAsia="Courier New" w:hAnsi="Courier New" w:cs="Courier New"/>
        </w:rPr>
        <w:t xml:space="preserve"> 5-year</w:t>
      </w:r>
      <w:r w:rsidRPr="13A993E2">
        <w:rPr>
          <w:rFonts w:ascii="Courier New" w:eastAsia="Courier New" w:hAnsi="Courier New" w:cs="Courier New"/>
        </w:rPr>
        <w:t xml:space="preserve"> plan of action</w:t>
      </w:r>
      <w:r w:rsidR="009C7415">
        <w:rPr>
          <w:rFonts w:ascii="Courier New" w:eastAsia="Courier New" w:hAnsi="Courier New" w:cs="Courier New"/>
        </w:rPr>
        <w:t xml:space="preserve"> to increase tenure-track/tenured faculty of color, more specifically Black and Hispanic faculty by 50 % for implementation beginning in FY20 with evaluation</w:t>
      </w:r>
      <w:r w:rsidRPr="13A993E2">
        <w:rPr>
          <w:rFonts w:ascii="Courier New" w:eastAsia="Courier New" w:hAnsi="Courier New" w:cs="Courier New"/>
        </w:rPr>
        <w:t xml:space="preserve"> </w:t>
      </w:r>
      <w:r w:rsidR="009C7415">
        <w:rPr>
          <w:rFonts w:ascii="Courier New" w:eastAsia="Courier New" w:hAnsi="Courier New" w:cs="Courier New"/>
        </w:rPr>
        <w:t xml:space="preserve">of the plans effectiveness annually at year two through five. </w:t>
      </w:r>
    </w:p>
    <w:p w14:paraId="41C2F531" w14:textId="64A4302F" w:rsidR="009C7415" w:rsidRPr="009C7415" w:rsidRDefault="009C7415" w:rsidP="009C7415">
      <w:pPr>
        <w:pStyle w:val="CommentText"/>
      </w:pPr>
      <w:r w:rsidRPr="13A993E2">
        <w:rPr>
          <w:rFonts w:ascii="Courier New" w:eastAsia="Courier New" w:hAnsi="Courier New" w:cs="Courier New"/>
          <w:b/>
          <w:bCs/>
        </w:rPr>
        <w:t>WHEREAS:</w:t>
      </w:r>
      <w:r w:rsidRPr="009C7415">
        <w:t xml:space="preserve"> </w:t>
      </w:r>
      <w:r w:rsidRPr="009C7415">
        <w:rPr>
          <w:rFonts w:ascii="Courier New" w:hAnsi="Courier New" w:cs="Courier New"/>
          <w:sz w:val="24"/>
          <w:szCs w:val="24"/>
        </w:rPr>
        <w:t>We acknowledges the importance of the overall growth of a more inclusive and diversified Texas State; however, the focus of this resolution is on faculty and staff of color.</w:t>
      </w:r>
      <w:r>
        <w:t xml:space="preserve"> </w:t>
      </w:r>
    </w:p>
    <w:p w14:paraId="701B512F" w14:textId="75B1690A" w:rsidR="008376D1" w:rsidRDefault="00C30797" w:rsidP="00C30797">
      <w:pPr>
        <w:spacing w:after="226" w:line="265" w:lineRule="auto"/>
        <w:ind w:left="-5" w:hanging="10"/>
        <w:rPr>
          <w:rFonts w:ascii="Courier New" w:eastAsia="Courier New" w:hAnsi="Courier New" w:cs="Courier New"/>
        </w:rPr>
      </w:pPr>
      <w:r>
        <w:rPr>
          <w:rFonts w:ascii="Courier New" w:eastAsia="Courier New" w:hAnsi="Courier New" w:cs="Courier New"/>
          <w:b/>
        </w:rPr>
        <w:t xml:space="preserve">WHEREAS: </w:t>
      </w:r>
      <w:r w:rsidR="008376D1">
        <w:rPr>
          <w:rFonts w:ascii="Courier New" w:eastAsia="Courier New" w:hAnsi="Courier New" w:cs="Courier New"/>
        </w:rPr>
        <w:t xml:space="preserve">The status of Texas State University is one whose minority population is the majority. The population can be furthered broken down into the following percentages: </w:t>
      </w:r>
      <w:r>
        <w:rPr>
          <w:rFonts w:ascii="Courier New" w:eastAsia="Courier New" w:hAnsi="Courier New" w:cs="Courier New"/>
        </w:rPr>
        <w:t xml:space="preserve">~37% </w:t>
      </w:r>
      <w:r>
        <w:rPr>
          <w:rFonts w:ascii="Courier New" w:eastAsia="Courier New" w:hAnsi="Courier New" w:cs="Courier New"/>
        </w:rPr>
        <w:lastRenderedPageBreak/>
        <w:t xml:space="preserve">Hispanic, ~11% Black, ~1% International, ~5% </w:t>
      </w:r>
      <w:r w:rsidR="00D554C1">
        <w:rPr>
          <w:rFonts w:ascii="Courier New" w:eastAsia="Courier New" w:hAnsi="Courier New" w:cs="Courier New"/>
        </w:rPr>
        <w:t>categorized as Other/Unknown</w:t>
      </w:r>
      <w:r>
        <w:rPr>
          <w:rFonts w:ascii="Courier New" w:eastAsia="Courier New" w:hAnsi="Courier New" w:cs="Courier New"/>
        </w:rPr>
        <w:t>, and ~45% White according to the Fall 2018 Enrollment</w:t>
      </w:r>
      <w:r w:rsidR="00D554C1">
        <w:rPr>
          <w:rFonts w:ascii="Courier New" w:eastAsia="Courier New" w:hAnsi="Courier New" w:cs="Courier New"/>
        </w:rPr>
        <w:t>; and</w:t>
      </w:r>
    </w:p>
    <w:p w14:paraId="6C65E0C8" w14:textId="267A2241" w:rsidR="00C30797" w:rsidRDefault="13A993E2" w:rsidP="13A993E2">
      <w:pPr>
        <w:spacing w:after="226" w:line="265" w:lineRule="auto"/>
        <w:ind w:left="-5" w:hanging="10"/>
        <w:rPr>
          <w:rFonts w:ascii="Courier New" w:eastAsia="Courier New" w:hAnsi="Courier New" w:cs="Courier New"/>
        </w:rPr>
      </w:pPr>
      <w:r w:rsidRPr="13A993E2">
        <w:rPr>
          <w:rFonts w:ascii="Courier New" w:eastAsia="Courier New" w:hAnsi="Courier New" w:cs="Courier New"/>
          <w:b/>
          <w:bCs/>
        </w:rPr>
        <w:t>WHEREAS:</w:t>
      </w:r>
      <w:r w:rsidRPr="13A993E2">
        <w:rPr>
          <w:rFonts w:ascii="Courier New" w:eastAsia="Courier New" w:hAnsi="Courier New" w:cs="Courier New"/>
        </w:rPr>
        <w:t xml:space="preserve"> Despite the growth of the minority population amongst the total student body the growth the growth of minority faculty has not </w:t>
      </w:r>
      <w:r w:rsidRPr="009C7415">
        <w:rPr>
          <w:rFonts w:ascii="Courier New" w:eastAsia="Courier New" w:hAnsi="Courier New" w:cs="Courier New"/>
        </w:rPr>
        <w:t xml:space="preserve">grown in comparison to their counterparts. According to the Fall 2018 records there were </w:t>
      </w:r>
      <w:r w:rsidR="009C7415" w:rsidRPr="009C7415">
        <w:rPr>
          <w:rFonts w:ascii="Courier New" w:hAnsi="Courier New" w:cs="Courier New"/>
        </w:rPr>
        <w:t xml:space="preserve">2,225 total faculty and 842 tenure-track/tenured faculty on campus </w:t>
      </w:r>
      <w:r w:rsidRPr="009C7415">
        <w:rPr>
          <w:rFonts w:ascii="Courier New" w:eastAsia="Courier New" w:hAnsi="Courier New" w:cs="Courier New"/>
        </w:rPr>
        <w:t>and</w:t>
      </w:r>
      <w:r w:rsidRPr="13A993E2">
        <w:rPr>
          <w:rFonts w:ascii="Courier New" w:eastAsia="Courier New" w:hAnsi="Courier New" w:cs="Courier New"/>
        </w:rPr>
        <w:t xml:space="preserve"> of that the White/Non-Hispanic </w:t>
      </w:r>
      <w:r w:rsidR="009C7415">
        <w:rPr>
          <w:rFonts w:ascii="Courier New" w:eastAsia="Courier New" w:hAnsi="Courier New" w:cs="Courier New"/>
        </w:rPr>
        <w:t xml:space="preserve">tenure-track/tenured </w:t>
      </w:r>
      <w:r w:rsidRPr="13A993E2">
        <w:rPr>
          <w:rFonts w:ascii="Courier New" w:eastAsia="Courier New" w:hAnsi="Courier New" w:cs="Courier New"/>
        </w:rPr>
        <w:t xml:space="preserve">faculty consist of </w:t>
      </w:r>
      <w:r w:rsidR="009C7415">
        <w:rPr>
          <w:rFonts w:ascii="Courier New" w:eastAsia="Courier New" w:hAnsi="Courier New" w:cs="Courier New"/>
        </w:rPr>
        <w:t>572</w:t>
      </w:r>
      <w:r w:rsidRPr="13A993E2">
        <w:rPr>
          <w:rFonts w:ascii="Courier New" w:eastAsia="Courier New" w:hAnsi="Courier New" w:cs="Courier New"/>
        </w:rPr>
        <w:t xml:space="preserve"> or ~</w:t>
      </w:r>
      <w:r w:rsidR="009C7415">
        <w:rPr>
          <w:rFonts w:ascii="Courier New" w:eastAsia="Courier New" w:hAnsi="Courier New" w:cs="Courier New"/>
        </w:rPr>
        <w:t>68</w:t>
      </w:r>
      <w:r w:rsidRPr="13A993E2">
        <w:rPr>
          <w:rFonts w:ascii="Courier New" w:eastAsia="Courier New" w:hAnsi="Courier New" w:cs="Courier New"/>
        </w:rPr>
        <w:t>% of the total</w:t>
      </w:r>
      <w:r w:rsidR="009C7415">
        <w:rPr>
          <w:rFonts w:ascii="Courier New" w:eastAsia="Courier New" w:hAnsi="Courier New" w:cs="Courier New"/>
        </w:rPr>
        <w:t xml:space="preserve"> tenure-track/tenured</w:t>
      </w:r>
      <w:r w:rsidRPr="13A993E2">
        <w:rPr>
          <w:rFonts w:ascii="Courier New" w:eastAsia="Courier New" w:hAnsi="Courier New" w:cs="Courier New"/>
        </w:rPr>
        <w:t xml:space="preserve"> faculty. The </w:t>
      </w:r>
      <w:r w:rsidR="009C7415">
        <w:rPr>
          <w:rFonts w:ascii="Courier New" w:eastAsia="Courier New" w:hAnsi="Courier New" w:cs="Courier New"/>
        </w:rPr>
        <w:t xml:space="preserve">tenured-track/ tenured </w:t>
      </w:r>
      <w:r w:rsidRPr="13A993E2">
        <w:rPr>
          <w:rFonts w:ascii="Courier New" w:eastAsia="Courier New" w:hAnsi="Courier New" w:cs="Courier New"/>
        </w:rPr>
        <w:t xml:space="preserve">faculty of color demographics breaks down to </w:t>
      </w:r>
      <w:r w:rsidR="009C7415">
        <w:rPr>
          <w:rFonts w:ascii="Courier New" w:eastAsia="Courier New" w:hAnsi="Courier New" w:cs="Courier New"/>
        </w:rPr>
        <w:t>92</w:t>
      </w:r>
      <w:r w:rsidRPr="13A993E2">
        <w:rPr>
          <w:rFonts w:ascii="Courier New" w:eastAsia="Courier New" w:hAnsi="Courier New" w:cs="Courier New"/>
        </w:rPr>
        <w:t xml:space="preserve"> Hispanic </w:t>
      </w:r>
      <w:r w:rsidR="009C7415">
        <w:rPr>
          <w:rFonts w:ascii="Courier New" w:eastAsia="Courier New" w:hAnsi="Courier New" w:cs="Courier New"/>
        </w:rPr>
        <w:t>f</w:t>
      </w:r>
      <w:r w:rsidRPr="13A993E2">
        <w:rPr>
          <w:rFonts w:ascii="Courier New" w:eastAsia="Courier New" w:hAnsi="Courier New" w:cs="Courier New"/>
        </w:rPr>
        <w:t>aculty members or ~1</w:t>
      </w:r>
      <w:r w:rsidR="009C7415">
        <w:rPr>
          <w:rFonts w:ascii="Courier New" w:eastAsia="Courier New" w:hAnsi="Courier New" w:cs="Courier New"/>
        </w:rPr>
        <w:t>1</w:t>
      </w:r>
      <w:r w:rsidRPr="13A993E2">
        <w:rPr>
          <w:rFonts w:ascii="Courier New" w:eastAsia="Courier New" w:hAnsi="Courier New" w:cs="Courier New"/>
        </w:rPr>
        <w:t xml:space="preserve">%, </w:t>
      </w:r>
      <w:r w:rsidR="009C7415">
        <w:rPr>
          <w:rFonts w:ascii="Courier New" w:eastAsia="Courier New" w:hAnsi="Courier New" w:cs="Courier New"/>
        </w:rPr>
        <w:t>35</w:t>
      </w:r>
      <w:r w:rsidRPr="13A993E2">
        <w:rPr>
          <w:rFonts w:ascii="Courier New" w:eastAsia="Courier New" w:hAnsi="Courier New" w:cs="Courier New"/>
        </w:rPr>
        <w:t xml:space="preserve"> Black/African-American </w:t>
      </w:r>
      <w:r w:rsidR="009C7415">
        <w:rPr>
          <w:rFonts w:ascii="Courier New" w:eastAsia="Courier New" w:hAnsi="Courier New" w:cs="Courier New"/>
        </w:rPr>
        <w:t>f</w:t>
      </w:r>
      <w:r w:rsidRPr="13A993E2">
        <w:rPr>
          <w:rFonts w:ascii="Courier New" w:eastAsia="Courier New" w:hAnsi="Courier New" w:cs="Courier New"/>
        </w:rPr>
        <w:t xml:space="preserve">aculty members or ~4%, </w:t>
      </w:r>
      <w:r w:rsidR="009C7415">
        <w:rPr>
          <w:rFonts w:ascii="Courier New" w:eastAsia="Courier New" w:hAnsi="Courier New" w:cs="Courier New"/>
        </w:rPr>
        <w:t>141</w:t>
      </w:r>
      <w:r w:rsidRPr="13A993E2">
        <w:rPr>
          <w:rFonts w:ascii="Courier New" w:eastAsia="Courier New" w:hAnsi="Courier New" w:cs="Courier New"/>
        </w:rPr>
        <w:t xml:space="preserve"> who fall under the other/unknown category of race/ethnicity or ~</w:t>
      </w:r>
      <w:r w:rsidR="009C7415">
        <w:rPr>
          <w:rFonts w:ascii="Courier New" w:eastAsia="Courier New" w:hAnsi="Courier New" w:cs="Courier New"/>
        </w:rPr>
        <w:t>17</w:t>
      </w:r>
      <w:r w:rsidRPr="13A993E2">
        <w:rPr>
          <w:rFonts w:ascii="Courier New" w:eastAsia="Courier New" w:hAnsi="Courier New" w:cs="Courier New"/>
        </w:rPr>
        <w:t>%; and</w:t>
      </w:r>
    </w:p>
    <w:p w14:paraId="4B162EAB" w14:textId="3680EB89" w:rsidR="00B31627" w:rsidRDefault="00D554C1" w:rsidP="00B31627">
      <w:pPr>
        <w:spacing w:after="226" w:line="265" w:lineRule="auto"/>
        <w:ind w:left="-5" w:hanging="10"/>
        <w:rPr>
          <w:rFonts w:ascii="Courier New" w:eastAsia="Courier New" w:hAnsi="Courier New" w:cs="Courier New"/>
        </w:rPr>
      </w:pPr>
      <w:r>
        <w:rPr>
          <w:rFonts w:ascii="Courier New" w:eastAsia="Courier New" w:hAnsi="Courier New" w:cs="Courier New"/>
          <w:b/>
        </w:rPr>
        <w:t xml:space="preserve">WHEREAS: </w:t>
      </w:r>
      <w:r w:rsidR="00B31627">
        <w:rPr>
          <w:rFonts w:ascii="Courier New" w:eastAsia="Courier New" w:hAnsi="Courier New" w:cs="Courier New"/>
        </w:rPr>
        <w:t>The benefits of acquiring a more diverse faculty:</w:t>
      </w:r>
    </w:p>
    <w:p w14:paraId="559FF013" w14:textId="1E2900C0" w:rsidR="00B31627" w:rsidRDefault="00B31627" w:rsidP="00B31627">
      <w:pPr>
        <w:pStyle w:val="ListParagraph"/>
        <w:numPr>
          <w:ilvl w:val="0"/>
          <w:numId w:val="1"/>
        </w:numPr>
        <w:spacing w:after="226" w:line="265" w:lineRule="auto"/>
        <w:rPr>
          <w:rFonts w:ascii="Courier New" w:eastAsia="Courier New" w:hAnsi="Courier New" w:cs="Courier New"/>
        </w:rPr>
      </w:pPr>
      <w:r>
        <w:rPr>
          <w:rFonts w:ascii="Courier New" w:eastAsia="Courier New" w:hAnsi="Courier New" w:cs="Courier New"/>
        </w:rPr>
        <w:t>Prepare students for a diverse society,</w:t>
      </w:r>
    </w:p>
    <w:p w14:paraId="260E830B" w14:textId="4DB7AED7" w:rsidR="00B31627" w:rsidRDefault="00B31627" w:rsidP="00B31627">
      <w:pPr>
        <w:pStyle w:val="ListParagraph"/>
        <w:numPr>
          <w:ilvl w:val="0"/>
          <w:numId w:val="1"/>
        </w:numPr>
        <w:spacing w:after="226" w:line="265" w:lineRule="auto"/>
        <w:rPr>
          <w:rFonts w:ascii="Courier New" w:eastAsia="Courier New" w:hAnsi="Courier New" w:cs="Courier New"/>
        </w:rPr>
      </w:pPr>
      <w:r>
        <w:rPr>
          <w:rFonts w:ascii="Courier New" w:eastAsia="Courier New" w:hAnsi="Courier New" w:cs="Courier New"/>
        </w:rPr>
        <w:t>Meet various unique needs of a diverse body of students,</w:t>
      </w:r>
    </w:p>
    <w:p w14:paraId="1ABB4579" w14:textId="76185D79" w:rsidR="00B31627" w:rsidRDefault="00B31627" w:rsidP="00B31627">
      <w:pPr>
        <w:pStyle w:val="ListParagraph"/>
        <w:numPr>
          <w:ilvl w:val="0"/>
          <w:numId w:val="1"/>
        </w:numPr>
        <w:spacing w:after="226" w:line="265" w:lineRule="auto"/>
        <w:rPr>
          <w:rFonts w:ascii="Courier New" w:eastAsia="Courier New" w:hAnsi="Courier New" w:cs="Courier New"/>
        </w:rPr>
      </w:pPr>
      <w:r>
        <w:rPr>
          <w:rFonts w:ascii="Courier New" w:eastAsia="Courier New" w:hAnsi="Courier New" w:cs="Courier New"/>
        </w:rPr>
        <w:t xml:space="preserve">Potentially help recruit more </w:t>
      </w:r>
      <w:r w:rsidR="00657AFF">
        <w:rPr>
          <w:rFonts w:ascii="Courier New" w:eastAsia="Courier New" w:hAnsi="Courier New" w:cs="Courier New"/>
        </w:rPr>
        <w:t xml:space="preserve">faculty and </w:t>
      </w:r>
      <w:r w:rsidR="009C7415">
        <w:rPr>
          <w:rFonts w:ascii="Courier New" w:eastAsia="Courier New" w:hAnsi="Courier New" w:cs="Courier New"/>
        </w:rPr>
        <w:t>black students</w:t>
      </w:r>
    </w:p>
    <w:p w14:paraId="5B5DC5A6" w14:textId="47F1A83C" w:rsidR="00B31627" w:rsidRDefault="00B31627" w:rsidP="00B31627">
      <w:pPr>
        <w:pStyle w:val="ListParagraph"/>
        <w:numPr>
          <w:ilvl w:val="0"/>
          <w:numId w:val="1"/>
        </w:numPr>
        <w:spacing w:after="226" w:line="265" w:lineRule="auto"/>
        <w:rPr>
          <w:rFonts w:ascii="Courier New" w:eastAsia="Courier New" w:hAnsi="Courier New" w:cs="Courier New"/>
        </w:rPr>
      </w:pPr>
      <w:r>
        <w:rPr>
          <w:rFonts w:ascii="Courier New" w:eastAsia="Courier New" w:hAnsi="Courier New" w:cs="Courier New"/>
        </w:rPr>
        <w:t>Engage in new scholarship and diverse ways of teaching that bring cognitive diversity into higher education institutions, and</w:t>
      </w:r>
    </w:p>
    <w:p w14:paraId="6654C7B2" w14:textId="174EABE6" w:rsidR="00B31627" w:rsidRDefault="00B31627" w:rsidP="00657AFF">
      <w:pPr>
        <w:pStyle w:val="ListParagraph"/>
        <w:numPr>
          <w:ilvl w:val="0"/>
          <w:numId w:val="1"/>
        </w:numPr>
        <w:spacing w:after="226" w:line="265" w:lineRule="auto"/>
        <w:rPr>
          <w:rFonts w:ascii="Courier New" w:eastAsia="Courier New" w:hAnsi="Courier New" w:cs="Courier New"/>
        </w:rPr>
      </w:pPr>
      <w:r>
        <w:rPr>
          <w:rFonts w:ascii="Courier New" w:eastAsia="Courier New" w:hAnsi="Courier New" w:cs="Courier New"/>
        </w:rPr>
        <w:t>Enhance faculty relationships and administrative skills through cross-race faculty mentoring</w:t>
      </w:r>
      <w:r w:rsidR="00657AFF">
        <w:rPr>
          <w:rFonts w:ascii="Courier New" w:eastAsia="Courier New" w:hAnsi="Courier New" w:cs="Courier New"/>
        </w:rPr>
        <w:t xml:space="preserve"> </w:t>
      </w:r>
      <w:r w:rsidRPr="00657AFF">
        <w:rPr>
          <w:rFonts w:ascii="Courier New" w:eastAsia="Courier New" w:hAnsi="Courier New" w:cs="Courier New"/>
        </w:rPr>
        <w:t xml:space="preserve">(Turner, Gonzales, &amp; Wood, 2008; </w:t>
      </w:r>
      <w:proofErr w:type="spellStart"/>
      <w:r w:rsidRPr="00657AFF">
        <w:rPr>
          <w:rFonts w:ascii="Courier New" w:eastAsia="Courier New" w:hAnsi="Courier New" w:cs="Courier New"/>
        </w:rPr>
        <w:t>Vandelinder</w:t>
      </w:r>
      <w:proofErr w:type="spellEnd"/>
      <w:r w:rsidRPr="00657AFF">
        <w:rPr>
          <w:rFonts w:ascii="Courier New" w:eastAsia="Courier New" w:hAnsi="Courier New" w:cs="Courier New"/>
        </w:rPr>
        <w:t xml:space="preserve"> &amp; Brannan, 2016)</w:t>
      </w:r>
      <w:r w:rsidR="00657AFF">
        <w:rPr>
          <w:rFonts w:ascii="Courier New" w:eastAsia="Courier New" w:hAnsi="Courier New" w:cs="Courier New"/>
        </w:rPr>
        <w:t xml:space="preserve"> and</w:t>
      </w:r>
    </w:p>
    <w:p w14:paraId="402566F4" w14:textId="64E73EF3" w:rsidR="00657AFF" w:rsidRPr="00657AFF" w:rsidRDefault="00657AFF" w:rsidP="00657AFF">
      <w:pPr>
        <w:pStyle w:val="ListParagraph"/>
        <w:numPr>
          <w:ilvl w:val="0"/>
          <w:numId w:val="1"/>
        </w:numPr>
        <w:spacing w:after="226" w:line="265" w:lineRule="auto"/>
        <w:rPr>
          <w:rFonts w:ascii="Courier New" w:eastAsia="Courier New" w:hAnsi="Courier New" w:cs="Courier New"/>
        </w:rPr>
      </w:pPr>
      <w:r w:rsidRPr="00657AFF">
        <w:rPr>
          <w:rFonts w:ascii="Courier New" w:hAnsi="Courier New" w:cs="Courier New"/>
        </w:rPr>
        <w:t>Engage in research that is relevant and impactful to the communities that are served at this university</w:t>
      </w:r>
    </w:p>
    <w:p w14:paraId="2D809CF4" w14:textId="4D9139B9" w:rsidR="002477B8" w:rsidRDefault="13A993E2" w:rsidP="13A993E2">
      <w:pPr>
        <w:spacing w:after="226" w:line="265" w:lineRule="auto"/>
        <w:rPr>
          <w:rFonts w:ascii="Courier New" w:eastAsia="Courier New" w:hAnsi="Courier New" w:cs="Courier New"/>
        </w:rPr>
      </w:pPr>
      <w:r w:rsidRPr="13A993E2">
        <w:rPr>
          <w:rFonts w:ascii="Courier New" w:eastAsia="Courier New" w:hAnsi="Courier New" w:cs="Courier New"/>
          <w:b/>
          <w:bCs/>
        </w:rPr>
        <w:t xml:space="preserve">WHEREAS: </w:t>
      </w:r>
      <w:r w:rsidRPr="13A993E2">
        <w:rPr>
          <w:rFonts w:ascii="Courier New" w:eastAsia="Courier New" w:hAnsi="Courier New" w:cs="Courier New"/>
        </w:rPr>
        <w:t xml:space="preserve">The current </w:t>
      </w:r>
      <w:r w:rsidR="00657AFF" w:rsidRPr="00657AFF">
        <w:rPr>
          <w:rFonts w:ascii="Courier New" w:eastAsia="Courier New" w:hAnsi="Courier New" w:cs="Courier New"/>
        </w:rPr>
        <w:t xml:space="preserve">strategic plan </w:t>
      </w:r>
      <w:r w:rsidR="00D830E7" w:rsidRPr="00657AFF">
        <w:rPr>
          <w:rFonts w:ascii="Courier New" w:eastAsia="Courier New" w:hAnsi="Courier New" w:cs="Courier New"/>
        </w:rPr>
        <w:t>regarding diversity</w:t>
      </w:r>
      <w:r w:rsidR="00657AFF" w:rsidRPr="00657AFF">
        <w:rPr>
          <w:rFonts w:ascii="Courier New" w:eastAsia="Courier New" w:hAnsi="Courier New" w:cs="Courier New"/>
        </w:rPr>
        <w:t xml:space="preserve"> and inclusion</w:t>
      </w:r>
      <w:r w:rsidR="00D830E7" w:rsidRPr="00657AFF">
        <w:rPr>
          <w:rFonts w:ascii="Courier New" w:eastAsia="Courier New" w:hAnsi="Courier New" w:cs="Courier New"/>
        </w:rPr>
        <w:t xml:space="preserve"> </w:t>
      </w:r>
      <w:r w:rsidRPr="00657AFF">
        <w:rPr>
          <w:rFonts w:ascii="Courier New" w:eastAsia="Courier New" w:hAnsi="Courier New" w:cs="Courier New"/>
        </w:rPr>
        <w:t xml:space="preserve">can be found at </w:t>
      </w:r>
      <w:hyperlink r:id="rId6">
        <w:r w:rsidRPr="00657AFF">
          <w:rPr>
            <w:rStyle w:val="Hyperlink"/>
            <w:rFonts w:ascii="Courier New" w:eastAsia="Courier New" w:hAnsi="Courier New" w:cs="Courier New"/>
          </w:rPr>
          <w:t>www.txstate.edu/oei/about/diversity-inclusion-initiatives.html</w:t>
        </w:r>
      </w:hyperlink>
      <w:r w:rsidRPr="00657AFF">
        <w:rPr>
          <w:rFonts w:ascii="Courier New" w:eastAsia="Courier New" w:hAnsi="Courier New" w:cs="Courier New"/>
        </w:rPr>
        <w:t xml:space="preserve"> and is titled “</w:t>
      </w:r>
      <w:r w:rsidR="00657AFF" w:rsidRPr="00657AFF">
        <w:rPr>
          <w:rFonts w:ascii="Courier New" w:hAnsi="Courier New" w:cs="Courier New"/>
        </w:rPr>
        <w:t>Diversity and Inclusion Strategic Plan</w:t>
      </w:r>
      <w:r w:rsidRPr="13A993E2">
        <w:rPr>
          <w:rFonts w:ascii="Courier New" w:eastAsia="Courier New" w:hAnsi="Courier New" w:cs="Courier New"/>
        </w:rPr>
        <w:t>;” and</w:t>
      </w:r>
    </w:p>
    <w:p w14:paraId="2ED25CA5" w14:textId="75D6777A" w:rsidR="00B31627" w:rsidRPr="00B31627" w:rsidRDefault="002477B8" w:rsidP="00B31627">
      <w:pPr>
        <w:spacing w:after="226" w:line="265" w:lineRule="auto"/>
        <w:rPr>
          <w:rFonts w:ascii="Courier New" w:eastAsia="Courier New" w:hAnsi="Courier New" w:cs="Courier New"/>
        </w:rPr>
      </w:pPr>
      <w:r>
        <w:rPr>
          <w:rFonts w:ascii="Courier New" w:eastAsia="Courier New" w:hAnsi="Courier New" w:cs="Courier New"/>
          <w:b/>
        </w:rPr>
        <w:t xml:space="preserve">WHEREAS: </w:t>
      </w:r>
      <w:r>
        <w:rPr>
          <w:rFonts w:ascii="Courier New" w:eastAsia="Courier New" w:hAnsi="Courier New" w:cs="Courier New"/>
        </w:rPr>
        <w:t xml:space="preserve">The current plan specifically has one goal, Goal 5, that addresses </w:t>
      </w:r>
      <w:r w:rsidR="00657AFF">
        <w:rPr>
          <w:rFonts w:ascii="Courier New" w:eastAsia="Courier New" w:hAnsi="Courier New" w:cs="Courier New"/>
        </w:rPr>
        <w:t>or</w:t>
      </w:r>
      <w:r>
        <w:rPr>
          <w:rFonts w:ascii="Courier New" w:eastAsia="Courier New" w:hAnsi="Courier New" w:cs="Courier New"/>
        </w:rPr>
        <w:t xml:space="preserve"> </w:t>
      </w:r>
      <w:r w:rsidR="00416E8C">
        <w:rPr>
          <w:rFonts w:ascii="Courier New" w:eastAsia="Courier New" w:hAnsi="Courier New" w:cs="Courier New"/>
        </w:rPr>
        <w:t>possesses language regarding the diversity of faculty</w:t>
      </w:r>
      <w:r>
        <w:rPr>
          <w:rFonts w:ascii="Courier New" w:eastAsia="Courier New" w:hAnsi="Courier New" w:cs="Courier New"/>
        </w:rPr>
        <w:t>. The goal is titled, “Goal 5: Strengthen the Diversity of Faculty and Senior-level Administrators</w:t>
      </w:r>
      <w:r w:rsidR="00416E8C">
        <w:rPr>
          <w:rFonts w:ascii="Courier New" w:eastAsia="Courier New" w:hAnsi="Courier New" w:cs="Courier New"/>
        </w:rPr>
        <w:t>,</w:t>
      </w:r>
      <w:r>
        <w:rPr>
          <w:rFonts w:ascii="Courier New" w:eastAsia="Courier New" w:hAnsi="Courier New" w:cs="Courier New"/>
        </w:rPr>
        <w:t>”</w:t>
      </w:r>
      <w:r w:rsidR="00416E8C">
        <w:rPr>
          <w:rFonts w:ascii="Courier New" w:eastAsia="Courier New" w:hAnsi="Courier New" w:cs="Courier New"/>
        </w:rPr>
        <w:t xml:space="preserve"> but does not reference specifically the hiring and retention of </w:t>
      </w:r>
      <w:r w:rsidR="00657AFF">
        <w:rPr>
          <w:rFonts w:ascii="Courier New" w:eastAsia="Courier New" w:hAnsi="Courier New" w:cs="Courier New"/>
        </w:rPr>
        <w:t>f</w:t>
      </w:r>
      <w:r w:rsidR="00416E8C">
        <w:rPr>
          <w:rFonts w:ascii="Courier New" w:eastAsia="Courier New" w:hAnsi="Courier New" w:cs="Courier New"/>
        </w:rPr>
        <w:t xml:space="preserve">aculty of </w:t>
      </w:r>
      <w:r w:rsidR="009C7415">
        <w:rPr>
          <w:rFonts w:ascii="Courier New" w:eastAsia="Courier New" w:hAnsi="Courier New" w:cs="Courier New"/>
        </w:rPr>
        <w:t>c</w:t>
      </w:r>
      <w:r w:rsidR="00416E8C">
        <w:rPr>
          <w:rFonts w:ascii="Courier New" w:eastAsia="Courier New" w:hAnsi="Courier New" w:cs="Courier New"/>
        </w:rPr>
        <w:t>olor;</w:t>
      </w:r>
      <w:r>
        <w:rPr>
          <w:rFonts w:ascii="Courier New" w:eastAsia="Courier New" w:hAnsi="Courier New" w:cs="Courier New"/>
        </w:rPr>
        <w:t xml:space="preserve"> and</w:t>
      </w:r>
    </w:p>
    <w:p w14:paraId="1FD5151F" w14:textId="7159AEE6" w:rsidR="000167B3" w:rsidRPr="000167B3" w:rsidRDefault="1DFFB04B" w:rsidP="1DFFB04B">
      <w:pPr>
        <w:spacing w:after="226" w:line="265" w:lineRule="auto"/>
        <w:rPr>
          <w:rFonts w:ascii="Courier New" w:eastAsia="Courier New" w:hAnsi="Courier New" w:cs="Courier New"/>
        </w:rPr>
      </w:pPr>
      <w:r w:rsidRPr="1DFFB04B">
        <w:rPr>
          <w:rFonts w:ascii="Courier New" w:eastAsia="Courier New" w:hAnsi="Courier New" w:cs="Courier New"/>
          <w:b/>
          <w:bCs/>
        </w:rPr>
        <w:t xml:space="preserve">WHERAS: </w:t>
      </w:r>
      <w:r w:rsidRPr="1DFFB04B">
        <w:rPr>
          <w:rFonts w:ascii="Courier New" w:eastAsia="Courier New" w:hAnsi="Courier New" w:cs="Courier New"/>
        </w:rPr>
        <w:t xml:space="preserve">There is no plan that unequivocally outlines who is responsible for the recruitment and retention of </w:t>
      </w:r>
      <w:r w:rsidR="009C7415">
        <w:rPr>
          <w:rFonts w:ascii="Courier New" w:eastAsia="Courier New" w:hAnsi="Courier New" w:cs="Courier New"/>
        </w:rPr>
        <w:t>f</w:t>
      </w:r>
      <w:r w:rsidRPr="1DFFB04B">
        <w:rPr>
          <w:rFonts w:ascii="Courier New" w:eastAsia="Courier New" w:hAnsi="Courier New" w:cs="Courier New"/>
        </w:rPr>
        <w:t xml:space="preserve">aculty of </w:t>
      </w:r>
      <w:r w:rsidR="009C7415">
        <w:rPr>
          <w:rFonts w:ascii="Courier New" w:eastAsia="Courier New" w:hAnsi="Courier New" w:cs="Courier New"/>
        </w:rPr>
        <w:t>c</w:t>
      </w:r>
      <w:r w:rsidRPr="1DFFB04B">
        <w:rPr>
          <w:rFonts w:ascii="Courier New" w:eastAsia="Courier New" w:hAnsi="Courier New" w:cs="Courier New"/>
        </w:rPr>
        <w:t>olor and how recruitment and retention should be fulfilled</w:t>
      </w:r>
      <w:r w:rsidR="001F7991">
        <w:rPr>
          <w:rFonts w:ascii="Courier New" w:eastAsia="Courier New" w:hAnsi="Courier New" w:cs="Courier New"/>
        </w:rPr>
        <w:t>; therefore</w:t>
      </w:r>
    </w:p>
    <w:p w14:paraId="601059A3" w14:textId="52C38ACC" w:rsidR="00E11349" w:rsidRPr="009C7415" w:rsidRDefault="13A993E2" w:rsidP="009C7415">
      <w:pPr>
        <w:spacing w:after="160" w:line="259" w:lineRule="auto"/>
      </w:pPr>
      <w:r w:rsidRPr="13A993E2">
        <w:rPr>
          <w:rFonts w:ascii="Courier New" w:eastAsia="Courier New" w:hAnsi="Courier New" w:cs="Courier New"/>
          <w:b/>
          <w:bCs/>
        </w:rPr>
        <w:lastRenderedPageBreak/>
        <w:t>BE IT RESOLVED</w:t>
      </w:r>
      <w:r w:rsidRPr="13A993E2">
        <w:rPr>
          <w:rFonts w:ascii="Courier New" w:eastAsia="Courier New" w:hAnsi="Courier New" w:cs="Courier New"/>
        </w:rPr>
        <w:t xml:space="preserve">: The Student Government Director of Diversity, Equity, and </w:t>
      </w:r>
      <w:r w:rsidRPr="009C7415">
        <w:rPr>
          <w:rFonts w:ascii="Courier New" w:eastAsia="Courier New" w:hAnsi="Courier New" w:cs="Courier New"/>
        </w:rPr>
        <w:t xml:space="preserve">Inclusion and Director of Student Advancement be charged with establishing a plan to work with </w:t>
      </w:r>
      <w:r w:rsidR="009C7415" w:rsidRPr="009C7415">
        <w:rPr>
          <w:rFonts w:ascii="Courier New" w:eastAsia="Courier New" w:hAnsi="Courier New" w:cs="Courier New"/>
        </w:rPr>
        <w:t xml:space="preserve">the </w:t>
      </w:r>
      <w:r w:rsidR="009C7415" w:rsidRPr="009C7415">
        <w:rPr>
          <w:rFonts w:ascii="Courier New" w:hAnsi="Courier New" w:cs="Courier New"/>
        </w:rPr>
        <w:t>Special Assistant to the Provost for Inclusion and Diversity</w:t>
      </w:r>
      <w:r w:rsidR="009C7415">
        <w:rPr>
          <w:rFonts w:ascii="Courier New" w:hAnsi="Courier New" w:cs="Courier New"/>
        </w:rPr>
        <w:t>, the Chief Diversity Officer,</w:t>
      </w:r>
      <w:r w:rsidR="009C7415">
        <w:t xml:space="preserve">  </w:t>
      </w:r>
      <w:r w:rsidR="009C7415">
        <w:rPr>
          <w:rFonts w:ascii="Courier New" w:hAnsi="Courier New" w:cs="Courier New"/>
        </w:rPr>
        <w:t>f</w:t>
      </w:r>
      <w:r w:rsidRPr="13A993E2">
        <w:rPr>
          <w:rFonts w:ascii="Courier New" w:eastAsia="Courier New" w:hAnsi="Courier New" w:cs="Courier New"/>
        </w:rPr>
        <w:t>aculty</w:t>
      </w:r>
      <w:r w:rsidR="009C7415">
        <w:rPr>
          <w:rFonts w:ascii="Courier New" w:eastAsia="Courier New" w:hAnsi="Courier New" w:cs="Courier New"/>
        </w:rPr>
        <w:t xml:space="preserve">, students, </w:t>
      </w:r>
      <w:r w:rsidRPr="13A993E2">
        <w:rPr>
          <w:rFonts w:ascii="Courier New" w:eastAsia="Courier New" w:hAnsi="Courier New" w:cs="Courier New"/>
        </w:rPr>
        <w:t xml:space="preserve">and </w:t>
      </w:r>
      <w:r w:rsidR="009C7415">
        <w:rPr>
          <w:rFonts w:ascii="Courier New" w:eastAsia="Courier New" w:hAnsi="Courier New" w:cs="Courier New"/>
        </w:rPr>
        <w:t>s</w:t>
      </w:r>
      <w:r w:rsidRPr="13A993E2">
        <w:rPr>
          <w:rFonts w:ascii="Courier New" w:eastAsia="Courier New" w:hAnsi="Courier New" w:cs="Courier New"/>
        </w:rPr>
        <w:t xml:space="preserve">taff to create a unified plan for the representation and treatment of </w:t>
      </w:r>
      <w:r w:rsidR="009C7415">
        <w:rPr>
          <w:rFonts w:ascii="Courier New" w:eastAsia="Courier New" w:hAnsi="Courier New" w:cs="Courier New"/>
        </w:rPr>
        <w:t>s</w:t>
      </w:r>
      <w:r w:rsidRPr="13A993E2">
        <w:rPr>
          <w:rFonts w:ascii="Courier New" w:eastAsia="Courier New" w:hAnsi="Courier New" w:cs="Courier New"/>
        </w:rPr>
        <w:t xml:space="preserve">tudents, </w:t>
      </w:r>
      <w:r w:rsidR="009C7415">
        <w:rPr>
          <w:rFonts w:ascii="Courier New" w:eastAsia="Courier New" w:hAnsi="Courier New" w:cs="Courier New"/>
        </w:rPr>
        <w:t>f</w:t>
      </w:r>
      <w:r w:rsidRPr="13A993E2">
        <w:rPr>
          <w:rFonts w:ascii="Courier New" w:eastAsia="Courier New" w:hAnsi="Courier New" w:cs="Courier New"/>
        </w:rPr>
        <w:t xml:space="preserve">aculty, and </w:t>
      </w:r>
      <w:r w:rsidR="009C7415">
        <w:rPr>
          <w:rFonts w:ascii="Courier New" w:eastAsia="Courier New" w:hAnsi="Courier New" w:cs="Courier New"/>
        </w:rPr>
        <w:t>s</w:t>
      </w:r>
      <w:r w:rsidRPr="13A993E2">
        <w:rPr>
          <w:rFonts w:ascii="Courier New" w:eastAsia="Courier New" w:hAnsi="Courier New" w:cs="Courier New"/>
        </w:rPr>
        <w:t xml:space="preserve">taff of </w:t>
      </w:r>
      <w:r w:rsidR="009C7415">
        <w:rPr>
          <w:rFonts w:ascii="Courier New" w:eastAsia="Courier New" w:hAnsi="Courier New" w:cs="Courier New"/>
        </w:rPr>
        <w:t>c</w:t>
      </w:r>
      <w:r w:rsidRPr="13A993E2">
        <w:rPr>
          <w:rFonts w:ascii="Courier New" w:eastAsia="Courier New" w:hAnsi="Courier New" w:cs="Courier New"/>
        </w:rPr>
        <w:t>olor to be addressed to the President of Texas State University</w:t>
      </w:r>
      <w:r w:rsidR="009C7415">
        <w:rPr>
          <w:rFonts w:ascii="Courier New" w:eastAsia="Courier New" w:hAnsi="Courier New" w:cs="Courier New"/>
        </w:rPr>
        <w:t xml:space="preserve"> and the Provost</w:t>
      </w:r>
      <w:r w:rsidRPr="13A993E2">
        <w:rPr>
          <w:rFonts w:ascii="Courier New" w:eastAsia="Courier New" w:hAnsi="Courier New" w:cs="Courier New"/>
        </w:rPr>
        <w:t>; and</w:t>
      </w:r>
    </w:p>
    <w:p w14:paraId="79ECC178" w14:textId="65A5CAB4" w:rsidR="00B31627" w:rsidRPr="00B31627" w:rsidRDefault="00E11349" w:rsidP="00C30797">
      <w:pPr>
        <w:spacing w:after="226" w:line="265" w:lineRule="auto"/>
        <w:ind w:left="-5" w:hanging="10"/>
        <w:rPr>
          <w:rFonts w:ascii="Courier New" w:eastAsia="Courier New" w:hAnsi="Courier New" w:cs="Courier New"/>
        </w:rPr>
      </w:pPr>
      <w:r>
        <w:rPr>
          <w:rFonts w:ascii="Courier New" w:eastAsia="Courier New" w:hAnsi="Courier New" w:cs="Courier New"/>
          <w:b/>
        </w:rPr>
        <w:t xml:space="preserve">BE IT RESOLVED: </w:t>
      </w:r>
      <w:r>
        <w:rPr>
          <w:rFonts w:ascii="Courier New" w:eastAsia="Courier New" w:hAnsi="Courier New" w:cs="Courier New"/>
        </w:rPr>
        <w:t>The Student Government Director of Diversity, Equity, and Inclusion and Director of Student Advancement be charged with establishing a plan</w:t>
      </w:r>
      <w:r w:rsidR="009C7415">
        <w:rPr>
          <w:rFonts w:ascii="Courier New" w:eastAsia="Courier New" w:hAnsi="Courier New" w:cs="Courier New"/>
        </w:rPr>
        <w:t xml:space="preserve"> </w:t>
      </w:r>
      <w:r>
        <w:rPr>
          <w:rFonts w:ascii="Courier New" w:eastAsia="Courier New" w:hAnsi="Courier New" w:cs="Courier New"/>
        </w:rPr>
        <w:t xml:space="preserve">to work with the </w:t>
      </w:r>
      <w:r w:rsidR="009C7415">
        <w:rPr>
          <w:rFonts w:ascii="Courier New" w:eastAsia="Courier New" w:hAnsi="Courier New" w:cs="Courier New"/>
        </w:rPr>
        <w:t>u</w:t>
      </w:r>
      <w:r w:rsidR="00B31627">
        <w:rPr>
          <w:rFonts w:ascii="Courier New" w:eastAsia="Courier New" w:hAnsi="Courier New" w:cs="Courier New"/>
        </w:rPr>
        <w:t xml:space="preserve">niversity </w:t>
      </w:r>
      <w:r w:rsidR="009C7415">
        <w:rPr>
          <w:rFonts w:ascii="Courier New" w:eastAsia="Courier New" w:hAnsi="Courier New" w:cs="Courier New"/>
        </w:rPr>
        <w:t>a</w:t>
      </w:r>
      <w:r w:rsidR="00B31627">
        <w:rPr>
          <w:rFonts w:ascii="Courier New" w:eastAsia="Courier New" w:hAnsi="Courier New" w:cs="Courier New"/>
        </w:rPr>
        <w:t xml:space="preserve">dministration in presenting and promoting the </w:t>
      </w:r>
      <w:r w:rsidR="009C7415">
        <w:rPr>
          <w:rFonts w:ascii="Courier New" w:eastAsia="Courier New" w:hAnsi="Courier New" w:cs="Courier New"/>
        </w:rPr>
        <w:t>u</w:t>
      </w:r>
      <w:r w:rsidR="00B31627">
        <w:rPr>
          <w:rFonts w:ascii="Courier New" w:eastAsia="Courier New" w:hAnsi="Courier New" w:cs="Courier New"/>
        </w:rPr>
        <w:t xml:space="preserve">niversity’s plan for the </w:t>
      </w:r>
      <w:r w:rsidR="009C7415">
        <w:rPr>
          <w:rFonts w:ascii="Courier New" w:eastAsia="Courier New" w:hAnsi="Courier New" w:cs="Courier New"/>
        </w:rPr>
        <w:t>r</w:t>
      </w:r>
      <w:r w:rsidR="00B31627">
        <w:rPr>
          <w:rFonts w:ascii="Courier New" w:eastAsia="Courier New" w:hAnsi="Courier New" w:cs="Courier New"/>
        </w:rPr>
        <w:t xml:space="preserve">ecruitment and </w:t>
      </w:r>
      <w:r w:rsidR="009C7415">
        <w:rPr>
          <w:rFonts w:ascii="Courier New" w:eastAsia="Courier New" w:hAnsi="Courier New" w:cs="Courier New"/>
        </w:rPr>
        <w:t>r</w:t>
      </w:r>
      <w:r w:rsidR="00B31627">
        <w:rPr>
          <w:rFonts w:ascii="Courier New" w:eastAsia="Courier New" w:hAnsi="Courier New" w:cs="Courier New"/>
        </w:rPr>
        <w:t xml:space="preserve">etention of </w:t>
      </w:r>
      <w:r w:rsidR="009C7415">
        <w:rPr>
          <w:rFonts w:ascii="Courier New" w:eastAsia="Courier New" w:hAnsi="Courier New" w:cs="Courier New"/>
        </w:rPr>
        <w:t>f</w:t>
      </w:r>
      <w:r w:rsidR="00B31627">
        <w:rPr>
          <w:rFonts w:ascii="Courier New" w:eastAsia="Courier New" w:hAnsi="Courier New" w:cs="Courier New"/>
        </w:rPr>
        <w:t xml:space="preserve">aculty of </w:t>
      </w:r>
      <w:r w:rsidR="009C7415">
        <w:rPr>
          <w:rFonts w:ascii="Courier New" w:eastAsia="Courier New" w:hAnsi="Courier New" w:cs="Courier New"/>
        </w:rPr>
        <w:t>c</w:t>
      </w:r>
      <w:r w:rsidR="00B31627">
        <w:rPr>
          <w:rFonts w:ascii="Courier New" w:eastAsia="Courier New" w:hAnsi="Courier New" w:cs="Courier New"/>
        </w:rPr>
        <w:t>olor</w:t>
      </w:r>
      <w:r w:rsidR="007D3A07">
        <w:rPr>
          <w:rFonts w:ascii="Courier New" w:eastAsia="Courier New" w:hAnsi="Courier New" w:cs="Courier New"/>
        </w:rPr>
        <w:t>; and</w:t>
      </w:r>
      <w:bookmarkStart w:id="0" w:name="_GoBack"/>
      <w:bookmarkEnd w:id="0"/>
    </w:p>
    <w:p w14:paraId="4083B86C" w14:textId="539237C7" w:rsidR="003554F1" w:rsidRPr="003554F1" w:rsidRDefault="003554F1" w:rsidP="00C30797">
      <w:pPr>
        <w:spacing w:after="226" w:line="265" w:lineRule="auto"/>
        <w:ind w:left="-5" w:hanging="10"/>
        <w:rPr>
          <w:rFonts w:ascii="Courier New" w:eastAsia="Courier New" w:hAnsi="Courier New" w:cs="Courier New"/>
        </w:rPr>
      </w:pPr>
      <w:r>
        <w:rPr>
          <w:rFonts w:ascii="Courier New" w:eastAsia="Courier New" w:hAnsi="Courier New" w:cs="Courier New"/>
          <w:b/>
        </w:rPr>
        <w:t xml:space="preserve">BE IT RESOLVED: </w:t>
      </w:r>
      <w:r>
        <w:rPr>
          <w:rFonts w:ascii="Courier New" w:eastAsia="Courier New" w:hAnsi="Courier New" w:cs="Courier New"/>
        </w:rPr>
        <w:t xml:space="preserve">The </w:t>
      </w:r>
      <w:r w:rsidR="004574C4">
        <w:rPr>
          <w:rFonts w:ascii="Courier New" w:eastAsia="Courier New" w:hAnsi="Courier New" w:cs="Courier New"/>
        </w:rPr>
        <w:t xml:space="preserve">Student Government Director of Diversity, Equity, and Inclusion and the Director of Student Advancement give a report to the Senate </w:t>
      </w:r>
      <w:r w:rsidR="007D3A07">
        <w:rPr>
          <w:rFonts w:ascii="Courier New" w:eastAsia="Courier New" w:hAnsi="Courier New" w:cs="Courier New"/>
        </w:rPr>
        <w:t>when updates occur or when called to do so by the Senate; and</w:t>
      </w:r>
    </w:p>
    <w:p w14:paraId="021D738C" w14:textId="50D2C2B0" w:rsidR="00C30797" w:rsidRDefault="00C30797" w:rsidP="00C30797">
      <w:pPr>
        <w:spacing w:after="226" w:line="265" w:lineRule="auto"/>
        <w:ind w:left="-5" w:hanging="10"/>
        <w:rPr>
          <w:rFonts w:ascii="Courier New" w:eastAsia="Courier New" w:hAnsi="Courier New" w:cs="Courier New"/>
        </w:rPr>
      </w:pPr>
      <w:r>
        <w:rPr>
          <w:rFonts w:ascii="Courier New" w:eastAsia="Courier New" w:hAnsi="Courier New" w:cs="Courier New"/>
          <w:b/>
        </w:rPr>
        <w:t>BE IT RESOLVED:</w:t>
      </w:r>
      <w:r>
        <w:rPr>
          <w:rFonts w:ascii="Courier New" w:eastAsia="Courier New" w:hAnsi="Courier New" w:cs="Courier New"/>
        </w:rPr>
        <w:t xml:space="preserve"> That this piece of legislation be sent to the Special Assistant of the President of Texas State University</w:t>
      </w:r>
      <w:r w:rsidR="00E11349">
        <w:rPr>
          <w:rFonts w:ascii="Courier New" w:eastAsia="Courier New" w:hAnsi="Courier New" w:cs="Courier New"/>
        </w:rPr>
        <w:t>,</w:t>
      </w:r>
      <w:r>
        <w:rPr>
          <w:rFonts w:ascii="Courier New" w:eastAsia="Courier New" w:hAnsi="Courier New" w:cs="Courier New"/>
        </w:rPr>
        <w:t xml:space="preserve"> the Chief Diversity Officer</w:t>
      </w:r>
      <w:r w:rsidR="00E11349">
        <w:rPr>
          <w:rFonts w:ascii="Courier New" w:eastAsia="Courier New" w:hAnsi="Courier New" w:cs="Courier New"/>
        </w:rPr>
        <w:t>, the Chair of the Faculty Senate,</w:t>
      </w:r>
      <w:r w:rsidR="00C33A74">
        <w:rPr>
          <w:rFonts w:ascii="Courier New" w:eastAsia="Courier New" w:hAnsi="Courier New" w:cs="Courier New"/>
        </w:rPr>
        <w:t xml:space="preserve"> the Chair of the Staff Council,</w:t>
      </w:r>
      <w:r w:rsidR="00E11349">
        <w:rPr>
          <w:rFonts w:ascii="Courier New" w:eastAsia="Courier New" w:hAnsi="Courier New" w:cs="Courier New"/>
        </w:rPr>
        <w:t xml:space="preserve"> and the President of HPN, and the President of the Coalition of Black Faculty and Staff</w:t>
      </w:r>
      <w:r>
        <w:rPr>
          <w:rFonts w:ascii="Courier New" w:eastAsia="Courier New" w:hAnsi="Courier New" w:cs="Courier New"/>
        </w:rPr>
        <w:t>; and</w:t>
      </w:r>
    </w:p>
    <w:p w14:paraId="480BC957" w14:textId="3AF0185F" w:rsidR="00541C8A" w:rsidRDefault="00541C8A" w:rsidP="00C30797">
      <w:pPr>
        <w:spacing w:after="226" w:line="265" w:lineRule="auto"/>
        <w:ind w:left="-5" w:hanging="10"/>
        <w:rPr>
          <w:rFonts w:ascii="Courier New" w:eastAsia="Courier New" w:hAnsi="Courier New" w:cs="Courier New"/>
        </w:rPr>
      </w:pPr>
      <w:r>
        <w:rPr>
          <w:rFonts w:ascii="Courier New" w:eastAsia="Courier New" w:hAnsi="Courier New" w:cs="Courier New"/>
          <w:b/>
        </w:rPr>
        <w:t xml:space="preserve">BE IT RESOLVED: </w:t>
      </w:r>
      <w:r>
        <w:rPr>
          <w:rFonts w:ascii="Courier New" w:eastAsia="Courier New" w:hAnsi="Courier New" w:cs="Courier New"/>
        </w:rPr>
        <w:t>The Senate of the Texas State University Student Government encourages the Faculty Senate</w:t>
      </w:r>
      <w:r w:rsidR="00CA34F3">
        <w:rPr>
          <w:rFonts w:ascii="Courier New" w:eastAsia="Courier New" w:hAnsi="Courier New" w:cs="Courier New"/>
        </w:rPr>
        <w:t>, Staff Council, HPN, and the Coalition of Black Faculty and Staff</w:t>
      </w:r>
      <w:r>
        <w:rPr>
          <w:rFonts w:ascii="Courier New" w:eastAsia="Courier New" w:hAnsi="Courier New" w:cs="Courier New"/>
        </w:rPr>
        <w:t xml:space="preserve"> to </w:t>
      </w:r>
      <w:r w:rsidR="00CA34F3">
        <w:rPr>
          <w:rFonts w:ascii="Courier New" w:eastAsia="Courier New" w:hAnsi="Courier New" w:cs="Courier New"/>
        </w:rPr>
        <w:t>contact the Student Body President on matters relating to this resolution.</w:t>
      </w:r>
    </w:p>
    <w:p w14:paraId="576CFEC2" w14:textId="4795EF2D" w:rsidR="00503B66" w:rsidRPr="00503B66" w:rsidRDefault="00503B66" w:rsidP="009C7415">
      <w:pPr>
        <w:spacing w:after="226" w:line="265" w:lineRule="auto"/>
        <w:ind w:left="-5" w:hanging="10"/>
        <w:rPr>
          <w:rFonts w:ascii="Courier New" w:eastAsia="Courier New" w:hAnsi="Courier New" w:cs="Courier New"/>
        </w:rPr>
      </w:pPr>
      <w:r>
        <w:rPr>
          <w:rFonts w:ascii="Courier New" w:eastAsia="Courier New" w:hAnsi="Courier New" w:cs="Courier New"/>
          <w:b/>
        </w:rPr>
        <w:t xml:space="preserve">BE IT RESOLVED: </w:t>
      </w:r>
      <w:r>
        <w:rPr>
          <w:rFonts w:ascii="Courier New" w:eastAsia="Courier New" w:hAnsi="Courier New" w:cs="Courier New"/>
        </w:rPr>
        <w:t xml:space="preserve">Upon transmission to the </w:t>
      </w:r>
      <w:r w:rsidR="008978BD">
        <w:rPr>
          <w:rFonts w:ascii="Courier New" w:eastAsia="Courier New" w:hAnsi="Courier New" w:cs="Courier New"/>
        </w:rPr>
        <w:t>Special Assistant to the Texas State University President</w:t>
      </w:r>
      <w:r w:rsidR="009C7415">
        <w:rPr>
          <w:rFonts w:ascii="Courier New" w:eastAsia="Courier New" w:hAnsi="Courier New" w:cs="Courier New"/>
        </w:rPr>
        <w:t xml:space="preserve"> work with the</w:t>
      </w:r>
      <w:r w:rsidR="008978BD">
        <w:rPr>
          <w:rFonts w:ascii="Courier New" w:eastAsia="Courier New" w:hAnsi="Courier New" w:cs="Courier New"/>
        </w:rPr>
        <w:t xml:space="preserve"> Chief Diversity Officer</w:t>
      </w:r>
      <w:r w:rsidR="009C7415">
        <w:rPr>
          <w:rFonts w:ascii="Courier New" w:eastAsia="Courier New" w:hAnsi="Courier New" w:cs="Courier New"/>
        </w:rPr>
        <w:t xml:space="preserve">, and </w:t>
      </w:r>
      <w:r w:rsidR="009C7415" w:rsidRPr="009C7415">
        <w:rPr>
          <w:rFonts w:ascii="Courier New" w:hAnsi="Courier New" w:cs="Courier New"/>
        </w:rPr>
        <w:t>Special Assistant to the Provost for Inclusion and Diversity</w:t>
      </w:r>
      <w:r w:rsidR="009C7415">
        <w:rPr>
          <w:rFonts w:ascii="Courier New" w:eastAsia="Courier New" w:hAnsi="Courier New" w:cs="Courier New"/>
        </w:rPr>
        <w:t>, with input from student government create a 5-year</w:t>
      </w:r>
      <w:r w:rsidR="009C7415" w:rsidRPr="13A993E2">
        <w:rPr>
          <w:rFonts w:ascii="Courier New" w:eastAsia="Courier New" w:hAnsi="Courier New" w:cs="Courier New"/>
        </w:rPr>
        <w:t xml:space="preserve"> plan of action</w:t>
      </w:r>
      <w:r w:rsidR="009C7415">
        <w:rPr>
          <w:rFonts w:ascii="Courier New" w:eastAsia="Courier New" w:hAnsi="Courier New" w:cs="Courier New"/>
        </w:rPr>
        <w:t xml:space="preserve"> to increase tenure-track/tenured faculty of color by 50 % for implementation beginning in FY20 with evaluation</w:t>
      </w:r>
      <w:r w:rsidR="009C7415" w:rsidRPr="13A993E2">
        <w:rPr>
          <w:rFonts w:ascii="Courier New" w:eastAsia="Courier New" w:hAnsi="Courier New" w:cs="Courier New"/>
        </w:rPr>
        <w:t xml:space="preserve"> </w:t>
      </w:r>
      <w:r w:rsidR="009C7415">
        <w:rPr>
          <w:rFonts w:ascii="Courier New" w:eastAsia="Courier New" w:hAnsi="Courier New" w:cs="Courier New"/>
        </w:rPr>
        <w:t xml:space="preserve">of the plans effectiveness annually at year two through five. </w:t>
      </w:r>
    </w:p>
    <w:p w14:paraId="4495EBBF" w14:textId="4D819226" w:rsidR="00C30797" w:rsidRPr="00C30797" w:rsidRDefault="00C30797" w:rsidP="00C30797">
      <w:pPr>
        <w:spacing w:after="226" w:line="265" w:lineRule="auto"/>
        <w:ind w:left="-5" w:hanging="10"/>
        <w:rPr>
          <w:rFonts w:ascii="Courier New" w:eastAsia="Courier New" w:hAnsi="Courier New" w:cs="Courier New"/>
        </w:rPr>
      </w:pPr>
      <w:r>
        <w:rPr>
          <w:rFonts w:ascii="Courier New" w:eastAsia="Courier New" w:hAnsi="Courier New" w:cs="Courier New"/>
          <w:b/>
        </w:rPr>
        <w:t>BE IT RESOLVED:</w:t>
      </w:r>
      <w:r>
        <w:rPr>
          <w:rFonts w:ascii="Courier New" w:eastAsia="Courier New" w:hAnsi="Courier New" w:cs="Courier New"/>
        </w:rPr>
        <w:t xml:space="preserve"> That the Special Assistant </w:t>
      </w:r>
      <w:r w:rsidR="009C7415">
        <w:rPr>
          <w:rFonts w:ascii="Courier New" w:eastAsia="Courier New" w:hAnsi="Courier New" w:cs="Courier New"/>
        </w:rPr>
        <w:t>to</w:t>
      </w:r>
      <w:r>
        <w:rPr>
          <w:rFonts w:ascii="Courier New" w:eastAsia="Courier New" w:hAnsi="Courier New" w:cs="Courier New"/>
        </w:rPr>
        <w:t xml:space="preserve"> the President of the Texas State University</w:t>
      </w:r>
      <w:r w:rsidR="009C7415">
        <w:rPr>
          <w:rFonts w:ascii="Courier New" w:eastAsia="Courier New" w:hAnsi="Courier New" w:cs="Courier New"/>
        </w:rPr>
        <w:t>,</w:t>
      </w:r>
      <w:r w:rsidR="009C7415" w:rsidRPr="009C7415">
        <w:rPr>
          <w:rFonts w:ascii="Courier New" w:hAnsi="Courier New" w:cs="Courier New"/>
        </w:rPr>
        <w:t xml:space="preserve"> Special Assistant to the Provost for Inclusion and Diversity</w:t>
      </w:r>
      <w:r w:rsidR="009C7415">
        <w:rPr>
          <w:rFonts w:ascii="Courier New" w:hAnsi="Courier New" w:cs="Courier New"/>
        </w:rPr>
        <w:t>,</w:t>
      </w:r>
      <w:r>
        <w:rPr>
          <w:rFonts w:ascii="Courier New" w:eastAsia="Courier New" w:hAnsi="Courier New" w:cs="Courier New"/>
        </w:rPr>
        <w:t xml:space="preserve"> and the Chief Diversity Office arrange a meeting with the Student Body President, Vice President, Director of Diversity, </w:t>
      </w:r>
      <w:r w:rsidR="009C7415">
        <w:rPr>
          <w:rFonts w:ascii="Courier New" w:eastAsia="Courier New" w:hAnsi="Courier New" w:cs="Courier New"/>
        </w:rPr>
        <w:t>Equity, and Inclusion</w:t>
      </w:r>
      <w:r>
        <w:rPr>
          <w:rFonts w:ascii="Courier New" w:eastAsia="Courier New" w:hAnsi="Courier New" w:cs="Courier New"/>
        </w:rPr>
        <w:t xml:space="preserve">, and the Director </w:t>
      </w:r>
      <w:r>
        <w:rPr>
          <w:rFonts w:ascii="Courier New" w:eastAsia="Courier New" w:hAnsi="Courier New" w:cs="Courier New"/>
        </w:rPr>
        <w:lastRenderedPageBreak/>
        <w:t xml:space="preserve">of Student Advancement to discuss how </w:t>
      </w:r>
      <w:r w:rsidR="00630DBD">
        <w:rPr>
          <w:rFonts w:ascii="Courier New" w:eastAsia="Courier New" w:hAnsi="Courier New" w:cs="Courier New"/>
        </w:rPr>
        <w:t>students</w:t>
      </w:r>
      <w:r>
        <w:rPr>
          <w:rFonts w:ascii="Courier New" w:eastAsia="Courier New" w:hAnsi="Courier New" w:cs="Courier New"/>
        </w:rPr>
        <w:t xml:space="preserve"> can become more engaged in the process.</w:t>
      </w:r>
    </w:p>
    <w:p w14:paraId="63E690E7" w14:textId="4BC26BDE" w:rsidR="00F55109" w:rsidRDefault="00C30797" w:rsidP="009C7415">
      <w:pPr>
        <w:tabs>
          <w:tab w:val="center" w:pos="5977"/>
        </w:tabs>
        <w:spacing w:after="228" w:line="265" w:lineRule="auto"/>
        <w:ind w:left="-15"/>
      </w:pPr>
      <w:r>
        <w:rPr>
          <w:rFonts w:ascii="Courier New" w:eastAsia="Courier New" w:hAnsi="Courier New" w:cs="Courier New"/>
          <w:b/>
        </w:rPr>
        <w:t>BE IT FURTHER RESOLVED:</w:t>
      </w:r>
      <w:r>
        <w:rPr>
          <w:rFonts w:ascii="Courier New" w:eastAsia="Courier New" w:hAnsi="Courier New" w:cs="Courier New"/>
        </w:rPr>
        <w:t xml:space="preserve"> </w:t>
      </w:r>
      <w:r>
        <w:rPr>
          <w:rFonts w:ascii="Courier New" w:eastAsia="Courier New" w:hAnsi="Courier New" w:cs="Courier New"/>
        </w:rPr>
        <w:tab/>
        <w:t>This legislation be forwarded to the Student Body President</w:t>
      </w:r>
      <w:r w:rsidR="009C7415">
        <w:rPr>
          <w:rFonts w:ascii="Courier New" w:eastAsia="Courier New" w:hAnsi="Courier New" w:cs="Courier New"/>
        </w:rPr>
        <w:t xml:space="preserve">, Special Assistant of the President of Texas State University, the Chief Diversity Officer, the Chair of the Faculty Senate, the Chair of the Staff Council, and the President of HPN, and the President of the Coalition of Black Faculty and Staff, and </w:t>
      </w:r>
      <w:r w:rsidR="009C7415" w:rsidRPr="009C7415">
        <w:rPr>
          <w:rFonts w:ascii="Courier New" w:hAnsi="Courier New" w:cs="Courier New"/>
        </w:rPr>
        <w:t xml:space="preserve">Special Assistant to the Provost for Inclusion and Diversity </w:t>
      </w:r>
      <w:r>
        <w:rPr>
          <w:rFonts w:ascii="Courier New" w:eastAsia="Courier New" w:hAnsi="Courier New" w:cs="Courier New"/>
        </w:rPr>
        <w:t>for</w:t>
      </w:r>
      <w:r w:rsidR="009C7415">
        <w:rPr>
          <w:rFonts w:ascii="Courier New" w:eastAsia="Courier New" w:hAnsi="Courier New" w:cs="Courier New"/>
        </w:rPr>
        <w:t xml:space="preserve"> further</w:t>
      </w:r>
      <w:r>
        <w:rPr>
          <w:rFonts w:ascii="Courier New" w:eastAsia="Courier New" w:hAnsi="Courier New" w:cs="Courier New"/>
        </w:rPr>
        <w:t xml:space="preserve"> action. </w:t>
      </w:r>
    </w:p>
    <w:sectPr w:rsidR="00F55109" w:rsidSect="000C7F7B">
      <w:pgSz w:w="12240" w:h="15840"/>
      <w:pgMar w:top="1440" w:right="1510" w:bottom="1440" w:left="1440" w:header="720" w:footer="720" w:gutter="0"/>
      <w:lnNumType w:countBy="1" w:restart="continuou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40114"/>
    <w:multiLevelType w:val="hybridMultilevel"/>
    <w:tmpl w:val="23107D4C"/>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63421D66"/>
    <w:multiLevelType w:val="hybridMultilevel"/>
    <w:tmpl w:val="207C9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797"/>
    <w:rsid w:val="000167B3"/>
    <w:rsid w:val="00087ECC"/>
    <w:rsid w:val="000B5C3D"/>
    <w:rsid w:val="000C7F7B"/>
    <w:rsid w:val="001F3729"/>
    <w:rsid w:val="001F7991"/>
    <w:rsid w:val="00200E8F"/>
    <w:rsid w:val="002477B8"/>
    <w:rsid w:val="002B101D"/>
    <w:rsid w:val="003554F1"/>
    <w:rsid w:val="00416E8C"/>
    <w:rsid w:val="004402C5"/>
    <w:rsid w:val="00457104"/>
    <w:rsid w:val="004574C4"/>
    <w:rsid w:val="0049595E"/>
    <w:rsid w:val="004C2940"/>
    <w:rsid w:val="00503B66"/>
    <w:rsid w:val="00541C8A"/>
    <w:rsid w:val="00630DBD"/>
    <w:rsid w:val="00657AFF"/>
    <w:rsid w:val="00717089"/>
    <w:rsid w:val="00774585"/>
    <w:rsid w:val="007B6D72"/>
    <w:rsid w:val="007B7228"/>
    <w:rsid w:val="007D3A07"/>
    <w:rsid w:val="008376D1"/>
    <w:rsid w:val="00844919"/>
    <w:rsid w:val="008978BD"/>
    <w:rsid w:val="008D0013"/>
    <w:rsid w:val="00963485"/>
    <w:rsid w:val="009C7075"/>
    <w:rsid w:val="009C7415"/>
    <w:rsid w:val="00AA26C3"/>
    <w:rsid w:val="00B31627"/>
    <w:rsid w:val="00B5516C"/>
    <w:rsid w:val="00C07833"/>
    <w:rsid w:val="00C30797"/>
    <w:rsid w:val="00C33A74"/>
    <w:rsid w:val="00CA34F3"/>
    <w:rsid w:val="00D554C1"/>
    <w:rsid w:val="00D830E7"/>
    <w:rsid w:val="00E11349"/>
    <w:rsid w:val="00E7420C"/>
    <w:rsid w:val="00F55109"/>
    <w:rsid w:val="13A993E2"/>
    <w:rsid w:val="1DFFB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AFC8"/>
  <w15:chartTrackingRefBased/>
  <w15:docId w15:val="{90D3C8F3-82DB-A449-814B-03E0BE9E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415"/>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qFormat/>
    <w:rsid w:val="00C30797"/>
    <w:pPr>
      <w:keepNext/>
      <w:keepLines/>
      <w:spacing w:after="5" w:line="249" w:lineRule="auto"/>
      <w:ind w:left="10" w:hanging="10"/>
      <w:outlineLvl w:val="0"/>
    </w:pPr>
    <w:rPr>
      <w:rFonts w:ascii="Courier New" w:eastAsia="Courier New" w:hAnsi="Courier New" w:cs="Courier New"/>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797"/>
    <w:rPr>
      <w:rFonts w:ascii="Courier New" w:eastAsia="Courier New" w:hAnsi="Courier New" w:cs="Courier New"/>
      <w:b/>
      <w:color w:val="000000"/>
    </w:rPr>
  </w:style>
  <w:style w:type="paragraph" w:styleId="ListParagraph">
    <w:name w:val="List Paragraph"/>
    <w:basedOn w:val="Normal"/>
    <w:uiPriority w:val="34"/>
    <w:qFormat/>
    <w:rsid w:val="00B31627"/>
    <w:pPr>
      <w:spacing w:after="160" w:line="259" w:lineRule="auto"/>
      <w:ind w:left="720"/>
      <w:contextualSpacing/>
    </w:pPr>
    <w:rPr>
      <w:rFonts w:ascii="Calibri" w:eastAsia="Calibri" w:hAnsi="Calibri" w:cs="Calibri"/>
      <w:color w:val="000000"/>
      <w:sz w:val="22"/>
      <w:szCs w:val="22"/>
    </w:rPr>
  </w:style>
  <w:style w:type="character" w:styleId="Hyperlink">
    <w:name w:val="Hyperlink"/>
    <w:basedOn w:val="DefaultParagraphFont"/>
    <w:uiPriority w:val="99"/>
    <w:unhideWhenUsed/>
    <w:rsid w:val="002477B8"/>
    <w:rPr>
      <w:color w:val="0563C1" w:themeColor="hyperlink"/>
      <w:u w:val="single"/>
    </w:rPr>
  </w:style>
  <w:style w:type="character" w:customStyle="1" w:styleId="UnresolvedMention1">
    <w:name w:val="Unresolved Mention1"/>
    <w:basedOn w:val="DefaultParagraphFont"/>
    <w:uiPriority w:val="99"/>
    <w:semiHidden/>
    <w:unhideWhenUsed/>
    <w:rsid w:val="002477B8"/>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after="16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87ECC"/>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087ECC"/>
    <w:rPr>
      <w:rFonts w:ascii="Segoe UI" w:eastAsia="Calibr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AA26C3"/>
    <w:rPr>
      <w:b/>
      <w:bCs/>
    </w:rPr>
  </w:style>
  <w:style w:type="character" w:customStyle="1" w:styleId="CommentSubjectChar">
    <w:name w:val="Comment Subject Char"/>
    <w:basedOn w:val="CommentTextChar"/>
    <w:link w:val="CommentSubject"/>
    <w:uiPriority w:val="99"/>
    <w:semiHidden/>
    <w:rsid w:val="00AA26C3"/>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200E8F"/>
    <w:rPr>
      <w:color w:val="954F72" w:themeColor="followedHyperlink"/>
      <w:u w:val="single"/>
    </w:rPr>
  </w:style>
  <w:style w:type="character" w:styleId="LineNumber">
    <w:name w:val="line number"/>
    <w:basedOn w:val="DefaultParagraphFont"/>
    <w:uiPriority w:val="99"/>
    <w:semiHidden/>
    <w:unhideWhenUsed/>
    <w:rsid w:val="000C7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373190">
      <w:bodyDiv w:val="1"/>
      <w:marLeft w:val="0"/>
      <w:marRight w:val="0"/>
      <w:marTop w:val="0"/>
      <w:marBottom w:val="0"/>
      <w:divBdr>
        <w:top w:val="none" w:sz="0" w:space="0" w:color="auto"/>
        <w:left w:val="none" w:sz="0" w:space="0" w:color="auto"/>
        <w:bottom w:val="none" w:sz="0" w:space="0" w:color="auto"/>
        <w:right w:val="none" w:sz="0" w:space="0" w:color="auto"/>
      </w:divBdr>
    </w:div>
    <w:div w:id="103280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xstate.edu/oei/about/diversity-inclusion-initiative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E0A2F-4517-4BDE-B291-E658EC2D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1012</Words>
  <Characters>5600</Characters>
  <Application>Microsoft Office Word</Application>
  <DocSecurity>0</DocSecurity>
  <Lines>109</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Gonzales</dc:creator>
  <cp:keywords/>
  <dc:description/>
  <cp:lastModifiedBy>Matthew Gonzales</cp:lastModifiedBy>
  <cp:revision>7</cp:revision>
  <dcterms:created xsi:type="dcterms:W3CDTF">2019-05-06T01:59:00Z</dcterms:created>
  <dcterms:modified xsi:type="dcterms:W3CDTF">2019-05-06T20:17:00Z</dcterms:modified>
</cp:coreProperties>
</file>