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62" w:rsidRPr="00AD117E" w:rsidRDefault="005D6362" w:rsidP="005D6362">
      <w:pPr>
        <w:jc w:val="center"/>
        <w:rPr>
          <w:rFonts w:ascii="Tahoma" w:hAnsi="Tahoma" w:cs="Tahoma"/>
          <w:sz w:val="20"/>
          <w:szCs w:val="20"/>
        </w:rPr>
      </w:pPr>
      <w:r w:rsidRPr="00AD117E">
        <w:rPr>
          <w:rFonts w:ascii="Tahoma" w:hAnsi="Tahoma" w:cs="Tahoma"/>
          <w:b/>
          <w:bCs/>
          <w:color w:val="000000"/>
          <w:sz w:val="44"/>
          <w:szCs w:val="44"/>
        </w:rPr>
        <w:t>Texas State University</w:t>
      </w:r>
    </w:p>
    <w:p w:rsidR="005D6362" w:rsidRPr="00484553" w:rsidRDefault="005D6362" w:rsidP="005D6362">
      <w:pPr>
        <w:spacing w:before="240"/>
        <w:jc w:val="center"/>
        <w:rPr>
          <w:rFonts w:ascii="Tahoma" w:hAnsi="Tahoma" w:cs="Tahoma"/>
          <w:sz w:val="28"/>
          <w:szCs w:val="28"/>
        </w:rPr>
      </w:pPr>
      <w:r w:rsidRPr="00484553">
        <w:rPr>
          <w:rFonts w:ascii="Tahoma" w:hAnsi="Tahoma" w:cs="Tahoma"/>
          <w:b/>
          <w:bCs/>
          <w:color w:val="000000"/>
          <w:sz w:val="28"/>
          <w:szCs w:val="28"/>
        </w:rPr>
        <w:t>Member Information</w:t>
      </w:r>
    </w:p>
    <w:p w:rsidR="005D6362" w:rsidRPr="00484553" w:rsidRDefault="005D6362" w:rsidP="005D6362">
      <w:pPr>
        <w:spacing w:after="0"/>
        <w:rPr>
          <w:rFonts w:ascii="Tahoma" w:hAnsi="Tahoma" w:cs="Tahoma"/>
          <w:sz w:val="28"/>
          <w:szCs w:val="28"/>
        </w:rPr>
      </w:pPr>
      <w:r w:rsidRPr="00484553">
        <w:rPr>
          <w:rFonts w:ascii="Tahoma" w:hAnsi="Tahoma" w:cs="Tahoma"/>
          <w:b/>
          <w:bCs/>
          <w:color w:val="000000"/>
          <w:sz w:val="28"/>
          <w:szCs w:val="28"/>
          <w:u w:val="single"/>
        </w:rPr>
        <w:t>Name</w:t>
      </w:r>
      <w:r w:rsidRPr="00484553">
        <w:rPr>
          <w:rFonts w:ascii="Tahoma" w:hAnsi="Tahoma" w:cs="Tahoma"/>
          <w:b/>
          <w:bCs/>
          <w:color w:val="000000"/>
          <w:sz w:val="28"/>
          <w:szCs w:val="28"/>
        </w:rPr>
        <w:t xml:space="preserve">                          </w:t>
      </w:r>
      <w:r w:rsidRPr="00484553">
        <w:rPr>
          <w:rFonts w:ascii="Tahoma" w:hAnsi="Tahoma" w:cs="Tahoma"/>
          <w:b/>
          <w:bCs/>
          <w:color w:val="000000"/>
          <w:sz w:val="28"/>
          <w:szCs w:val="28"/>
        </w:rPr>
        <w:tab/>
      </w:r>
      <w:r w:rsidRPr="00484553">
        <w:rPr>
          <w:rFonts w:ascii="Tahoma" w:hAnsi="Tahoma" w:cs="Tahoma"/>
          <w:b/>
          <w:bCs/>
          <w:color w:val="000000"/>
          <w:sz w:val="28"/>
          <w:szCs w:val="28"/>
          <w:u w:val="single"/>
        </w:rPr>
        <w:t>Year</w:t>
      </w:r>
      <w:r w:rsidRPr="00484553">
        <w:rPr>
          <w:rFonts w:ascii="Tahoma" w:hAnsi="Tahoma" w:cs="Tahoma"/>
          <w:b/>
          <w:bCs/>
          <w:color w:val="000000"/>
          <w:sz w:val="28"/>
          <w:szCs w:val="28"/>
        </w:rPr>
        <w:t xml:space="preserve">                         </w:t>
      </w:r>
      <w:r w:rsidRPr="00484553">
        <w:rPr>
          <w:rFonts w:ascii="Tahoma" w:hAnsi="Tahoma" w:cs="Tahoma"/>
          <w:b/>
          <w:bCs/>
          <w:color w:val="000000"/>
          <w:sz w:val="28"/>
          <w:szCs w:val="28"/>
        </w:rPr>
        <w:tab/>
      </w:r>
      <w:r w:rsidRPr="00484553">
        <w:rPr>
          <w:rFonts w:ascii="Tahoma" w:hAnsi="Tahoma" w:cs="Tahoma"/>
          <w:b/>
          <w:bCs/>
          <w:color w:val="000000"/>
          <w:sz w:val="28"/>
          <w:szCs w:val="28"/>
          <w:u w:val="single"/>
        </w:rPr>
        <w:t>Major</w:t>
      </w:r>
    </w:p>
    <w:p w:rsidR="005D6362" w:rsidRPr="00484553" w:rsidRDefault="005D6362" w:rsidP="005D6362">
      <w:pPr>
        <w:spacing w:after="0"/>
        <w:jc w:val="both"/>
        <w:rPr>
          <w:rFonts w:ascii="Tahoma" w:hAnsi="Tahoma" w:cs="Tahoma"/>
          <w:sz w:val="28"/>
          <w:szCs w:val="28"/>
        </w:rPr>
      </w:pPr>
      <w:r w:rsidRPr="00484553">
        <w:rPr>
          <w:rFonts w:ascii="Tahoma" w:hAnsi="Tahoma" w:cs="Tahoma"/>
          <w:color w:val="000000"/>
          <w:sz w:val="28"/>
          <w:szCs w:val="28"/>
        </w:rPr>
        <w:t>Blake Edwards</w:t>
      </w:r>
      <w:r w:rsidRPr="00484553">
        <w:rPr>
          <w:rFonts w:ascii="Tahoma" w:hAnsi="Tahoma" w:cs="Tahoma"/>
          <w:color w:val="000000"/>
          <w:sz w:val="28"/>
          <w:szCs w:val="28"/>
        </w:rPr>
        <w:tab/>
      </w:r>
      <w:r w:rsidRPr="00484553">
        <w:rPr>
          <w:rFonts w:ascii="Tahoma" w:hAnsi="Tahoma" w:cs="Tahoma"/>
          <w:color w:val="000000"/>
          <w:sz w:val="28"/>
          <w:szCs w:val="28"/>
        </w:rPr>
        <w:tab/>
      </w:r>
      <w:r>
        <w:rPr>
          <w:rFonts w:ascii="Tahoma" w:hAnsi="Tahoma" w:cs="Tahoma"/>
          <w:color w:val="000000"/>
          <w:sz w:val="28"/>
          <w:szCs w:val="28"/>
        </w:rPr>
        <w:tab/>
      </w:r>
      <w:r w:rsidRPr="00484553">
        <w:rPr>
          <w:rFonts w:ascii="Tahoma" w:hAnsi="Tahoma" w:cs="Tahoma"/>
          <w:color w:val="000000"/>
          <w:sz w:val="28"/>
          <w:szCs w:val="28"/>
        </w:rPr>
        <w:t>2016</w:t>
      </w:r>
      <w:r w:rsidRPr="00484553">
        <w:rPr>
          <w:rFonts w:ascii="Tahoma" w:hAnsi="Tahoma" w:cs="Tahoma"/>
          <w:color w:val="000000"/>
          <w:sz w:val="28"/>
          <w:szCs w:val="28"/>
        </w:rPr>
        <w:tab/>
      </w:r>
      <w:r w:rsidRPr="00484553">
        <w:rPr>
          <w:rFonts w:ascii="Tahoma" w:hAnsi="Tahoma" w:cs="Tahoma"/>
          <w:color w:val="000000"/>
          <w:sz w:val="28"/>
          <w:szCs w:val="28"/>
        </w:rPr>
        <w:tab/>
      </w:r>
      <w:r w:rsidRPr="00484553">
        <w:rPr>
          <w:rFonts w:ascii="Tahoma" w:hAnsi="Tahoma" w:cs="Tahoma"/>
          <w:color w:val="000000"/>
          <w:sz w:val="28"/>
          <w:szCs w:val="28"/>
        </w:rPr>
        <w:tab/>
      </w:r>
      <w:r w:rsidRPr="00484553">
        <w:rPr>
          <w:rFonts w:ascii="Tahoma" w:hAnsi="Tahoma" w:cs="Tahoma"/>
          <w:color w:val="000000"/>
          <w:sz w:val="28"/>
          <w:szCs w:val="28"/>
        </w:rPr>
        <w:tab/>
        <w:t>Philosophy</w:t>
      </w:r>
    </w:p>
    <w:p w:rsidR="005D6362" w:rsidRPr="00484553" w:rsidRDefault="005D6362" w:rsidP="005D6362">
      <w:pPr>
        <w:spacing w:after="0"/>
        <w:rPr>
          <w:rFonts w:ascii="Tahoma" w:hAnsi="Tahoma" w:cs="Tahoma"/>
          <w:sz w:val="28"/>
          <w:szCs w:val="28"/>
        </w:rPr>
      </w:pPr>
      <w:r w:rsidRPr="00484553">
        <w:rPr>
          <w:rFonts w:ascii="Tahoma" w:hAnsi="Tahoma" w:cs="Tahoma"/>
          <w:color w:val="000000"/>
          <w:sz w:val="28"/>
          <w:szCs w:val="28"/>
        </w:rPr>
        <w:t>Shaula Rocha       </w:t>
      </w:r>
      <w:r w:rsidRPr="00484553">
        <w:rPr>
          <w:rFonts w:ascii="Tahoma" w:hAnsi="Tahoma" w:cs="Tahoma"/>
          <w:color w:val="000000"/>
          <w:sz w:val="28"/>
          <w:szCs w:val="28"/>
        </w:rPr>
        <w:tab/>
        <w:t xml:space="preserve">   </w:t>
      </w:r>
      <w:r w:rsidRPr="00484553">
        <w:rPr>
          <w:rFonts w:ascii="Tahoma" w:hAnsi="Tahoma" w:cs="Tahoma"/>
          <w:color w:val="000000"/>
          <w:sz w:val="28"/>
          <w:szCs w:val="28"/>
        </w:rPr>
        <w:tab/>
        <w:t>2017</w:t>
      </w:r>
      <w:r w:rsidRPr="00484553">
        <w:rPr>
          <w:rFonts w:ascii="Tahoma" w:hAnsi="Tahoma" w:cs="Tahoma"/>
          <w:color w:val="000000"/>
          <w:sz w:val="28"/>
          <w:szCs w:val="28"/>
        </w:rPr>
        <w:tab/>
      </w:r>
      <w:r w:rsidRPr="00484553">
        <w:rPr>
          <w:rFonts w:ascii="Tahoma" w:hAnsi="Tahoma" w:cs="Tahoma"/>
          <w:color w:val="000000"/>
          <w:sz w:val="28"/>
          <w:szCs w:val="28"/>
        </w:rPr>
        <w:tab/>
      </w:r>
      <w:r w:rsidRPr="00484553">
        <w:rPr>
          <w:rFonts w:ascii="Tahoma" w:hAnsi="Tahoma" w:cs="Tahoma"/>
          <w:color w:val="000000"/>
          <w:sz w:val="28"/>
          <w:szCs w:val="28"/>
        </w:rPr>
        <w:tab/>
      </w:r>
      <w:r w:rsidRPr="00484553">
        <w:rPr>
          <w:rFonts w:ascii="Tahoma" w:hAnsi="Tahoma" w:cs="Tahoma"/>
          <w:color w:val="000000"/>
          <w:sz w:val="28"/>
          <w:szCs w:val="28"/>
        </w:rPr>
        <w:tab/>
        <w:t>English</w:t>
      </w:r>
    </w:p>
    <w:p w:rsidR="005D6362" w:rsidRPr="00484553" w:rsidRDefault="005D6362" w:rsidP="005D6362">
      <w:pPr>
        <w:spacing w:after="0"/>
        <w:rPr>
          <w:rFonts w:ascii="Tahoma" w:hAnsi="Tahoma" w:cs="Tahoma"/>
          <w:sz w:val="28"/>
          <w:szCs w:val="28"/>
        </w:rPr>
      </w:pPr>
      <w:r w:rsidRPr="00484553">
        <w:rPr>
          <w:rFonts w:ascii="Tahoma" w:hAnsi="Tahoma" w:cs="Tahoma"/>
          <w:color w:val="000000"/>
          <w:sz w:val="28"/>
          <w:szCs w:val="28"/>
        </w:rPr>
        <w:t>Travis Stockton</w:t>
      </w:r>
      <w:r w:rsidRPr="00484553">
        <w:rPr>
          <w:rFonts w:ascii="Tahoma" w:hAnsi="Tahoma" w:cs="Tahoma"/>
          <w:color w:val="000000"/>
          <w:sz w:val="28"/>
          <w:szCs w:val="28"/>
        </w:rPr>
        <w:tab/>
      </w:r>
      <w:r w:rsidRPr="00484553">
        <w:rPr>
          <w:rFonts w:ascii="Tahoma" w:hAnsi="Tahoma" w:cs="Tahoma"/>
          <w:color w:val="000000"/>
          <w:sz w:val="28"/>
          <w:szCs w:val="28"/>
        </w:rPr>
        <w:tab/>
      </w:r>
      <w:r>
        <w:rPr>
          <w:rFonts w:ascii="Tahoma" w:hAnsi="Tahoma" w:cs="Tahoma"/>
          <w:color w:val="000000"/>
          <w:sz w:val="28"/>
          <w:szCs w:val="28"/>
        </w:rPr>
        <w:tab/>
      </w:r>
      <w:r w:rsidRPr="00484553">
        <w:rPr>
          <w:rFonts w:ascii="Tahoma" w:hAnsi="Tahoma" w:cs="Tahoma"/>
          <w:color w:val="000000"/>
          <w:sz w:val="28"/>
          <w:szCs w:val="28"/>
        </w:rPr>
        <w:t>2016</w:t>
      </w:r>
      <w:r w:rsidRPr="00484553">
        <w:rPr>
          <w:rFonts w:ascii="Tahoma" w:hAnsi="Tahoma" w:cs="Tahoma"/>
          <w:color w:val="000000"/>
          <w:sz w:val="28"/>
          <w:szCs w:val="28"/>
        </w:rPr>
        <w:tab/>
      </w:r>
      <w:r w:rsidRPr="00484553">
        <w:rPr>
          <w:rFonts w:ascii="Tahoma" w:hAnsi="Tahoma" w:cs="Tahoma"/>
          <w:color w:val="000000"/>
          <w:sz w:val="28"/>
          <w:szCs w:val="28"/>
        </w:rPr>
        <w:tab/>
      </w:r>
      <w:r w:rsidRPr="00484553">
        <w:rPr>
          <w:rFonts w:ascii="Tahoma" w:hAnsi="Tahoma" w:cs="Tahoma"/>
          <w:color w:val="000000"/>
          <w:sz w:val="28"/>
          <w:szCs w:val="28"/>
        </w:rPr>
        <w:tab/>
      </w:r>
      <w:r w:rsidRPr="00484553">
        <w:rPr>
          <w:rFonts w:ascii="Tahoma" w:hAnsi="Tahoma" w:cs="Tahoma"/>
          <w:color w:val="000000"/>
          <w:sz w:val="28"/>
          <w:szCs w:val="28"/>
        </w:rPr>
        <w:tab/>
        <w:t>Philosophy</w:t>
      </w:r>
    </w:p>
    <w:p w:rsidR="005D6362" w:rsidRDefault="005D6362" w:rsidP="005D6362">
      <w:pPr>
        <w:spacing w:after="0"/>
        <w:jc w:val="both"/>
        <w:rPr>
          <w:rFonts w:ascii="Tahoma" w:hAnsi="Tahoma" w:cs="Tahoma"/>
          <w:b/>
          <w:bCs/>
          <w:color w:val="000000"/>
          <w:sz w:val="28"/>
          <w:szCs w:val="28"/>
        </w:rPr>
      </w:pPr>
    </w:p>
    <w:p w:rsidR="005D6362" w:rsidRPr="00484553" w:rsidRDefault="005D6362" w:rsidP="005D6362">
      <w:pPr>
        <w:spacing w:after="0"/>
        <w:jc w:val="both"/>
        <w:rPr>
          <w:rFonts w:ascii="Tahoma" w:hAnsi="Tahoma" w:cs="Tahoma"/>
          <w:b/>
          <w:bCs/>
          <w:color w:val="000000"/>
          <w:sz w:val="28"/>
          <w:szCs w:val="28"/>
        </w:rPr>
      </w:pPr>
    </w:p>
    <w:p w:rsidR="005D6362" w:rsidRPr="00484553" w:rsidRDefault="005D6362" w:rsidP="005D6362">
      <w:pPr>
        <w:spacing w:after="0"/>
        <w:jc w:val="both"/>
        <w:rPr>
          <w:rFonts w:ascii="Tahoma" w:hAnsi="Tahoma" w:cs="Tahoma"/>
          <w:sz w:val="28"/>
          <w:szCs w:val="28"/>
        </w:rPr>
      </w:pPr>
      <w:r w:rsidRPr="00484553">
        <w:rPr>
          <w:rFonts w:ascii="Tahoma" w:hAnsi="Tahoma" w:cs="Tahoma"/>
          <w:b/>
          <w:bCs/>
          <w:color w:val="000000"/>
          <w:sz w:val="28"/>
          <w:szCs w:val="28"/>
        </w:rPr>
        <w:t>Advisor(s):</w:t>
      </w:r>
      <w:r w:rsidRPr="00484553">
        <w:rPr>
          <w:rFonts w:ascii="Tahoma" w:hAnsi="Tahoma" w:cs="Tahoma"/>
          <w:color w:val="000000"/>
          <w:sz w:val="28"/>
          <w:szCs w:val="28"/>
        </w:rPr>
        <w:t xml:space="preserve"> Coleen M. Watson</w:t>
      </w:r>
    </w:p>
    <w:p w:rsidR="005D6362" w:rsidRPr="00484553" w:rsidRDefault="005D6362" w:rsidP="005D6362">
      <w:pPr>
        <w:spacing w:after="0"/>
        <w:rPr>
          <w:rFonts w:ascii="Tahoma" w:hAnsi="Tahoma" w:cs="Tahoma"/>
          <w:sz w:val="28"/>
          <w:szCs w:val="28"/>
        </w:rPr>
      </w:pPr>
      <w:r w:rsidRPr="00484553">
        <w:rPr>
          <w:rFonts w:ascii="Tahoma" w:hAnsi="Tahoma" w:cs="Tahoma"/>
          <w:b/>
          <w:bCs/>
          <w:color w:val="000000"/>
          <w:sz w:val="28"/>
          <w:szCs w:val="28"/>
        </w:rPr>
        <w:t xml:space="preserve">Topic: </w:t>
      </w:r>
      <w:bookmarkStart w:id="0" w:name="_GoBack"/>
      <w:r w:rsidRPr="00484553">
        <w:rPr>
          <w:rFonts w:ascii="Tahoma" w:hAnsi="Tahoma" w:cs="Tahoma"/>
          <w:color w:val="000000"/>
          <w:sz w:val="28"/>
          <w:szCs w:val="28"/>
        </w:rPr>
        <w:t>Addressing Food Waste in Wal-Mart Stores</w:t>
      </w:r>
      <w:bookmarkEnd w:id="0"/>
    </w:p>
    <w:p w:rsidR="005D6362" w:rsidRPr="00484553" w:rsidRDefault="005D6362" w:rsidP="005D6362">
      <w:pPr>
        <w:spacing w:after="0"/>
        <w:rPr>
          <w:rFonts w:ascii="Tahoma" w:hAnsi="Tahoma" w:cs="Tahoma"/>
          <w:sz w:val="28"/>
          <w:szCs w:val="28"/>
        </w:rPr>
      </w:pPr>
      <w:r w:rsidRPr="00484553">
        <w:rPr>
          <w:rFonts w:ascii="Tahoma" w:hAnsi="Tahoma" w:cs="Tahoma"/>
          <w:b/>
          <w:bCs/>
          <w:color w:val="000000"/>
          <w:sz w:val="28"/>
          <w:szCs w:val="28"/>
        </w:rPr>
        <w:t xml:space="preserve">Division: </w:t>
      </w:r>
      <w:r w:rsidRPr="00484553">
        <w:rPr>
          <w:rFonts w:ascii="Tahoma" w:hAnsi="Tahoma" w:cs="Tahoma"/>
          <w:color w:val="000000"/>
          <w:sz w:val="28"/>
          <w:szCs w:val="28"/>
        </w:rPr>
        <w:t>Graduate</w:t>
      </w:r>
    </w:p>
    <w:p w:rsidR="005D6362" w:rsidRPr="00484553" w:rsidRDefault="005D6362" w:rsidP="005D6362">
      <w:pPr>
        <w:spacing w:after="0"/>
        <w:rPr>
          <w:rFonts w:ascii="Tahoma" w:hAnsi="Tahoma" w:cs="Tahoma"/>
          <w:color w:val="000000"/>
          <w:sz w:val="28"/>
          <w:szCs w:val="28"/>
        </w:rPr>
      </w:pPr>
      <w:r w:rsidRPr="00484553">
        <w:rPr>
          <w:rFonts w:ascii="Tahoma" w:hAnsi="Tahoma" w:cs="Tahoma"/>
          <w:b/>
          <w:bCs/>
          <w:color w:val="000000"/>
          <w:sz w:val="28"/>
          <w:szCs w:val="28"/>
        </w:rPr>
        <w:t xml:space="preserve">Audience: </w:t>
      </w:r>
      <w:r w:rsidRPr="00484553">
        <w:rPr>
          <w:rFonts w:ascii="Tahoma" w:hAnsi="Tahoma" w:cs="Tahoma"/>
          <w:color w:val="000000"/>
          <w:sz w:val="28"/>
          <w:szCs w:val="28"/>
        </w:rPr>
        <w:t>Wal-Mart Executive Board</w:t>
      </w:r>
    </w:p>
    <w:p w:rsidR="005D6362" w:rsidRPr="00484553" w:rsidRDefault="005D6362" w:rsidP="005D6362">
      <w:pPr>
        <w:spacing w:after="0"/>
        <w:rPr>
          <w:rFonts w:ascii="Tahoma" w:hAnsi="Tahoma" w:cs="Tahoma"/>
          <w:sz w:val="28"/>
          <w:szCs w:val="28"/>
        </w:rPr>
      </w:pPr>
    </w:p>
    <w:p w:rsidR="005D6362" w:rsidRPr="00484553" w:rsidRDefault="005D6362" w:rsidP="005D6362">
      <w:pPr>
        <w:jc w:val="center"/>
        <w:rPr>
          <w:rFonts w:ascii="Tahoma" w:hAnsi="Tahoma" w:cs="Tahoma"/>
          <w:sz w:val="28"/>
          <w:szCs w:val="28"/>
        </w:rPr>
      </w:pPr>
      <w:r w:rsidRPr="00484553">
        <w:rPr>
          <w:rFonts w:ascii="Tahoma" w:hAnsi="Tahoma" w:cs="Tahoma"/>
          <w:b/>
          <w:bCs/>
          <w:color w:val="000000"/>
          <w:sz w:val="28"/>
          <w:szCs w:val="28"/>
        </w:rPr>
        <w:t>Executive Summary</w:t>
      </w:r>
    </w:p>
    <w:p w:rsidR="005D6362" w:rsidRPr="00AD117E" w:rsidRDefault="005D6362" w:rsidP="005D6362">
      <w:pPr>
        <w:rPr>
          <w:rFonts w:ascii="Tahoma" w:hAnsi="Tahoma" w:cs="Tahoma"/>
          <w:sz w:val="26"/>
          <w:szCs w:val="26"/>
        </w:rPr>
      </w:pPr>
      <w:r w:rsidRPr="00AD117E">
        <w:rPr>
          <w:rFonts w:ascii="Tahoma" w:hAnsi="Tahoma" w:cs="Tahoma"/>
          <w:color w:val="000000"/>
          <w:sz w:val="26"/>
          <w:szCs w:val="26"/>
          <w:u w:val="single"/>
        </w:rPr>
        <w:t>Introduction</w:t>
      </w:r>
    </w:p>
    <w:p w:rsidR="00510ABA" w:rsidRDefault="005D6362" w:rsidP="005D6362">
      <w:pPr>
        <w:rPr>
          <w:rFonts w:ascii="Tahoma" w:hAnsi="Tahoma" w:cs="Tahoma"/>
          <w:color w:val="000000"/>
          <w:sz w:val="26"/>
          <w:szCs w:val="26"/>
        </w:rPr>
      </w:pPr>
      <w:r w:rsidRPr="00AD117E">
        <w:rPr>
          <w:rFonts w:ascii="Tahoma" w:hAnsi="Tahoma" w:cs="Tahoma"/>
          <w:color w:val="000000"/>
          <w:sz w:val="26"/>
          <w:szCs w:val="26"/>
        </w:rPr>
        <w:t xml:space="preserve">We are members of Wal-Mart’s Global Ethics Office called to reassess and re-evaluate our current standards pertaining to </w:t>
      </w:r>
      <w:r w:rsidRPr="00AD117E">
        <w:rPr>
          <w:rFonts w:ascii="Tahoma" w:hAnsi="Tahoma" w:cs="Tahoma"/>
          <w:sz w:val="26"/>
          <w:szCs w:val="26"/>
        </w:rPr>
        <w:t xml:space="preserve">the continuing global issue of food waste, from our suppliers to our retail stores across the world, in order to maintain standards in accordance with global environmental initiatives geared toward sustainable business practices. </w:t>
      </w:r>
      <w:r w:rsidRPr="00AD117E">
        <w:rPr>
          <w:rFonts w:ascii="Tahoma" w:hAnsi="Tahoma" w:cs="Tahoma"/>
          <w:color w:val="000000"/>
          <w:sz w:val="26"/>
          <w:szCs w:val="26"/>
        </w:rPr>
        <w:t xml:space="preserve">Resources are being wasted across the entire production chain: from farmers throwing away food that is not aesthetically pleasing or conforming to regulations to food being rotated out of the system because of arbitrary expiration dates; from landfills generating methane, a gas that majorly contributes to climate change, due to the massive amounts of garbage being thrown away. </w:t>
      </w:r>
    </w:p>
    <w:p w:rsidR="005D6362" w:rsidRPr="00AD117E" w:rsidRDefault="005D6362" w:rsidP="005D6362">
      <w:pPr>
        <w:rPr>
          <w:rFonts w:ascii="Tahoma" w:hAnsi="Tahoma" w:cs="Tahoma"/>
          <w:sz w:val="26"/>
          <w:szCs w:val="26"/>
        </w:rPr>
      </w:pPr>
      <w:r w:rsidRPr="00AD117E">
        <w:rPr>
          <w:rFonts w:ascii="Tahoma" w:hAnsi="Tahoma" w:cs="Tahoma"/>
          <w:color w:val="000000"/>
          <w:sz w:val="26"/>
          <w:szCs w:val="26"/>
          <w:u w:val="single"/>
        </w:rPr>
        <w:t>Legal</w:t>
      </w:r>
    </w:p>
    <w:p w:rsidR="005D6362" w:rsidRPr="00AD117E" w:rsidRDefault="005D6362" w:rsidP="005D6362">
      <w:pPr>
        <w:rPr>
          <w:rFonts w:ascii="Tahoma" w:eastAsia="Times New Roman" w:hAnsi="Tahoma" w:cs="Tahoma"/>
          <w:sz w:val="26"/>
          <w:szCs w:val="26"/>
        </w:rPr>
      </w:pPr>
      <w:r w:rsidRPr="00AD117E">
        <w:rPr>
          <w:rFonts w:ascii="Tahoma" w:hAnsi="Tahoma" w:cs="Tahoma"/>
          <w:color w:val="000000"/>
          <w:sz w:val="26"/>
          <w:szCs w:val="26"/>
        </w:rPr>
        <w:t xml:space="preserve">Many countries Wal-Mart does business with have enacted legislation protecting food donations made in good faith or have not encountered a sufficient need to officially declare legislation on the matter. In addition to laws protecting food donation in countries like the United States and Canada, countries like France and the UK have submitted legislation, with great public support, making food donation mandatory. As this legislation moves forward in those countries and spreads to others, we at the </w:t>
      </w:r>
      <w:r w:rsidRPr="00AD117E">
        <w:rPr>
          <w:rFonts w:ascii="Tahoma" w:hAnsi="Tahoma" w:cs="Tahoma"/>
          <w:color w:val="000000"/>
          <w:sz w:val="26"/>
          <w:szCs w:val="26"/>
        </w:rPr>
        <w:lastRenderedPageBreak/>
        <w:t xml:space="preserve">Wal-Mart Global Ethics Office encourage the executive board to re-evaluate the procedures in place to handle food waste. </w:t>
      </w:r>
    </w:p>
    <w:p w:rsidR="005D6362" w:rsidRPr="00AD117E" w:rsidRDefault="005D6362" w:rsidP="005D6362">
      <w:pPr>
        <w:rPr>
          <w:rFonts w:ascii="Tahoma" w:hAnsi="Tahoma" w:cs="Tahoma"/>
          <w:sz w:val="26"/>
          <w:szCs w:val="26"/>
        </w:rPr>
      </w:pPr>
      <w:r w:rsidRPr="00AD117E">
        <w:rPr>
          <w:rFonts w:ascii="Tahoma" w:hAnsi="Tahoma" w:cs="Tahoma"/>
          <w:color w:val="000000"/>
          <w:sz w:val="26"/>
          <w:szCs w:val="26"/>
          <w:u w:val="single"/>
        </w:rPr>
        <w:t>Ethical</w:t>
      </w:r>
    </w:p>
    <w:p w:rsidR="005D6362" w:rsidRPr="00AD117E" w:rsidRDefault="005D6362" w:rsidP="005D6362">
      <w:pPr>
        <w:rPr>
          <w:rFonts w:ascii="Tahoma" w:hAnsi="Tahoma" w:cs="Tahoma"/>
          <w:color w:val="000000"/>
          <w:sz w:val="26"/>
          <w:szCs w:val="26"/>
        </w:rPr>
      </w:pPr>
      <w:r w:rsidRPr="00AD117E">
        <w:rPr>
          <w:rFonts w:ascii="Tahoma" w:hAnsi="Tahoma" w:cs="Tahoma"/>
          <w:color w:val="000000"/>
          <w:sz w:val="26"/>
          <w:szCs w:val="26"/>
        </w:rPr>
        <w:t>Food waste presents a global crisis of breathtaking magnitude. As the world’s largest company by revenue and the biggest private employer in the world, as well as one of the world’s most valuable companies by market value and the largest grocery retailer in the United States, Wal-Mart has an ethical imperative to address the regional and global concerns posed by the problem of food waste. A considerable amount of waste is generated in the food supply chains of both developing and developed countries. In an increasingly resource constrained world, it is essential to reduce the high environmental, social and economic impacts associated with this type of waste. This necessitates the development and implementation of improved, targeted management practices. Keeping legality and financial practices in mind, we have developed a novel tripartite ethical framework meant to increase the effectiveness of food waste management practices through structured assessment and better informed selection of waste management methodologies.</w:t>
      </w:r>
    </w:p>
    <w:p w:rsidR="005D6362" w:rsidRPr="00AD117E" w:rsidRDefault="005D6362" w:rsidP="005D6362">
      <w:pPr>
        <w:rPr>
          <w:rFonts w:ascii="Tahoma" w:eastAsia="Times New Roman" w:hAnsi="Tahoma" w:cs="Tahoma"/>
          <w:sz w:val="26"/>
          <w:szCs w:val="26"/>
        </w:rPr>
      </w:pPr>
    </w:p>
    <w:p w:rsidR="005D6362" w:rsidRPr="00AD117E" w:rsidRDefault="005D6362" w:rsidP="005D6362">
      <w:pPr>
        <w:rPr>
          <w:rFonts w:ascii="Tahoma" w:hAnsi="Tahoma" w:cs="Tahoma"/>
          <w:sz w:val="26"/>
          <w:szCs w:val="26"/>
        </w:rPr>
      </w:pPr>
      <w:r w:rsidRPr="00AD117E">
        <w:rPr>
          <w:rFonts w:ascii="Tahoma" w:hAnsi="Tahoma" w:cs="Tahoma"/>
          <w:color w:val="000000"/>
          <w:sz w:val="26"/>
          <w:szCs w:val="26"/>
          <w:u w:val="single"/>
        </w:rPr>
        <w:t>Financial</w:t>
      </w:r>
    </w:p>
    <w:p w:rsidR="005D6362" w:rsidRDefault="005D6362" w:rsidP="005D6362">
      <w:pPr>
        <w:rPr>
          <w:rFonts w:ascii="Tahoma" w:hAnsi="Tahoma" w:cs="Tahoma"/>
          <w:sz w:val="26"/>
          <w:szCs w:val="26"/>
        </w:rPr>
      </w:pPr>
      <w:r w:rsidRPr="00AD117E">
        <w:rPr>
          <w:rFonts w:ascii="Tahoma" w:hAnsi="Tahoma" w:cs="Tahoma"/>
          <w:color w:val="000000"/>
          <w:sz w:val="26"/>
          <w:szCs w:val="26"/>
        </w:rPr>
        <w:t>The financial benefits provided by our plan include positive brand image and brand re</w:t>
      </w:r>
      <w:r w:rsidRPr="00AD117E">
        <w:rPr>
          <w:rFonts w:ascii="Tahoma" w:hAnsi="Tahoma" w:cs="Tahoma"/>
          <w:sz w:val="26"/>
          <w:szCs w:val="26"/>
        </w:rPr>
        <w:t>cognition at little to no cost, and will generate return customers.  </w:t>
      </w:r>
      <w:r w:rsidRPr="00AD117E">
        <w:rPr>
          <w:rFonts w:ascii="Tahoma" w:hAnsi="Tahoma" w:cs="Tahoma"/>
          <w:color w:val="000000"/>
          <w:sz w:val="26"/>
          <w:szCs w:val="26"/>
        </w:rPr>
        <w:t>Wal-Mart’s brand has suffered from public scrutiny, and we must continue to move toward sustainable practices and increase public opinion of our company.  </w:t>
      </w:r>
      <w:r w:rsidR="00190DB4">
        <w:rPr>
          <w:rFonts w:ascii="Tahoma" w:hAnsi="Tahoma" w:cs="Tahoma"/>
          <w:color w:val="000000"/>
          <w:sz w:val="26"/>
          <w:szCs w:val="26"/>
        </w:rPr>
        <w:t>Our proposed plan</w:t>
      </w:r>
      <w:r w:rsidRPr="00AD117E">
        <w:rPr>
          <w:rFonts w:ascii="Tahoma" w:hAnsi="Tahoma" w:cs="Tahoma"/>
          <w:color w:val="000000"/>
          <w:sz w:val="26"/>
          <w:szCs w:val="26"/>
        </w:rPr>
        <w:t xml:space="preserve"> minimizes risk by creating a sustainable practice </w:t>
      </w:r>
      <w:r w:rsidR="00190DB4">
        <w:rPr>
          <w:rFonts w:ascii="Tahoma" w:hAnsi="Tahoma" w:cs="Tahoma"/>
          <w:color w:val="000000"/>
          <w:sz w:val="26"/>
          <w:szCs w:val="26"/>
        </w:rPr>
        <w:t>with</w:t>
      </w:r>
      <w:r w:rsidRPr="00AD117E">
        <w:rPr>
          <w:rFonts w:ascii="Tahoma" w:hAnsi="Tahoma" w:cs="Tahoma"/>
          <w:color w:val="000000"/>
          <w:sz w:val="26"/>
          <w:szCs w:val="26"/>
        </w:rPr>
        <w:t xml:space="preserve"> little to no cost to our company as a whole, and provide our company with the opportunity to make real changes in the world around us.  Finally, by using marketing tactics discussed in the plan, we can increase foot traffic in our stores and increase our sales in other departments outside of the produce section.</w:t>
      </w:r>
      <w:r w:rsidRPr="00AD117E">
        <w:rPr>
          <w:rFonts w:ascii="Tahoma" w:hAnsi="Tahoma" w:cs="Tahoma"/>
          <w:sz w:val="26"/>
          <w:szCs w:val="26"/>
        </w:rPr>
        <w:t xml:space="preserve"> </w:t>
      </w:r>
      <w:r w:rsidR="00D556C7">
        <w:rPr>
          <w:rFonts w:ascii="Tahoma" w:eastAsia="Times New Roman" w:hAnsi="Tahoma" w:cs="Tahoma"/>
          <w:color w:val="000000"/>
          <w:sz w:val="26"/>
          <w:szCs w:val="26"/>
        </w:rPr>
        <w:t>T</w:t>
      </w:r>
      <w:r w:rsidRPr="00AD117E">
        <w:rPr>
          <w:rFonts w:ascii="Tahoma" w:eastAsia="Times New Roman" w:hAnsi="Tahoma" w:cs="Tahoma"/>
          <w:color w:val="000000"/>
          <w:sz w:val="26"/>
          <w:szCs w:val="26"/>
        </w:rPr>
        <w:t>he financial strengths of this proposed plan will increase our brand image locally and globally, have the potential to increase sales and customer satisfaction, and costs little to nothing to local owners and our corporation as a whole.  </w:t>
      </w:r>
    </w:p>
    <w:p w:rsidR="00E9176E" w:rsidRDefault="00E9176E"/>
    <w:sectPr w:rsidR="00E9176E" w:rsidSect="005D6362">
      <w:pgSz w:w="12240" w:h="15840"/>
      <w:pgMar w:top="1080" w:right="1080" w:bottom="144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62"/>
    <w:rsid w:val="000024CF"/>
    <w:rsid w:val="00004203"/>
    <w:rsid w:val="00020F68"/>
    <w:rsid w:val="00021F76"/>
    <w:rsid w:val="0003068B"/>
    <w:rsid w:val="00034DFC"/>
    <w:rsid w:val="00040E18"/>
    <w:rsid w:val="000412A2"/>
    <w:rsid w:val="0004675B"/>
    <w:rsid w:val="00052F2E"/>
    <w:rsid w:val="00067E9F"/>
    <w:rsid w:val="0007731C"/>
    <w:rsid w:val="00077B9E"/>
    <w:rsid w:val="000844DF"/>
    <w:rsid w:val="0008682D"/>
    <w:rsid w:val="000904E0"/>
    <w:rsid w:val="00090960"/>
    <w:rsid w:val="00090C4E"/>
    <w:rsid w:val="00091BE6"/>
    <w:rsid w:val="00092E19"/>
    <w:rsid w:val="00095584"/>
    <w:rsid w:val="000A3354"/>
    <w:rsid w:val="000A7778"/>
    <w:rsid w:val="000B01F9"/>
    <w:rsid w:val="000B0D4E"/>
    <w:rsid w:val="000B0FD1"/>
    <w:rsid w:val="000B3D65"/>
    <w:rsid w:val="000C105C"/>
    <w:rsid w:val="000D2739"/>
    <w:rsid w:val="000D40A7"/>
    <w:rsid w:val="000E54EB"/>
    <w:rsid w:val="000E6908"/>
    <w:rsid w:val="000E7A5E"/>
    <w:rsid w:val="000F1959"/>
    <w:rsid w:val="000F4FDE"/>
    <w:rsid w:val="00100E81"/>
    <w:rsid w:val="001025E8"/>
    <w:rsid w:val="00114044"/>
    <w:rsid w:val="00117788"/>
    <w:rsid w:val="0012173F"/>
    <w:rsid w:val="001256DE"/>
    <w:rsid w:val="00135D77"/>
    <w:rsid w:val="00140AA8"/>
    <w:rsid w:val="00142EB2"/>
    <w:rsid w:val="00143956"/>
    <w:rsid w:val="00147734"/>
    <w:rsid w:val="00160258"/>
    <w:rsid w:val="00161B70"/>
    <w:rsid w:val="00164A4B"/>
    <w:rsid w:val="00167AAF"/>
    <w:rsid w:val="0017049B"/>
    <w:rsid w:val="00174000"/>
    <w:rsid w:val="001756A4"/>
    <w:rsid w:val="0018008B"/>
    <w:rsid w:val="00180EFB"/>
    <w:rsid w:val="00190DB4"/>
    <w:rsid w:val="00191305"/>
    <w:rsid w:val="00194A1F"/>
    <w:rsid w:val="00194C82"/>
    <w:rsid w:val="00194F66"/>
    <w:rsid w:val="00195778"/>
    <w:rsid w:val="001B5C38"/>
    <w:rsid w:val="001B5D2E"/>
    <w:rsid w:val="001B7373"/>
    <w:rsid w:val="001C00C1"/>
    <w:rsid w:val="001C1543"/>
    <w:rsid w:val="001D3B37"/>
    <w:rsid w:val="001D5A8C"/>
    <w:rsid w:val="001D6355"/>
    <w:rsid w:val="001E533F"/>
    <w:rsid w:val="001E7B30"/>
    <w:rsid w:val="00202AC3"/>
    <w:rsid w:val="002046C6"/>
    <w:rsid w:val="002108EB"/>
    <w:rsid w:val="00215B5B"/>
    <w:rsid w:val="00216907"/>
    <w:rsid w:val="00216A11"/>
    <w:rsid w:val="00222CE1"/>
    <w:rsid w:val="00230D7C"/>
    <w:rsid w:val="00231F8A"/>
    <w:rsid w:val="00233FD1"/>
    <w:rsid w:val="00243F2A"/>
    <w:rsid w:val="00254A15"/>
    <w:rsid w:val="0026578A"/>
    <w:rsid w:val="0026770A"/>
    <w:rsid w:val="002716F7"/>
    <w:rsid w:val="00273258"/>
    <w:rsid w:val="0027465A"/>
    <w:rsid w:val="002763DE"/>
    <w:rsid w:val="00283B2A"/>
    <w:rsid w:val="002857BD"/>
    <w:rsid w:val="00290D61"/>
    <w:rsid w:val="0029130E"/>
    <w:rsid w:val="00292612"/>
    <w:rsid w:val="0029397A"/>
    <w:rsid w:val="00294B79"/>
    <w:rsid w:val="00295657"/>
    <w:rsid w:val="002A0223"/>
    <w:rsid w:val="002A5148"/>
    <w:rsid w:val="002C424B"/>
    <w:rsid w:val="002C6BED"/>
    <w:rsid w:val="002D0AF8"/>
    <w:rsid w:val="002D19B8"/>
    <w:rsid w:val="002D51F7"/>
    <w:rsid w:val="002E029E"/>
    <w:rsid w:val="002E0E9D"/>
    <w:rsid w:val="002E16D2"/>
    <w:rsid w:val="002E665F"/>
    <w:rsid w:val="002F0736"/>
    <w:rsid w:val="002F0C0C"/>
    <w:rsid w:val="003022DA"/>
    <w:rsid w:val="00322697"/>
    <w:rsid w:val="003243C1"/>
    <w:rsid w:val="0032605C"/>
    <w:rsid w:val="0032699D"/>
    <w:rsid w:val="00341B02"/>
    <w:rsid w:val="0035564C"/>
    <w:rsid w:val="00356A92"/>
    <w:rsid w:val="003632DA"/>
    <w:rsid w:val="003641FC"/>
    <w:rsid w:val="00370F55"/>
    <w:rsid w:val="003732A5"/>
    <w:rsid w:val="003767C2"/>
    <w:rsid w:val="00376D5F"/>
    <w:rsid w:val="0037722C"/>
    <w:rsid w:val="00377BA5"/>
    <w:rsid w:val="00392273"/>
    <w:rsid w:val="00396849"/>
    <w:rsid w:val="003A0DCF"/>
    <w:rsid w:val="003B03A0"/>
    <w:rsid w:val="003B5393"/>
    <w:rsid w:val="003B7178"/>
    <w:rsid w:val="003B7A88"/>
    <w:rsid w:val="003C6925"/>
    <w:rsid w:val="003C7A46"/>
    <w:rsid w:val="003D175F"/>
    <w:rsid w:val="003E1276"/>
    <w:rsid w:val="003E687F"/>
    <w:rsid w:val="003F049A"/>
    <w:rsid w:val="004011AB"/>
    <w:rsid w:val="004133E9"/>
    <w:rsid w:val="00414397"/>
    <w:rsid w:val="00417179"/>
    <w:rsid w:val="00422535"/>
    <w:rsid w:val="00423793"/>
    <w:rsid w:val="00423AA2"/>
    <w:rsid w:val="00425B22"/>
    <w:rsid w:val="00427AEB"/>
    <w:rsid w:val="004416FA"/>
    <w:rsid w:val="0044356D"/>
    <w:rsid w:val="00443FC7"/>
    <w:rsid w:val="00444311"/>
    <w:rsid w:val="00444B37"/>
    <w:rsid w:val="00446471"/>
    <w:rsid w:val="00463146"/>
    <w:rsid w:val="00467CFC"/>
    <w:rsid w:val="00467FDB"/>
    <w:rsid w:val="004708F2"/>
    <w:rsid w:val="00471CBE"/>
    <w:rsid w:val="0047331B"/>
    <w:rsid w:val="00476AF4"/>
    <w:rsid w:val="00482188"/>
    <w:rsid w:val="00483B32"/>
    <w:rsid w:val="0048562B"/>
    <w:rsid w:val="00494822"/>
    <w:rsid w:val="00494FA6"/>
    <w:rsid w:val="00495622"/>
    <w:rsid w:val="004961DD"/>
    <w:rsid w:val="00496FC4"/>
    <w:rsid w:val="004A3CD1"/>
    <w:rsid w:val="004A5996"/>
    <w:rsid w:val="004B260F"/>
    <w:rsid w:val="004B4014"/>
    <w:rsid w:val="004C715E"/>
    <w:rsid w:val="004D24EF"/>
    <w:rsid w:val="004D41FF"/>
    <w:rsid w:val="004D5444"/>
    <w:rsid w:val="004D6577"/>
    <w:rsid w:val="004D6EFA"/>
    <w:rsid w:val="004D72D5"/>
    <w:rsid w:val="004E2BF3"/>
    <w:rsid w:val="004E528D"/>
    <w:rsid w:val="004E62F3"/>
    <w:rsid w:val="004E7DDA"/>
    <w:rsid w:val="004F439E"/>
    <w:rsid w:val="004F4C18"/>
    <w:rsid w:val="004F5C08"/>
    <w:rsid w:val="005010BF"/>
    <w:rsid w:val="005060E1"/>
    <w:rsid w:val="00510ABA"/>
    <w:rsid w:val="00510D7A"/>
    <w:rsid w:val="00516898"/>
    <w:rsid w:val="005208FE"/>
    <w:rsid w:val="00536A77"/>
    <w:rsid w:val="00540E0E"/>
    <w:rsid w:val="00545CB8"/>
    <w:rsid w:val="005535B5"/>
    <w:rsid w:val="00555E51"/>
    <w:rsid w:val="0056559D"/>
    <w:rsid w:val="005746E5"/>
    <w:rsid w:val="00580B72"/>
    <w:rsid w:val="00580BF2"/>
    <w:rsid w:val="005817DC"/>
    <w:rsid w:val="00586DAF"/>
    <w:rsid w:val="00586F84"/>
    <w:rsid w:val="00595269"/>
    <w:rsid w:val="005A64AB"/>
    <w:rsid w:val="005A70E8"/>
    <w:rsid w:val="005B718D"/>
    <w:rsid w:val="005C1A93"/>
    <w:rsid w:val="005C588D"/>
    <w:rsid w:val="005D6362"/>
    <w:rsid w:val="005D7DB9"/>
    <w:rsid w:val="005E1611"/>
    <w:rsid w:val="005F0EDB"/>
    <w:rsid w:val="005F3C3C"/>
    <w:rsid w:val="005F4FE5"/>
    <w:rsid w:val="006111A9"/>
    <w:rsid w:val="0062132F"/>
    <w:rsid w:val="00623C4D"/>
    <w:rsid w:val="00625CCE"/>
    <w:rsid w:val="00626D18"/>
    <w:rsid w:val="00633B61"/>
    <w:rsid w:val="006348BC"/>
    <w:rsid w:val="00644642"/>
    <w:rsid w:val="00644677"/>
    <w:rsid w:val="00655B0B"/>
    <w:rsid w:val="0066325A"/>
    <w:rsid w:val="00664F3E"/>
    <w:rsid w:val="00673CDB"/>
    <w:rsid w:val="006775F2"/>
    <w:rsid w:val="00680F90"/>
    <w:rsid w:val="00683E37"/>
    <w:rsid w:val="00687FFE"/>
    <w:rsid w:val="006913A4"/>
    <w:rsid w:val="006A4401"/>
    <w:rsid w:val="006A7600"/>
    <w:rsid w:val="006B21AF"/>
    <w:rsid w:val="006B22BA"/>
    <w:rsid w:val="006B56FD"/>
    <w:rsid w:val="006C1846"/>
    <w:rsid w:val="006C3282"/>
    <w:rsid w:val="006D2A8D"/>
    <w:rsid w:val="006D6906"/>
    <w:rsid w:val="006E0E07"/>
    <w:rsid w:val="00707D55"/>
    <w:rsid w:val="0071037F"/>
    <w:rsid w:val="007126D2"/>
    <w:rsid w:val="00713398"/>
    <w:rsid w:val="0071775C"/>
    <w:rsid w:val="0072029B"/>
    <w:rsid w:val="00733205"/>
    <w:rsid w:val="0074206D"/>
    <w:rsid w:val="0074537C"/>
    <w:rsid w:val="00750A31"/>
    <w:rsid w:val="00763E83"/>
    <w:rsid w:val="00772182"/>
    <w:rsid w:val="00772263"/>
    <w:rsid w:val="00772B8F"/>
    <w:rsid w:val="007742E2"/>
    <w:rsid w:val="0078220A"/>
    <w:rsid w:val="007851D8"/>
    <w:rsid w:val="00785C1C"/>
    <w:rsid w:val="00786063"/>
    <w:rsid w:val="00786A92"/>
    <w:rsid w:val="00792786"/>
    <w:rsid w:val="00792D16"/>
    <w:rsid w:val="0079536D"/>
    <w:rsid w:val="007A6A6B"/>
    <w:rsid w:val="007A7644"/>
    <w:rsid w:val="007B4755"/>
    <w:rsid w:val="007C4AE8"/>
    <w:rsid w:val="007C6C96"/>
    <w:rsid w:val="007C7009"/>
    <w:rsid w:val="007D4AE7"/>
    <w:rsid w:val="007D7A7D"/>
    <w:rsid w:val="007E4F6D"/>
    <w:rsid w:val="007E551D"/>
    <w:rsid w:val="007E6933"/>
    <w:rsid w:val="008052CB"/>
    <w:rsid w:val="008117FE"/>
    <w:rsid w:val="00812E27"/>
    <w:rsid w:val="0082214E"/>
    <w:rsid w:val="00823E86"/>
    <w:rsid w:val="00825D6F"/>
    <w:rsid w:val="008307F8"/>
    <w:rsid w:val="00831DA7"/>
    <w:rsid w:val="00833B82"/>
    <w:rsid w:val="00835C03"/>
    <w:rsid w:val="00844DC8"/>
    <w:rsid w:val="00852F23"/>
    <w:rsid w:val="00853F8D"/>
    <w:rsid w:val="008712CF"/>
    <w:rsid w:val="00880C0C"/>
    <w:rsid w:val="00881FFB"/>
    <w:rsid w:val="008842B0"/>
    <w:rsid w:val="00885BEA"/>
    <w:rsid w:val="00886046"/>
    <w:rsid w:val="008873B4"/>
    <w:rsid w:val="008917BB"/>
    <w:rsid w:val="00892844"/>
    <w:rsid w:val="00893D7F"/>
    <w:rsid w:val="00893D9C"/>
    <w:rsid w:val="00896CB9"/>
    <w:rsid w:val="008C3548"/>
    <w:rsid w:val="008C5111"/>
    <w:rsid w:val="008C631E"/>
    <w:rsid w:val="008D64BA"/>
    <w:rsid w:val="008E1ECF"/>
    <w:rsid w:val="008E2E2F"/>
    <w:rsid w:val="008E3F63"/>
    <w:rsid w:val="008F2858"/>
    <w:rsid w:val="008F7227"/>
    <w:rsid w:val="00900665"/>
    <w:rsid w:val="00901789"/>
    <w:rsid w:val="00907BE1"/>
    <w:rsid w:val="009100AF"/>
    <w:rsid w:val="00914E34"/>
    <w:rsid w:val="00930DD2"/>
    <w:rsid w:val="00933487"/>
    <w:rsid w:val="0094443C"/>
    <w:rsid w:val="00944693"/>
    <w:rsid w:val="009475D3"/>
    <w:rsid w:val="009477B0"/>
    <w:rsid w:val="009478CC"/>
    <w:rsid w:val="00951548"/>
    <w:rsid w:val="00953584"/>
    <w:rsid w:val="00954E20"/>
    <w:rsid w:val="00956A77"/>
    <w:rsid w:val="00956B74"/>
    <w:rsid w:val="00973421"/>
    <w:rsid w:val="00980831"/>
    <w:rsid w:val="009834CA"/>
    <w:rsid w:val="00983D52"/>
    <w:rsid w:val="009858FB"/>
    <w:rsid w:val="00986361"/>
    <w:rsid w:val="00987DD2"/>
    <w:rsid w:val="009A25DE"/>
    <w:rsid w:val="009E3032"/>
    <w:rsid w:val="009E4B77"/>
    <w:rsid w:val="009E515E"/>
    <w:rsid w:val="009F11DB"/>
    <w:rsid w:val="009F50A3"/>
    <w:rsid w:val="00A00DD9"/>
    <w:rsid w:val="00A04EAA"/>
    <w:rsid w:val="00A070DD"/>
    <w:rsid w:val="00A114EE"/>
    <w:rsid w:val="00A11BD9"/>
    <w:rsid w:val="00A24946"/>
    <w:rsid w:val="00A279BE"/>
    <w:rsid w:val="00A32A5C"/>
    <w:rsid w:val="00A3347B"/>
    <w:rsid w:val="00A35A67"/>
    <w:rsid w:val="00A373E7"/>
    <w:rsid w:val="00A37D33"/>
    <w:rsid w:val="00A51E9C"/>
    <w:rsid w:val="00A52698"/>
    <w:rsid w:val="00A55778"/>
    <w:rsid w:val="00A65F3D"/>
    <w:rsid w:val="00A77B63"/>
    <w:rsid w:val="00A866F7"/>
    <w:rsid w:val="00A90513"/>
    <w:rsid w:val="00A94383"/>
    <w:rsid w:val="00A947C2"/>
    <w:rsid w:val="00A94CBF"/>
    <w:rsid w:val="00A96674"/>
    <w:rsid w:val="00AA1AC8"/>
    <w:rsid w:val="00AA1C8A"/>
    <w:rsid w:val="00AB070E"/>
    <w:rsid w:val="00AC3150"/>
    <w:rsid w:val="00AC3440"/>
    <w:rsid w:val="00AC4803"/>
    <w:rsid w:val="00AC5672"/>
    <w:rsid w:val="00AD2121"/>
    <w:rsid w:val="00AF01EA"/>
    <w:rsid w:val="00B0703E"/>
    <w:rsid w:val="00B1294B"/>
    <w:rsid w:val="00B13BFD"/>
    <w:rsid w:val="00B226E4"/>
    <w:rsid w:val="00B24AD7"/>
    <w:rsid w:val="00B26CCF"/>
    <w:rsid w:val="00B27AF4"/>
    <w:rsid w:val="00B33A19"/>
    <w:rsid w:val="00B33CDE"/>
    <w:rsid w:val="00B34CED"/>
    <w:rsid w:val="00B4164A"/>
    <w:rsid w:val="00B46715"/>
    <w:rsid w:val="00B52160"/>
    <w:rsid w:val="00B5237B"/>
    <w:rsid w:val="00B555EB"/>
    <w:rsid w:val="00B56E56"/>
    <w:rsid w:val="00B5797C"/>
    <w:rsid w:val="00B61DF6"/>
    <w:rsid w:val="00B62FAA"/>
    <w:rsid w:val="00B653FE"/>
    <w:rsid w:val="00B83F63"/>
    <w:rsid w:val="00BA1C24"/>
    <w:rsid w:val="00BA6919"/>
    <w:rsid w:val="00BB2036"/>
    <w:rsid w:val="00BB33FF"/>
    <w:rsid w:val="00BB36C1"/>
    <w:rsid w:val="00BB736A"/>
    <w:rsid w:val="00BC00FB"/>
    <w:rsid w:val="00BD4D79"/>
    <w:rsid w:val="00BD7C7C"/>
    <w:rsid w:val="00BE067E"/>
    <w:rsid w:val="00BE11C0"/>
    <w:rsid w:val="00BE65DD"/>
    <w:rsid w:val="00BF1EC3"/>
    <w:rsid w:val="00BF4C93"/>
    <w:rsid w:val="00BF59E4"/>
    <w:rsid w:val="00C006F4"/>
    <w:rsid w:val="00C102D1"/>
    <w:rsid w:val="00C113CB"/>
    <w:rsid w:val="00C148D9"/>
    <w:rsid w:val="00C23D0C"/>
    <w:rsid w:val="00C24CBC"/>
    <w:rsid w:val="00C31DBD"/>
    <w:rsid w:val="00C35FB8"/>
    <w:rsid w:val="00C370C2"/>
    <w:rsid w:val="00C47D25"/>
    <w:rsid w:val="00C52027"/>
    <w:rsid w:val="00C54AA0"/>
    <w:rsid w:val="00C5700C"/>
    <w:rsid w:val="00C6141D"/>
    <w:rsid w:val="00C6327E"/>
    <w:rsid w:val="00C738C1"/>
    <w:rsid w:val="00C746C2"/>
    <w:rsid w:val="00C830D7"/>
    <w:rsid w:val="00C85E2F"/>
    <w:rsid w:val="00C879E9"/>
    <w:rsid w:val="00C912C4"/>
    <w:rsid w:val="00C96337"/>
    <w:rsid w:val="00CA2CEE"/>
    <w:rsid w:val="00CA5FFA"/>
    <w:rsid w:val="00CB1E5A"/>
    <w:rsid w:val="00CB3235"/>
    <w:rsid w:val="00CB441F"/>
    <w:rsid w:val="00CD354B"/>
    <w:rsid w:val="00CD7B72"/>
    <w:rsid w:val="00CE702C"/>
    <w:rsid w:val="00CF096D"/>
    <w:rsid w:val="00CF0CCE"/>
    <w:rsid w:val="00CF3316"/>
    <w:rsid w:val="00D02491"/>
    <w:rsid w:val="00D04125"/>
    <w:rsid w:val="00D04F22"/>
    <w:rsid w:val="00D05BB6"/>
    <w:rsid w:val="00D100F2"/>
    <w:rsid w:val="00D107D6"/>
    <w:rsid w:val="00D2322F"/>
    <w:rsid w:val="00D2403F"/>
    <w:rsid w:val="00D25455"/>
    <w:rsid w:val="00D317A5"/>
    <w:rsid w:val="00D3290E"/>
    <w:rsid w:val="00D33DEB"/>
    <w:rsid w:val="00D3521B"/>
    <w:rsid w:val="00D45E55"/>
    <w:rsid w:val="00D556C7"/>
    <w:rsid w:val="00D56067"/>
    <w:rsid w:val="00D56785"/>
    <w:rsid w:val="00D56A08"/>
    <w:rsid w:val="00D644E4"/>
    <w:rsid w:val="00D76D83"/>
    <w:rsid w:val="00D80CFB"/>
    <w:rsid w:val="00D87B7D"/>
    <w:rsid w:val="00D93DC5"/>
    <w:rsid w:val="00D95EE6"/>
    <w:rsid w:val="00D9628A"/>
    <w:rsid w:val="00D967FE"/>
    <w:rsid w:val="00D97BA3"/>
    <w:rsid w:val="00DA168B"/>
    <w:rsid w:val="00DA5A5F"/>
    <w:rsid w:val="00DB22DA"/>
    <w:rsid w:val="00DB4105"/>
    <w:rsid w:val="00DB6AD3"/>
    <w:rsid w:val="00DC4807"/>
    <w:rsid w:val="00DC74E2"/>
    <w:rsid w:val="00DC7AD2"/>
    <w:rsid w:val="00DD08FA"/>
    <w:rsid w:val="00DD11DD"/>
    <w:rsid w:val="00DD14FC"/>
    <w:rsid w:val="00DD5CBB"/>
    <w:rsid w:val="00DE186D"/>
    <w:rsid w:val="00DE207A"/>
    <w:rsid w:val="00E061F3"/>
    <w:rsid w:val="00E07DD2"/>
    <w:rsid w:val="00E10E42"/>
    <w:rsid w:val="00E154FA"/>
    <w:rsid w:val="00E24104"/>
    <w:rsid w:val="00E27A1C"/>
    <w:rsid w:val="00E30B6E"/>
    <w:rsid w:val="00E340DF"/>
    <w:rsid w:val="00E344FF"/>
    <w:rsid w:val="00E34A67"/>
    <w:rsid w:val="00E36B04"/>
    <w:rsid w:val="00E37068"/>
    <w:rsid w:val="00E375DA"/>
    <w:rsid w:val="00E401BC"/>
    <w:rsid w:val="00E4097F"/>
    <w:rsid w:val="00E41370"/>
    <w:rsid w:val="00E45EF0"/>
    <w:rsid w:val="00E4656E"/>
    <w:rsid w:val="00E505C4"/>
    <w:rsid w:val="00E56C99"/>
    <w:rsid w:val="00E56D3C"/>
    <w:rsid w:val="00E65B90"/>
    <w:rsid w:val="00E758DE"/>
    <w:rsid w:val="00E769EC"/>
    <w:rsid w:val="00E82CD5"/>
    <w:rsid w:val="00E87299"/>
    <w:rsid w:val="00E87329"/>
    <w:rsid w:val="00E9176E"/>
    <w:rsid w:val="00E91FBE"/>
    <w:rsid w:val="00E9304E"/>
    <w:rsid w:val="00E94408"/>
    <w:rsid w:val="00E94D84"/>
    <w:rsid w:val="00E97DA4"/>
    <w:rsid w:val="00EA1337"/>
    <w:rsid w:val="00EA275F"/>
    <w:rsid w:val="00EA2C9C"/>
    <w:rsid w:val="00EA3FEB"/>
    <w:rsid w:val="00EA7C6B"/>
    <w:rsid w:val="00EB19FC"/>
    <w:rsid w:val="00EB2727"/>
    <w:rsid w:val="00EB3F2A"/>
    <w:rsid w:val="00EC1374"/>
    <w:rsid w:val="00EC295B"/>
    <w:rsid w:val="00EC4E23"/>
    <w:rsid w:val="00EC5FC9"/>
    <w:rsid w:val="00ED15C0"/>
    <w:rsid w:val="00ED1B66"/>
    <w:rsid w:val="00ED57EC"/>
    <w:rsid w:val="00EF4A85"/>
    <w:rsid w:val="00F04BDB"/>
    <w:rsid w:val="00F0554A"/>
    <w:rsid w:val="00F07B62"/>
    <w:rsid w:val="00F11F04"/>
    <w:rsid w:val="00F12747"/>
    <w:rsid w:val="00F23EF3"/>
    <w:rsid w:val="00F3473D"/>
    <w:rsid w:val="00F35E89"/>
    <w:rsid w:val="00F51DD0"/>
    <w:rsid w:val="00F53257"/>
    <w:rsid w:val="00F55DB5"/>
    <w:rsid w:val="00F57DA9"/>
    <w:rsid w:val="00F6262B"/>
    <w:rsid w:val="00F663E3"/>
    <w:rsid w:val="00F6724F"/>
    <w:rsid w:val="00F700EA"/>
    <w:rsid w:val="00F70637"/>
    <w:rsid w:val="00F72BF1"/>
    <w:rsid w:val="00F73B87"/>
    <w:rsid w:val="00F74EC9"/>
    <w:rsid w:val="00F77148"/>
    <w:rsid w:val="00F8418A"/>
    <w:rsid w:val="00F85A79"/>
    <w:rsid w:val="00F91BAA"/>
    <w:rsid w:val="00F93FCD"/>
    <w:rsid w:val="00F96BA7"/>
    <w:rsid w:val="00FA0966"/>
    <w:rsid w:val="00FA5CA3"/>
    <w:rsid w:val="00FA69E6"/>
    <w:rsid w:val="00FB11CB"/>
    <w:rsid w:val="00FB1BDB"/>
    <w:rsid w:val="00FC2764"/>
    <w:rsid w:val="00FC41FF"/>
    <w:rsid w:val="00FD35DD"/>
    <w:rsid w:val="00FD4398"/>
    <w:rsid w:val="00FE242D"/>
    <w:rsid w:val="00FF0F0F"/>
    <w:rsid w:val="00FF3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A39BD9-7F7A-4BC2-8190-CD46C4A2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36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Loyola Marymount University</Company>
  <LinksUpToDate>false</LinksUpToDate>
  <CharactersWithSpaces>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 Chiray</dc:creator>
  <cp:lastModifiedBy>Watson, Coleen M</cp:lastModifiedBy>
  <cp:revision>2</cp:revision>
  <dcterms:created xsi:type="dcterms:W3CDTF">2016-12-03T22:00:00Z</dcterms:created>
  <dcterms:modified xsi:type="dcterms:W3CDTF">2016-12-03T22:00:00Z</dcterms:modified>
</cp:coreProperties>
</file>