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BE9D" w14:textId="77777777" w:rsidR="00AA1B02" w:rsidRDefault="00AA1B02" w:rsidP="00AA1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AUTHOR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B303667" w14:textId="0B106B97" w:rsidR="00AA1B02" w:rsidRDefault="00DC2227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 xml:space="preserve">Senator </w:t>
      </w:r>
      <w:r w:rsidR="005369AB">
        <w:rPr>
          <w:rStyle w:val="normaltextrun"/>
          <w:rFonts w:ascii="Courier New" w:hAnsi="Courier New" w:cs="Courier New"/>
          <w:sz w:val="22"/>
          <w:szCs w:val="22"/>
        </w:rPr>
        <w:t>McDonald</w:t>
      </w:r>
      <w:r w:rsidR="00AA1B02">
        <w:rPr>
          <w:rStyle w:val="normaltextrun"/>
          <w:rFonts w:ascii="Courier New" w:hAnsi="Courier New" w:cs="Courier New"/>
          <w:sz w:val="22"/>
          <w:szCs w:val="22"/>
        </w:rPr>
        <w:t xml:space="preserve">, </w:t>
      </w:r>
      <w:r w:rsidR="005369AB">
        <w:rPr>
          <w:rStyle w:val="normaltextrun"/>
          <w:rFonts w:ascii="Courier New" w:hAnsi="Courier New" w:cs="Courier New"/>
          <w:sz w:val="22"/>
          <w:szCs w:val="22"/>
        </w:rPr>
        <w:t>Madison</w:t>
      </w:r>
      <w:r w:rsidR="00AA1B02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FFC4970" w14:textId="77777777" w:rsidR="00D76029" w:rsidRDefault="00D76029" w:rsidP="00AA1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F9B3959" w14:textId="54CC8D5B" w:rsidR="00AA1B02" w:rsidRDefault="00AA1B02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SPONSORS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14B28677" w14:textId="1550AD72" w:rsidR="00B45DB2" w:rsidRDefault="00342AEE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 w:rsidRPr="00342AEE">
        <w:rPr>
          <w:rStyle w:val="eop"/>
          <w:rFonts w:ascii="Courier New" w:hAnsi="Courier New" w:cs="Courier New"/>
          <w:sz w:val="22"/>
          <w:szCs w:val="22"/>
        </w:rPr>
        <w:t>Senator Cooper, Adrian – Director of Student Services</w:t>
      </w:r>
    </w:p>
    <w:p w14:paraId="531A9E38" w14:textId="086847F6" w:rsidR="00342AEE" w:rsidRDefault="00D76029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 w:rsidRPr="00D76029">
        <w:rPr>
          <w:rStyle w:val="eop"/>
          <w:rFonts w:ascii="Courier New" w:hAnsi="Courier New" w:cs="Courier New"/>
          <w:sz w:val="22"/>
          <w:szCs w:val="22"/>
        </w:rPr>
        <w:t>Senator Becerra, Ruben – Director of Governmental Affairs</w:t>
      </w:r>
    </w:p>
    <w:p w14:paraId="239D6822" w14:textId="711AD551" w:rsidR="00D76029" w:rsidRDefault="00D76029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>
        <w:rPr>
          <w:rStyle w:val="eop"/>
          <w:rFonts w:ascii="Courier New" w:hAnsi="Courier New" w:cs="Courier New"/>
          <w:sz w:val="22"/>
          <w:szCs w:val="22"/>
        </w:rPr>
        <w:t xml:space="preserve">Senator </w:t>
      </w:r>
      <w:r w:rsidRPr="00D76029">
        <w:rPr>
          <w:rStyle w:val="eop"/>
          <w:rFonts w:ascii="Courier New" w:hAnsi="Courier New" w:cs="Courier New"/>
          <w:sz w:val="22"/>
          <w:szCs w:val="22"/>
        </w:rPr>
        <w:t>Rodriguez</w:t>
      </w:r>
      <w:r>
        <w:rPr>
          <w:rStyle w:val="eop"/>
          <w:rFonts w:ascii="Courier New" w:hAnsi="Courier New" w:cs="Courier New"/>
          <w:sz w:val="22"/>
          <w:szCs w:val="22"/>
        </w:rPr>
        <w:t xml:space="preserve">, </w:t>
      </w:r>
      <w:r w:rsidRPr="00D76029">
        <w:rPr>
          <w:rStyle w:val="eop"/>
          <w:rFonts w:ascii="Courier New" w:hAnsi="Courier New" w:cs="Courier New"/>
          <w:sz w:val="22"/>
          <w:szCs w:val="22"/>
        </w:rPr>
        <w:t>Stormi</w:t>
      </w:r>
    </w:p>
    <w:p w14:paraId="2D767FD6" w14:textId="4C4B97EE" w:rsidR="00D76029" w:rsidRDefault="00D76029" w:rsidP="00AA1B02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>
        <w:rPr>
          <w:rStyle w:val="eop"/>
          <w:rFonts w:ascii="Courier New" w:hAnsi="Courier New" w:cs="Courier New"/>
          <w:sz w:val="22"/>
          <w:szCs w:val="22"/>
        </w:rPr>
        <w:t xml:space="preserve">Senator </w:t>
      </w:r>
      <w:r w:rsidRPr="00D76029">
        <w:rPr>
          <w:rStyle w:val="eop"/>
          <w:rFonts w:ascii="Courier New" w:hAnsi="Courier New" w:cs="Courier New"/>
          <w:sz w:val="22"/>
          <w:szCs w:val="22"/>
        </w:rPr>
        <w:t>McElwee</w:t>
      </w:r>
      <w:r>
        <w:rPr>
          <w:rStyle w:val="eop"/>
          <w:rFonts w:ascii="Courier New" w:hAnsi="Courier New" w:cs="Courier New"/>
          <w:sz w:val="22"/>
          <w:szCs w:val="22"/>
        </w:rPr>
        <w:t>, Shelby</w:t>
      </w:r>
    </w:p>
    <w:p w14:paraId="1C4F22B9" w14:textId="538C7733" w:rsidR="00AA1B02" w:rsidRDefault="22B51E68" w:rsidP="22B51E68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sz w:val="22"/>
          <w:szCs w:val="22"/>
        </w:rPr>
      </w:pPr>
      <w:r w:rsidRPr="22B51E68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4F4251A7" w14:textId="6563AD7B" w:rsidR="00AA1B02" w:rsidRDefault="22B51E68" w:rsidP="22B51E6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22B51E68">
        <w:rPr>
          <w:rStyle w:val="normaltextrun"/>
          <w:rFonts w:ascii="Courier New" w:hAnsi="Courier New" w:cs="Courier New"/>
          <w:sz w:val="22"/>
          <w:szCs w:val="22"/>
        </w:rPr>
        <w:t>S.B. 2017-2018</w:t>
      </w:r>
      <w:r w:rsidR="00B45DB2">
        <w:rPr>
          <w:rStyle w:val="eop"/>
          <w:rFonts w:ascii="Courier New" w:hAnsi="Courier New" w:cs="Courier New"/>
          <w:sz w:val="22"/>
          <w:szCs w:val="22"/>
        </w:rPr>
        <w:t>.</w:t>
      </w:r>
    </w:p>
    <w:p w14:paraId="66FCCEB8" w14:textId="77777777" w:rsidR="00AA1B02" w:rsidRDefault="00AA1B02" w:rsidP="00AA1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42F66D19" w14:textId="77777777" w:rsidR="00AA1B02" w:rsidRDefault="00AA1B02" w:rsidP="00AA1B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Date of First Reading</w:t>
      </w:r>
      <w:r>
        <w:rPr>
          <w:rStyle w:val="normaltextrun"/>
          <w:rFonts w:ascii="Courier New" w:hAnsi="Courier New" w:cs="Courier New"/>
          <w:sz w:val="22"/>
          <w:szCs w:val="22"/>
        </w:rPr>
        <w:t>:</w:t>
      </w: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53BF3F94" w14:textId="5F2948B2" w:rsidR="00AA1B02" w:rsidRDefault="22B51E68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22B51E68">
        <w:rPr>
          <w:rStyle w:val="normaltextrun"/>
          <w:rFonts w:ascii="Courier New" w:hAnsi="Courier New" w:cs="Courier New"/>
          <w:b/>
          <w:bCs/>
          <w:sz w:val="22"/>
          <w:szCs w:val="22"/>
        </w:rPr>
        <w:t xml:space="preserve">                              </w:t>
      </w:r>
      <w:r w:rsidR="00464181">
        <w:rPr>
          <w:rStyle w:val="normaltextrun"/>
          <w:rFonts w:ascii="Courier New" w:hAnsi="Courier New" w:cs="Courier New"/>
          <w:b/>
          <w:bCs/>
          <w:sz w:val="22"/>
          <w:szCs w:val="22"/>
        </w:rPr>
        <w:t>A Resolution</w:t>
      </w:r>
      <w:r w:rsidRPr="22B51E68">
        <w:rPr>
          <w:rStyle w:val="normaltextrun"/>
          <w:rFonts w:ascii="Courier New" w:hAnsi="Courier New" w:cs="Courier New"/>
          <w:sz w:val="22"/>
          <w:szCs w:val="22"/>
        </w:rPr>
        <w:t>–</w:t>
      </w:r>
      <w:r w:rsidRPr="22B51E68"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25F1A80C" w14:textId="78C35B97" w:rsidR="00AA1B02" w:rsidRDefault="006E1706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sz w:val="22"/>
          <w:szCs w:val="22"/>
        </w:rPr>
        <w:t>To be</w:t>
      </w:r>
      <w:r w:rsidR="00B45DB2">
        <w:rPr>
          <w:rStyle w:val="normaltextrun"/>
          <w:rFonts w:ascii="Courier New" w:hAnsi="Courier New" w:cs="Courier New"/>
          <w:sz w:val="22"/>
          <w:szCs w:val="22"/>
        </w:rPr>
        <w:t xml:space="preserve"> entitled as 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the </w:t>
      </w:r>
      <w:r w:rsidR="00B45DB2">
        <w:rPr>
          <w:rStyle w:val="normaltextrun"/>
          <w:rFonts w:ascii="Courier New" w:hAnsi="Courier New" w:cs="Courier New"/>
          <w:sz w:val="22"/>
          <w:szCs w:val="22"/>
        </w:rPr>
        <w:t>“</w:t>
      </w:r>
      <w:r w:rsidR="0009278D">
        <w:rPr>
          <w:rStyle w:val="normaltextrun"/>
          <w:rFonts w:ascii="Courier New" w:hAnsi="Courier New" w:cs="Courier New"/>
          <w:sz w:val="22"/>
          <w:szCs w:val="22"/>
        </w:rPr>
        <w:t>Equal Opportunity for Organizations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Resolution</w:t>
      </w:r>
      <w:r w:rsidR="00AA1B02">
        <w:rPr>
          <w:rStyle w:val="normaltextrun"/>
          <w:rFonts w:ascii="Courier New" w:hAnsi="Courier New" w:cs="Courier New"/>
          <w:sz w:val="22"/>
          <w:szCs w:val="22"/>
        </w:rPr>
        <w:t>” </w:t>
      </w:r>
      <w:r w:rsidR="00DB14AE">
        <w:rPr>
          <w:rStyle w:val="normaltextrun"/>
          <w:rFonts w:ascii="Courier New" w:hAnsi="Courier New" w:cs="Courier New"/>
          <w:sz w:val="22"/>
          <w:szCs w:val="22"/>
        </w:rPr>
        <w:t>suggesting</w:t>
      </w:r>
      <w:r w:rsidR="00F25E41"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  <w:r>
        <w:rPr>
          <w:rStyle w:val="normaltextrun"/>
          <w:rFonts w:ascii="Courier New" w:hAnsi="Courier New" w:cs="Courier New"/>
          <w:sz w:val="22"/>
          <w:szCs w:val="22"/>
        </w:rPr>
        <w:t>improvements in</w:t>
      </w:r>
      <w:r w:rsidR="00DB14AE"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  <w:r>
        <w:rPr>
          <w:rStyle w:val="normaltextrun"/>
          <w:rFonts w:ascii="Courier New" w:hAnsi="Courier New" w:cs="Courier New"/>
          <w:sz w:val="22"/>
          <w:szCs w:val="22"/>
        </w:rPr>
        <w:t>policy</w:t>
      </w:r>
      <w:r w:rsidR="0009278D">
        <w:rPr>
          <w:rStyle w:val="normaltextrun"/>
          <w:rFonts w:ascii="Courier New" w:hAnsi="Courier New" w:cs="Courier New"/>
          <w:sz w:val="22"/>
          <w:szCs w:val="22"/>
        </w:rPr>
        <w:t xml:space="preserve"> for organizations at Texas State University by allowing easier access for participation on campus.</w:t>
      </w:r>
    </w:p>
    <w:p w14:paraId="5344B884" w14:textId="77777777" w:rsidR="00AA1B02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ourier New" w:hAnsi="Courier New" w:cs="Courier New"/>
          <w:sz w:val="22"/>
          <w:szCs w:val="22"/>
        </w:rPr>
        <w:t> </w:t>
      </w:r>
    </w:p>
    <w:p w14:paraId="02BDFF10" w14:textId="26EE583F" w:rsidR="001275EF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r>
        <w:rPr>
          <w:rStyle w:val="normaltextrun"/>
          <w:rFonts w:ascii="Courier New" w:hAnsi="Courier New" w:cs="Courier New"/>
          <w:sz w:val="22"/>
          <w:szCs w:val="22"/>
        </w:rPr>
        <w:t>: Texas State University </w:t>
      </w:r>
      <w:r w:rsidR="0048555F">
        <w:rPr>
          <w:rStyle w:val="normaltextrun"/>
          <w:rFonts w:ascii="Courier New" w:hAnsi="Courier New" w:cs="Courier New"/>
          <w:sz w:val="22"/>
          <w:szCs w:val="22"/>
        </w:rPr>
        <w:t xml:space="preserve">is a university that prides itself in providing </w:t>
      </w:r>
      <w:r w:rsidR="0009278D">
        <w:rPr>
          <w:rStyle w:val="normaltextrun"/>
          <w:rFonts w:ascii="Courier New" w:hAnsi="Courier New" w:cs="Courier New"/>
          <w:sz w:val="22"/>
          <w:szCs w:val="22"/>
        </w:rPr>
        <w:t xml:space="preserve">an environment where all students </w:t>
      </w:r>
      <w:r w:rsidR="00CA2758">
        <w:rPr>
          <w:rStyle w:val="normaltextrun"/>
          <w:rFonts w:ascii="Courier New" w:hAnsi="Courier New" w:cs="Courier New"/>
          <w:sz w:val="22"/>
          <w:szCs w:val="22"/>
        </w:rPr>
        <w:t>are encouraged to be involved in campus life; and</w:t>
      </w:r>
      <w:r>
        <w:rPr>
          <w:rStyle w:val="normaltextrun"/>
          <w:rFonts w:ascii="Courier New" w:hAnsi="Courier New" w:cs="Courier New"/>
          <w:sz w:val="22"/>
          <w:szCs w:val="22"/>
        </w:rPr>
        <w:t> </w:t>
      </w:r>
    </w:p>
    <w:p w14:paraId="2BA94AD3" w14:textId="77777777" w:rsidR="001275EF" w:rsidRDefault="001275EF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Courier New" w:hAnsi="Courier New" w:cs="Courier New"/>
          <w:b/>
          <w:bCs/>
          <w:sz w:val="22"/>
          <w:szCs w:val="22"/>
        </w:rPr>
      </w:pPr>
    </w:p>
    <w:p w14:paraId="6082668D" w14:textId="13F126CC" w:rsidR="001275EF" w:rsidRDefault="001275EF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Courier New" w:hAnsi="Courier New" w:cs="Courier New"/>
          <w:b/>
          <w:bCs/>
          <w:sz w:val="22"/>
          <w:szCs w:val="22"/>
        </w:rPr>
      </w:pPr>
      <w:r w:rsidRPr="001275EF">
        <w:rPr>
          <w:rFonts w:ascii="Courier New" w:hAnsi="Courier New" w:cs="Courier New"/>
          <w:b/>
          <w:bCs/>
          <w:sz w:val="22"/>
          <w:szCs w:val="22"/>
        </w:rPr>
        <w:t>WHEREAS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: </w:t>
      </w:r>
      <w:r w:rsidR="00CA2758">
        <w:rPr>
          <w:rFonts w:ascii="Courier New" w:hAnsi="Courier New" w:cs="Courier New"/>
          <w:bCs/>
          <w:sz w:val="22"/>
          <w:szCs w:val="22"/>
        </w:rPr>
        <w:t xml:space="preserve">Texas State University hosts a diverse student body eager to take opportunies to be </w:t>
      </w:r>
      <w:r w:rsidR="00AE459A">
        <w:rPr>
          <w:rFonts w:ascii="Courier New" w:hAnsi="Courier New" w:cs="Courier New"/>
          <w:bCs/>
          <w:sz w:val="22"/>
          <w:szCs w:val="22"/>
        </w:rPr>
        <w:t>involved</w:t>
      </w:r>
      <w:r w:rsidR="00CA2758">
        <w:rPr>
          <w:rFonts w:ascii="Courier New" w:hAnsi="Courier New" w:cs="Courier New"/>
          <w:bCs/>
          <w:sz w:val="22"/>
          <w:szCs w:val="22"/>
        </w:rPr>
        <w:t xml:space="preserve"> when they are </w:t>
      </w:r>
      <w:r w:rsidR="00AE459A">
        <w:rPr>
          <w:rFonts w:ascii="Courier New" w:hAnsi="Courier New" w:cs="Courier New"/>
          <w:bCs/>
          <w:sz w:val="22"/>
          <w:szCs w:val="22"/>
        </w:rPr>
        <w:t>presented to them</w:t>
      </w:r>
      <w:r w:rsidR="00CA2758">
        <w:rPr>
          <w:rFonts w:ascii="Courier New" w:hAnsi="Courier New" w:cs="Courier New"/>
          <w:bCs/>
          <w:sz w:val="22"/>
          <w:szCs w:val="22"/>
        </w:rPr>
        <w:t xml:space="preserve">; and  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</w:p>
    <w:p w14:paraId="785C74F5" w14:textId="77777777" w:rsidR="00013800" w:rsidRDefault="00013800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  <w:bookmarkStart w:id="0" w:name="_Hlk493682562"/>
    </w:p>
    <w:p w14:paraId="1B8E31F9" w14:textId="44BBEC13" w:rsidR="00C02E24" w:rsidRPr="00013800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bookmarkEnd w:id="0"/>
      <w:r>
        <w:rPr>
          <w:rStyle w:val="normaltextrun"/>
          <w:rFonts w:ascii="Courier New" w:hAnsi="Courier New" w:cs="Courier New"/>
          <w:sz w:val="22"/>
          <w:szCs w:val="22"/>
        </w:rPr>
        <w:t>: </w:t>
      </w:r>
      <w:r w:rsidR="00CA2758">
        <w:rPr>
          <w:rStyle w:val="normaltextrun"/>
          <w:rFonts w:ascii="Courier New" w:hAnsi="Courier New" w:cs="Courier New"/>
          <w:sz w:val="22"/>
          <w:szCs w:val="22"/>
        </w:rPr>
        <w:t xml:space="preserve">Certain polices </w:t>
      </w:r>
      <w:r w:rsidR="00AE459A">
        <w:rPr>
          <w:rStyle w:val="normaltextrun"/>
          <w:rFonts w:ascii="Courier New" w:hAnsi="Courier New" w:cs="Courier New"/>
          <w:sz w:val="22"/>
          <w:szCs w:val="22"/>
        </w:rPr>
        <w:t xml:space="preserve">enacted by Student Involvement make it difficult for organizations to be actively involved </w:t>
      </w:r>
      <w:r w:rsidR="008440A4">
        <w:rPr>
          <w:rStyle w:val="normaltextrun"/>
          <w:rFonts w:ascii="Courier New" w:hAnsi="Courier New" w:cs="Courier New"/>
          <w:sz w:val="22"/>
          <w:szCs w:val="22"/>
        </w:rPr>
        <w:t>and present on campus; and</w:t>
      </w:r>
      <w:r w:rsidR="00AE459A"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</w:p>
    <w:p w14:paraId="617AF2A7" w14:textId="77777777" w:rsidR="00013800" w:rsidRDefault="00013800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b/>
          <w:sz w:val="22"/>
          <w:szCs w:val="22"/>
        </w:rPr>
      </w:pPr>
    </w:p>
    <w:p w14:paraId="664B8CC9" w14:textId="2F64264B" w:rsidR="00AA1B02" w:rsidRDefault="00C02E24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00440C1B">
        <w:rPr>
          <w:rStyle w:val="normaltextrun"/>
          <w:rFonts w:ascii="Courier New" w:hAnsi="Courier New" w:cs="Courier New"/>
          <w:b/>
          <w:sz w:val="22"/>
          <w:szCs w:val="22"/>
        </w:rPr>
        <w:t>WHEREAS:</w:t>
      </w:r>
      <w:r w:rsidRPr="00440C1B"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  <w:r w:rsidR="00AD71A3">
        <w:rPr>
          <w:rStyle w:val="normaltextrun"/>
          <w:rFonts w:ascii="Courier New" w:hAnsi="Courier New" w:cs="Courier New"/>
          <w:sz w:val="22"/>
          <w:szCs w:val="22"/>
        </w:rPr>
        <w:t xml:space="preserve">Students with a passionate cause </w:t>
      </w:r>
      <w:r w:rsidR="006E1706">
        <w:rPr>
          <w:rStyle w:val="normaltextrun"/>
          <w:rFonts w:ascii="Courier New" w:hAnsi="Courier New" w:cs="Courier New"/>
          <w:sz w:val="22"/>
          <w:szCs w:val="22"/>
        </w:rPr>
        <w:t>may not be able to find an advisor who aligns with their goals, leaving them unable to pursue a role of campus leadership; and</w:t>
      </w:r>
    </w:p>
    <w:p w14:paraId="612DC48F" w14:textId="77777777" w:rsidR="00013800" w:rsidRDefault="00013800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</w:p>
    <w:p w14:paraId="61A44705" w14:textId="47A3773E" w:rsidR="00220E31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: 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>Both faculty and students at Texas State University have busy schedule</w:t>
      </w:r>
      <w:r w:rsidR="006E1706">
        <w:rPr>
          <w:rStyle w:val="normaltextrun"/>
          <w:rFonts w:ascii="Courier New" w:hAnsi="Courier New" w:cs="Courier New"/>
          <w:sz w:val="22"/>
          <w:szCs w:val="22"/>
        </w:rPr>
        <w:t>s</w:t>
      </w:r>
      <w:r w:rsidR="00272042">
        <w:rPr>
          <w:rStyle w:val="normaltextrun"/>
          <w:rFonts w:ascii="Courier New" w:hAnsi="Courier New" w:cs="Courier New"/>
          <w:sz w:val="22"/>
          <w:szCs w:val="22"/>
        </w:rPr>
        <w:t xml:space="preserve"> that make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 xml:space="preserve"> extra regulations for involvement on campus more difficult; and</w:t>
      </w:r>
    </w:p>
    <w:p w14:paraId="437EA21F" w14:textId="77777777" w:rsidR="00013800" w:rsidRDefault="00013800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b/>
          <w:bCs/>
          <w:sz w:val="22"/>
          <w:szCs w:val="22"/>
        </w:rPr>
      </w:pPr>
    </w:p>
    <w:p w14:paraId="62318212" w14:textId="0E1B5CD7" w:rsidR="00AA1B02" w:rsidRPr="00013800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lastRenderedPageBreak/>
        <w:t>WHEREAS</w:t>
      </w:r>
      <w:r>
        <w:rPr>
          <w:rStyle w:val="normaltextrun"/>
          <w:rFonts w:ascii="Courier New" w:hAnsi="Courier New" w:cs="Courier New"/>
          <w:sz w:val="22"/>
          <w:szCs w:val="22"/>
        </w:rPr>
        <w:t>: 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>Faculty has had to deny student organizations’ requests for advising solely based upon their schedule</w:t>
      </w:r>
      <w:r w:rsidR="00272042">
        <w:rPr>
          <w:rStyle w:val="normaltextrun"/>
          <w:rFonts w:ascii="Courier New" w:hAnsi="Courier New" w:cs="Courier New"/>
          <w:sz w:val="22"/>
          <w:szCs w:val="22"/>
        </w:rPr>
        <w:t>s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 xml:space="preserve"> not allow</w:t>
      </w:r>
      <w:r w:rsidR="00272042">
        <w:rPr>
          <w:rStyle w:val="normaltextrun"/>
          <w:rFonts w:ascii="Courier New" w:hAnsi="Courier New" w:cs="Courier New"/>
          <w:sz w:val="22"/>
          <w:szCs w:val="22"/>
        </w:rPr>
        <w:t>ing it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>; and</w:t>
      </w:r>
    </w:p>
    <w:p w14:paraId="05275514" w14:textId="77777777" w:rsidR="00013800" w:rsidRDefault="00013800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bookmarkStart w:id="1" w:name="_Hlk498524252"/>
    </w:p>
    <w:p w14:paraId="44932DA1" w14:textId="3283CB9F" w:rsidR="00E33F69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r w:rsidR="00B61462">
        <w:rPr>
          <w:rStyle w:val="normaltextrun"/>
          <w:rFonts w:ascii="Courier New" w:hAnsi="Courier New" w:cs="Courier New"/>
          <w:sz w:val="22"/>
          <w:szCs w:val="22"/>
        </w:rPr>
        <w:t xml:space="preserve">: </w:t>
      </w:r>
      <w:bookmarkEnd w:id="1"/>
      <w:r w:rsidR="00263608">
        <w:rPr>
          <w:rStyle w:val="normaltextrun"/>
          <w:rFonts w:ascii="Courier New" w:hAnsi="Courier New" w:cs="Courier New"/>
          <w:sz w:val="22"/>
          <w:szCs w:val="22"/>
        </w:rPr>
        <w:t>Students’ participation in campus life should not be dependent upon faculties’ schedules and their abilities to take on the role of advisor</w:t>
      </w:r>
      <w:r w:rsidR="00E33F69">
        <w:rPr>
          <w:rStyle w:val="normaltextrun"/>
          <w:rFonts w:ascii="Courier New" w:hAnsi="Courier New" w:cs="Courier New"/>
          <w:sz w:val="22"/>
          <w:szCs w:val="22"/>
        </w:rPr>
        <w:t>; and</w:t>
      </w:r>
    </w:p>
    <w:p w14:paraId="75F6E515" w14:textId="10B41DFE" w:rsidR="001D5C19" w:rsidRDefault="00E33F69" w:rsidP="00263608">
      <w:pPr>
        <w:pStyle w:val="paragraph"/>
        <w:spacing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bookmarkStart w:id="2" w:name="_Hlk498525262"/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r>
        <w:rPr>
          <w:rStyle w:val="normaltextrun"/>
          <w:rFonts w:ascii="Courier New" w:hAnsi="Courier New" w:cs="Courier New"/>
          <w:sz w:val="22"/>
          <w:szCs w:val="22"/>
        </w:rPr>
        <w:t>:</w:t>
      </w:r>
      <w:r w:rsidR="00263608">
        <w:rPr>
          <w:rStyle w:val="normaltextrun"/>
          <w:rFonts w:ascii="Courier New" w:hAnsi="Courier New" w:cs="Courier New"/>
          <w:sz w:val="22"/>
          <w:szCs w:val="22"/>
        </w:rPr>
        <w:t xml:space="preserve"> </w:t>
      </w:r>
      <w:bookmarkEnd w:id="2"/>
      <w:r w:rsidR="001D5C19">
        <w:rPr>
          <w:rStyle w:val="normaltextrun"/>
          <w:rFonts w:ascii="Courier New" w:hAnsi="Courier New" w:cs="Courier New"/>
          <w:sz w:val="22"/>
          <w:szCs w:val="22"/>
        </w:rPr>
        <w:t>An advisor is not essential to a student organization and making a faculty advisor optional instead of a requirement would not conflict with the welfare of students because student organization</w:t>
      </w:r>
      <w:r w:rsidR="00183B53">
        <w:rPr>
          <w:rStyle w:val="normaltextrun"/>
          <w:rFonts w:ascii="Courier New" w:hAnsi="Courier New" w:cs="Courier New"/>
          <w:sz w:val="22"/>
          <w:szCs w:val="22"/>
        </w:rPr>
        <w:t>s</w:t>
      </w:r>
      <w:r w:rsidR="001D5C19">
        <w:rPr>
          <w:rStyle w:val="normaltextrun"/>
          <w:rFonts w:ascii="Courier New" w:hAnsi="Courier New" w:cs="Courier New"/>
          <w:sz w:val="22"/>
          <w:szCs w:val="22"/>
        </w:rPr>
        <w:t xml:space="preserve"> would still be required to abide with procedures in the Student Organizations Handbook; and </w:t>
      </w:r>
    </w:p>
    <w:p w14:paraId="42CA86E8" w14:textId="08604BDC" w:rsidR="00AA1B02" w:rsidRDefault="001D5C19" w:rsidP="00263608">
      <w:pPr>
        <w:pStyle w:val="paragraph"/>
        <w:spacing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WHEREAS</w:t>
      </w:r>
      <w:r w:rsidR="00D844CE">
        <w:rPr>
          <w:rStyle w:val="normaltextrun"/>
          <w:rFonts w:ascii="Courier New" w:hAnsi="Courier New" w:cs="Courier New"/>
          <w:sz w:val="22"/>
          <w:szCs w:val="22"/>
        </w:rPr>
        <w:t xml:space="preserve">: Making the addition </w:t>
      </w:r>
      <w:r>
        <w:rPr>
          <w:rStyle w:val="normaltextrun"/>
          <w:rFonts w:ascii="Courier New" w:hAnsi="Courier New" w:cs="Courier New"/>
          <w:sz w:val="22"/>
          <w:szCs w:val="22"/>
        </w:rPr>
        <w:t>of an advisor optional would le</w:t>
      </w:r>
      <w:r w:rsidR="001C377E">
        <w:rPr>
          <w:rStyle w:val="normaltextrun"/>
          <w:rFonts w:ascii="Courier New" w:hAnsi="Courier New" w:cs="Courier New"/>
          <w:sz w:val="22"/>
          <w:szCs w:val="22"/>
        </w:rPr>
        <w:t>a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ve student </w:t>
      </w:r>
      <w:r w:rsidR="001C377E">
        <w:rPr>
          <w:rStyle w:val="normaltextrun"/>
          <w:rFonts w:ascii="Courier New" w:hAnsi="Courier New" w:cs="Courier New"/>
          <w:sz w:val="22"/>
          <w:szCs w:val="22"/>
        </w:rPr>
        <w:t>organizations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responsible to evaluate their </w:t>
      </w:r>
      <w:r w:rsidR="001C377E">
        <w:rPr>
          <w:rStyle w:val="normaltextrun"/>
          <w:rFonts w:ascii="Courier New" w:hAnsi="Courier New" w:cs="Courier New"/>
          <w:sz w:val="22"/>
          <w:szCs w:val="22"/>
        </w:rPr>
        <w:t>understanding</w:t>
      </w:r>
      <w:r>
        <w:rPr>
          <w:rStyle w:val="normaltextrun"/>
          <w:rFonts w:ascii="Courier New" w:hAnsi="Courier New" w:cs="Courier New"/>
          <w:sz w:val="22"/>
          <w:szCs w:val="22"/>
        </w:rPr>
        <w:t xml:space="preserve"> of Student </w:t>
      </w:r>
      <w:r w:rsidR="001C377E">
        <w:rPr>
          <w:rStyle w:val="normaltextrun"/>
          <w:rFonts w:ascii="Courier New" w:hAnsi="Courier New" w:cs="Courier New"/>
          <w:sz w:val="22"/>
          <w:szCs w:val="22"/>
        </w:rPr>
        <w:t>Involvement</w:t>
      </w:r>
      <w:r w:rsidR="00F241DA">
        <w:rPr>
          <w:rStyle w:val="normaltextrun"/>
          <w:rFonts w:ascii="Courier New" w:hAnsi="Courier New" w:cs="Courier New"/>
          <w:sz w:val="22"/>
          <w:szCs w:val="22"/>
        </w:rPr>
        <w:t xml:space="preserve"> Code and thus ensuring that </w:t>
      </w:r>
      <w:r>
        <w:rPr>
          <w:rStyle w:val="normaltextrun"/>
          <w:rFonts w:ascii="Courier New" w:hAnsi="Courier New" w:cs="Courier New"/>
          <w:sz w:val="22"/>
          <w:szCs w:val="22"/>
        </w:rPr>
        <w:t>their ability to secure an advisor w</w:t>
      </w:r>
      <w:bookmarkStart w:id="3" w:name="_GoBack"/>
      <w:bookmarkEnd w:id="3"/>
      <w:r>
        <w:rPr>
          <w:rStyle w:val="normaltextrun"/>
          <w:rFonts w:ascii="Courier New" w:hAnsi="Courier New" w:cs="Courier New"/>
          <w:sz w:val="22"/>
          <w:szCs w:val="22"/>
        </w:rPr>
        <w:t xml:space="preserve">ould </w:t>
      </w:r>
      <w:r w:rsidR="006418E5">
        <w:rPr>
          <w:rStyle w:val="normaltextrun"/>
          <w:rFonts w:ascii="Courier New" w:hAnsi="Courier New" w:cs="Courier New"/>
          <w:sz w:val="22"/>
          <w:szCs w:val="22"/>
        </w:rPr>
        <w:t>not jeopardize</w:t>
      </w:r>
      <w:r w:rsidR="00F241DA">
        <w:rPr>
          <w:rStyle w:val="normaltextrun"/>
          <w:rFonts w:ascii="Courier New" w:hAnsi="Courier New" w:cs="Courier New"/>
          <w:sz w:val="22"/>
          <w:szCs w:val="22"/>
        </w:rPr>
        <w:t xml:space="preserve"> their survival as a registered student organization on campus.</w:t>
      </w:r>
      <w:r w:rsidR="00E62643">
        <w:rPr>
          <w:rStyle w:val="normaltextrun"/>
          <w:rFonts w:ascii="Courier New" w:hAnsi="Courier New" w:cs="Courier New"/>
          <w:sz w:val="22"/>
          <w:szCs w:val="22"/>
        </w:rPr>
        <w:t xml:space="preserve"> Therefore;</w:t>
      </w:r>
    </w:p>
    <w:p w14:paraId="4955CEE6" w14:textId="3282F888" w:rsidR="00E62643" w:rsidRDefault="00E62643" w:rsidP="00263608">
      <w:pPr>
        <w:pStyle w:val="paragraph"/>
        <w:spacing w:line="360" w:lineRule="auto"/>
        <w:textAlignment w:val="baseline"/>
        <w:rPr>
          <w:rStyle w:val="eop"/>
          <w:rFonts w:ascii="Courier New" w:hAnsi="Courier New" w:cs="Courier New"/>
          <w:color w:val="FF0000"/>
          <w:sz w:val="22"/>
          <w:szCs w:val="22"/>
        </w:rPr>
      </w:pPr>
      <w:r w:rsidRPr="00E62643">
        <w:rPr>
          <w:rStyle w:val="eop"/>
          <w:rFonts w:ascii="Courier New" w:hAnsi="Courier New" w:cs="Courier New"/>
          <w:b/>
          <w:color w:val="FF0000"/>
          <w:sz w:val="22"/>
          <w:szCs w:val="22"/>
        </w:rPr>
        <w:t xml:space="preserve">BE IT ENACTED: </w:t>
      </w:r>
      <w:r w:rsidRPr="00E62643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That student organizations should be given an opportunity to </w:t>
      </w:r>
      <w:r w:rsidR="00924D8D">
        <w:rPr>
          <w:rStyle w:val="eop"/>
          <w:rFonts w:ascii="Courier New" w:hAnsi="Courier New" w:cs="Courier New"/>
          <w:color w:val="FF0000"/>
          <w:sz w:val="22"/>
          <w:szCs w:val="22"/>
        </w:rPr>
        <w:t>apply to have</w:t>
      </w:r>
      <w:r w:rsidRPr="00E62643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 faculty advisor</w:t>
      </w:r>
      <w:r w:rsidR="00924D8D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 requirement waived</w:t>
      </w:r>
      <w:r w:rsidRPr="00E62643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. This should be granted based on grounds of the nature of the organization, whether an advisor is available, and </w:t>
      </w:r>
      <w:r w:rsidR="008071D7" w:rsidRPr="00E62643">
        <w:rPr>
          <w:rStyle w:val="eop"/>
          <w:rFonts w:ascii="Courier New" w:hAnsi="Courier New" w:cs="Courier New"/>
          <w:color w:val="FF0000"/>
          <w:sz w:val="22"/>
          <w:szCs w:val="22"/>
        </w:rPr>
        <w:t>whether</w:t>
      </w:r>
      <w:r w:rsidRPr="00E62643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 the organization intends to include travel as part of organization sanctioned activities</w:t>
      </w:r>
      <w:r w:rsidR="008071D7"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 and;</w:t>
      </w:r>
    </w:p>
    <w:p w14:paraId="679F1EE4" w14:textId="2407B5CE" w:rsidR="008071D7" w:rsidRPr="008071D7" w:rsidRDefault="008071D7" w:rsidP="00263608">
      <w:pPr>
        <w:pStyle w:val="paragraph"/>
        <w:spacing w:line="360" w:lineRule="auto"/>
        <w:textAlignment w:val="baseline"/>
        <w:rPr>
          <w:rStyle w:val="eop"/>
          <w:rFonts w:ascii="Courier New" w:hAnsi="Courier New" w:cs="Courier New"/>
          <w:color w:val="FF0000"/>
          <w:sz w:val="22"/>
          <w:szCs w:val="22"/>
        </w:rPr>
      </w:pPr>
      <w:r>
        <w:rPr>
          <w:rStyle w:val="eop"/>
          <w:rFonts w:ascii="Courier New" w:hAnsi="Courier New" w:cs="Courier New"/>
          <w:b/>
          <w:color w:val="FF0000"/>
          <w:sz w:val="22"/>
          <w:szCs w:val="22"/>
        </w:rPr>
        <w:t xml:space="preserve">BE IT ENACTED: </w:t>
      </w:r>
      <w:r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That to preserve fairness and objectivity a student organization should receive a reason for decision </w:t>
      </w:r>
      <w:proofErr w:type="gramStart"/>
      <w:r>
        <w:rPr>
          <w:rStyle w:val="eop"/>
          <w:rFonts w:ascii="Courier New" w:hAnsi="Courier New" w:cs="Courier New"/>
          <w:color w:val="FF0000"/>
          <w:sz w:val="22"/>
          <w:szCs w:val="22"/>
        </w:rPr>
        <w:t>in the event that</w:t>
      </w:r>
      <w:proofErr w:type="gramEnd"/>
      <w:r>
        <w:rPr>
          <w:rStyle w:val="eop"/>
          <w:rFonts w:ascii="Courier New" w:hAnsi="Courier New" w:cs="Courier New"/>
          <w:color w:val="FF0000"/>
          <w:sz w:val="22"/>
          <w:szCs w:val="22"/>
        </w:rPr>
        <w:t xml:space="preserve"> their waiver application is denied, specifying what factors contributed to the decision and providing specifics as to how and why acting in such a manner based on those factors is justified and;</w:t>
      </w:r>
    </w:p>
    <w:p w14:paraId="74021782" w14:textId="1C913CD8" w:rsidR="00AA1B02" w:rsidRDefault="00AA1B02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  <w:bookmarkStart w:id="4" w:name="_Hlk493629994"/>
      <w:r>
        <w:rPr>
          <w:rStyle w:val="normaltextrun"/>
          <w:rFonts w:ascii="Courier New" w:hAnsi="Courier New" w:cs="Courier New"/>
          <w:b/>
          <w:bCs/>
          <w:sz w:val="22"/>
          <w:szCs w:val="22"/>
        </w:rPr>
        <w:t>BE IT ENACTED</w:t>
      </w:r>
      <w:r>
        <w:rPr>
          <w:rStyle w:val="normaltextrun"/>
          <w:rFonts w:ascii="Courier New" w:hAnsi="Courier New" w:cs="Courier New"/>
          <w:sz w:val="22"/>
          <w:szCs w:val="22"/>
        </w:rPr>
        <w:t>: </w:t>
      </w:r>
      <w:bookmarkEnd w:id="4"/>
      <w:r w:rsidR="00AD71A3">
        <w:rPr>
          <w:rStyle w:val="normaltextrun"/>
          <w:rFonts w:ascii="Courier New" w:hAnsi="Courier New" w:cs="Courier New"/>
          <w:sz w:val="22"/>
          <w:szCs w:val="22"/>
        </w:rPr>
        <w:t xml:space="preserve">Upon passage this </w:t>
      </w:r>
      <w:proofErr w:type="gramStart"/>
      <w:r w:rsidR="00AD71A3">
        <w:rPr>
          <w:rStyle w:val="normaltextrun"/>
          <w:rFonts w:ascii="Courier New" w:hAnsi="Courier New" w:cs="Courier New"/>
          <w:sz w:val="22"/>
          <w:szCs w:val="22"/>
        </w:rPr>
        <w:t>piece</w:t>
      </w:r>
      <w:proofErr w:type="gramEnd"/>
      <w:r w:rsidR="00AD71A3">
        <w:rPr>
          <w:rStyle w:val="normaltextrun"/>
          <w:rFonts w:ascii="Courier New" w:hAnsi="Courier New" w:cs="Courier New"/>
          <w:sz w:val="22"/>
          <w:szCs w:val="22"/>
        </w:rPr>
        <w:t xml:space="preserve"> be forwarded to the director of student involvement for review. </w:t>
      </w:r>
    </w:p>
    <w:p w14:paraId="53F83E24" w14:textId="77777777" w:rsidR="00185A9E" w:rsidRDefault="00185A9E" w:rsidP="00F223E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ourier New" w:hAnsi="Courier New" w:cs="Courier New"/>
          <w:sz w:val="22"/>
          <w:szCs w:val="22"/>
        </w:rPr>
      </w:pPr>
    </w:p>
    <w:p w14:paraId="7F7DC7C0" w14:textId="203F826C" w:rsidR="00AA1B02" w:rsidRDefault="22B51E68" w:rsidP="00F223E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18"/>
          <w:szCs w:val="18"/>
        </w:rPr>
      </w:pPr>
      <w:r w:rsidRPr="22B51E68">
        <w:rPr>
          <w:rStyle w:val="normaltextrun"/>
          <w:rFonts w:ascii="Courier New" w:hAnsi="Courier New" w:cs="Courier New"/>
          <w:b/>
          <w:bCs/>
          <w:sz w:val="22"/>
          <w:szCs w:val="22"/>
        </w:rPr>
        <w:t>BE IT FURTHR ENACTED</w:t>
      </w:r>
      <w:r w:rsidRPr="22B51E68">
        <w:rPr>
          <w:rStyle w:val="normaltextrun"/>
          <w:rFonts w:ascii="Courier New" w:hAnsi="Courier New" w:cs="Courier New"/>
          <w:sz w:val="22"/>
          <w:szCs w:val="22"/>
        </w:rPr>
        <w:t>: That upon passage this legislation shall be forwarded to stud</w:t>
      </w:r>
      <w:r w:rsidR="00185A9E">
        <w:rPr>
          <w:rStyle w:val="normaltextrun"/>
          <w:rFonts w:ascii="Courier New" w:hAnsi="Courier New" w:cs="Courier New"/>
          <w:sz w:val="22"/>
          <w:szCs w:val="22"/>
        </w:rPr>
        <w:t xml:space="preserve">ent body president Connor Clegg and </w:t>
      </w:r>
      <w:r w:rsidRPr="22B51E68">
        <w:rPr>
          <w:rStyle w:val="normaltextrun"/>
          <w:rFonts w:ascii="Courier New" w:hAnsi="Courier New" w:cs="Courier New"/>
          <w:sz w:val="22"/>
          <w:szCs w:val="22"/>
        </w:rPr>
        <w:t>for further action.</w:t>
      </w:r>
    </w:p>
    <w:p w14:paraId="55A15244" w14:textId="77777777" w:rsidR="00B17F07" w:rsidRDefault="00B17F07"/>
    <w:sectPr w:rsidR="00B17F07" w:rsidSect="00181A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7535"/>
    <w:multiLevelType w:val="hybridMultilevel"/>
    <w:tmpl w:val="4B149FCA"/>
    <w:lvl w:ilvl="0" w:tplc="672A3B9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02"/>
    <w:rsid w:val="000075CA"/>
    <w:rsid w:val="00013800"/>
    <w:rsid w:val="000155BB"/>
    <w:rsid w:val="0009278D"/>
    <w:rsid w:val="000C5BDB"/>
    <w:rsid w:val="001275EF"/>
    <w:rsid w:val="00146425"/>
    <w:rsid w:val="00181ACD"/>
    <w:rsid w:val="00183B53"/>
    <w:rsid w:val="00185A9E"/>
    <w:rsid w:val="001B2FB1"/>
    <w:rsid w:val="001C377E"/>
    <w:rsid w:val="001D5C19"/>
    <w:rsid w:val="001F3DC9"/>
    <w:rsid w:val="00220E31"/>
    <w:rsid w:val="00263608"/>
    <w:rsid w:val="00272042"/>
    <w:rsid w:val="002B5254"/>
    <w:rsid w:val="002B72FA"/>
    <w:rsid w:val="00342AEE"/>
    <w:rsid w:val="00440C1B"/>
    <w:rsid w:val="00464181"/>
    <w:rsid w:val="00470AEC"/>
    <w:rsid w:val="0048555F"/>
    <w:rsid w:val="0049385C"/>
    <w:rsid w:val="00505108"/>
    <w:rsid w:val="005369AB"/>
    <w:rsid w:val="00581EE3"/>
    <w:rsid w:val="00586981"/>
    <w:rsid w:val="005B33AF"/>
    <w:rsid w:val="00620AA9"/>
    <w:rsid w:val="00624241"/>
    <w:rsid w:val="006418E5"/>
    <w:rsid w:val="00671F96"/>
    <w:rsid w:val="006E1706"/>
    <w:rsid w:val="00732BA1"/>
    <w:rsid w:val="007802A8"/>
    <w:rsid w:val="007F3811"/>
    <w:rsid w:val="008071D7"/>
    <w:rsid w:val="008440A4"/>
    <w:rsid w:val="008712EF"/>
    <w:rsid w:val="00874FF5"/>
    <w:rsid w:val="008A257C"/>
    <w:rsid w:val="008E5A33"/>
    <w:rsid w:val="00924D8D"/>
    <w:rsid w:val="009526B6"/>
    <w:rsid w:val="00A10156"/>
    <w:rsid w:val="00A141B8"/>
    <w:rsid w:val="00A1765C"/>
    <w:rsid w:val="00AA1B02"/>
    <w:rsid w:val="00AD3B96"/>
    <w:rsid w:val="00AD71A3"/>
    <w:rsid w:val="00AE459A"/>
    <w:rsid w:val="00B17F07"/>
    <w:rsid w:val="00B45DB2"/>
    <w:rsid w:val="00B61462"/>
    <w:rsid w:val="00BA1B2C"/>
    <w:rsid w:val="00BC20E2"/>
    <w:rsid w:val="00C02E24"/>
    <w:rsid w:val="00C75B2A"/>
    <w:rsid w:val="00CA2758"/>
    <w:rsid w:val="00D25884"/>
    <w:rsid w:val="00D76029"/>
    <w:rsid w:val="00D844CE"/>
    <w:rsid w:val="00DB14AE"/>
    <w:rsid w:val="00DC2227"/>
    <w:rsid w:val="00E07E6C"/>
    <w:rsid w:val="00E33F69"/>
    <w:rsid w:val="00E62643"/>
    <w:rsid w:val="00EA4D44"/>
    <w:rsid w:val="00F223EC"/>
    <w:rsid w:val="00F241DA"/>
    <w:rsid w:val="00F25E41"/>
    <w:rsid w:val="22B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044D0"/>
  <w14:defaultImageDpi w14:val="300"/>
  <w15:docId w15:val="{9D43995D-047B-4A81-B88E-976B26D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1B0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AA1B02"/>
  </w:style>
  <w:style w:type="character" w:customStyle="1" w:styleId="eop">
    <w:name w:val="eop"/>
    <w:basedOn w:val="DefaultParagraphFont"/>
    <w:rsid w:val="00AA1B02"/>
  </w:style>
  <w:style w:type="character" w:customStyle="1" w:styleId="spellingerror">
    <w:name w:val="spellingerror"/>
    <w:basedOn w:val="DefaultParagraphFont"/>
    <w:rsid w:val="00AA1B02"/>
  </w:style>
  <w:style w:type="character" w:customStyle="1" w:styleId="contextualspellingandgrammarerror">
    <w:name w:val="contextualspellingandgrammarerror"/>
    <w:basedOn w:val="DefaultParagraphFont"/>
    <w:rsid w:val="00AA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Preston Nieves</cp:lastModifiedBy>
  <cp:revision>4</cp:revision>
  <dcterms:created xsi:type="dcterms:W3CDTF">2017-11-27T01:13:00Z</dcterms:created>
  <dcterms:modified xsi:type="dcterms:W3CDTF">2017-11-27T03:24:00Z</dcterms:modified>
</cp:coreProperties>
</file>