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rPr>
        <w:id w:val="1386841269"/>
        <w:docPartObj>
          <w:docPartGallery w:val="Cover Pages"/>
          <w:docPartUnique/>
        </w:docPartObj>
      </w:sdtPr>
      <w:sdtEndPr>
        <w:rPr>
          <w:rFonts w:ascii="Calibri" w:eastAsia="Calibri" w:hAnsi="Calibri" w:cs="Calibri"/>
          <w:bCs/>
          <w:color w:val="auto"/>
          <w:sz w:val="24"/>
          <w:szCs w:val="24"/>
        </w:rPr>
      </w:sdtEndPr>
      <w:sdtContent>
        <w:bookmarkStart w:id="0" w:name="_GoBack" w:displacedByCustomXml="next"/>
        <w:bookmarkEnd w:id="0" w:displacedByCustomXml="next"/>
        <w:sdt>
          <w:sdtPr>
            <w:rPr>
              <w:rFonts w:asciiTheme="majorHAnsi" w:eastAsiaTheme="majorEastAsia" w:hAnsiTheme="majorHAnsi" w:cstheme="majorBidi"/>
              <w:caps/>
              <w:color w:val="4472C4" w:themeColor="accent1"/>
              <w:sz w:val="72"/>
              <w:szCs w:val="72"/>
            </w:rPr>
            <w:alias w:val="Title"/>
            <w:tag w:val=""/>
            <w:id w:val="1735040861"/>
            <w:placeholder>
              <w:docPart w:val="6BB9F2F5766441E591AD4B8F17917AF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0E4A044" w14:textId="1903544C" w:rsidR="00E90C4B" w:rsidRDefault="00E90C4B" w:rsidP="002F1FCE">
              <w:pPr>
                <w:pStyle w:val="NoSpacing"/>
                <w:spacing w:before="1540"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ITS Business Case</w:t>
              </w:r>
            </w:p>
          </w:sdtContent>
        </w:sdt>
        <w:sdt>
          <w:sdtPr>
            <w:rPr>
              <w:color w:val="4472C4" w:themeColor="accent1"/>
              <w:sz w:val="28"/>
              <w:szCs w:val="28"/>
            </w:rPr>
            <w:alias w:val="Subtitle"/>
            <w:tag w:val=""/>
            <w:id w:val="328029620"/>
            <w:placeholder>
              <w:docPart w:val="D0A4998033204768A3A80CCCF6B3AD0E"/>
            </w:placeholder>
            <w:dataBinding w:prefixMappings="xmlns:ns0='http://purl.org/dc/elements/1.1/' xmlns:ns1='http://schemas.openxmlformats.org/package/2006/metadata/core-properties' " w:xpath="/ns1:coreProperties[1]/ns0:subject[1]" w:storeItemID="{6C3C8BC8-F283-45AE-878A-BAB7291924A1}"/>
            <w:text/>
          </w:sdtPr>
          <w:sdtEndPr/>
          <w:sdtContent>
            <w:p w14:paraId="40E4A045" w14:textId="77777777" w:rsidR="00E90C4B" w:rsidRDefault="00E90C4B">
              <w:pPr>
                <w:pStyle w:val="NoSpacing"/>
                <w:jc w:val="center"/>
                <w:rPr>
                  <w:color w:val="4472C4" w:themeColor="accent1"/>
                  <w:sz w:val="28"/>
                  <w:szCs w:val="28"/>
                </w:rPr>
              </w:pPr>
              <w:r>
                <w:rPr>
                  <w:color w:val="4472C4" w:themeColor="accent1"/>
                  <w:sz w:val="28"/>
                  <w:szCs w:val="28"/>
                </w:rPr>
                <w:t>(Ver. 10/2017)</w:t>
              </w:r>
            </w:p>
          </w:sdtContent>
        </w:sdt>
        <w:p w14:paraId="40E4A046" w14:textId="5368744A" w:rsidR="00E90C4B" w:rsidRDefault="00E90C4B">
          <w:pPr>
            <w:pStyle w:val="NoSpacing"/>
            <w:spacing w:before="480"/>
            <w:jc w:val="center"/>
            <w:rPr>
              <w:color w:val="4472C4" w:themeColor="accent1"/>
            </w:rPr>
          </w:pPr>
        </w:p>
        <w:p w14:paraId="40E4A047" w14:textId="77777777" w:rsidR="00E90C4B" w:rsidRDefault="00E90C4B">
          <w:pPr>
            <w:widowControl/>
            <w:spacing w:after="160" w:line="259" w:lineRule="auto"/>
            <w:rPr>
              <w:rFonts w:ascii="Calibri" w:eastAsia="Calibri" w:hAnsi="Calibri" w:cs="Calibri"/>
              <w:bCs/>
              <w:sz w:val="24"/>
              <w:szCs w:val="24"/>
            </w:rPr>
          </w:pPr>
          <w:r w:rsidRPr="00E90C4B">
            <w:rPr>
              <w:rFonts w:ascii="Calibri" w:eastAsia="Calibri" w:hAnsi="Calibri" w:cs="Calibri"/>
              <w:bCs/>
              <w:noProof/>
              <w:sz w:val="24"/>
              <w:szCs w:val="24"/>
            </w:rPr>
            <mc:AlternateContent>
              <mc:Choice Requires="wps">
                <w:drawing>
                  <wp:inline distT="0" distB="0" distL="0" distR="0" wp14:anchorId="40E4A0A5" wp14:editId="634BC425">
                    <wp:extent cx="5924550" cy="33432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43275"/>
                            </a:xfrm>
                            <a:prstGeom prst="rect">
                              <a:avLst/>
                            </a:prstGeom>
                            <a:solidFill>
                              <a:srgbClr val="FFFFFF"/>
                            </a:solidFill>
                            <a:ln w="9525">
                              <a:solidFill>
                                <a:srgbClr val="000000"/>
                              </a:solidFill>
                              <a:miter lim="800000"/>
                              <a:headEnd/>
                              <a:tailEnd/>
                            </a:ln>
                          </wps:spPr>
                          <wps:txbx>
                            <w:txbxContent>
                              <w:p w14:paraId="40E4A0AF" w14:textId="3AA4E240" w:rsidR="00E90C4B" w:rsidRPr="00C8148D" w:rsidRDefault="00E90C4B" w:rsidP="00E90C4B">
                                <w:pPr>
                                  <w:spacing w:before="100" w:beforeAutospacing="1"/>
                                  <w:rPr>
                                    <w:rFonts w:ascii="Calibri" w:eastAsia="Calibri" w:hAnsi="Calibri" w:cs="Calibri"/>
                                    <w:bCs/>
                                    <w:sz w:val="24"/>
                                    <w:szCs w:val="24"/>
                                  </w:rPr>
                                </w:pPr>
                                <w:r>
                                  <w:rPr>
                                    <w:rFonts w:ascii="Calibri" w:eastAsia="Calibri" w:hAnsi="Calibri" w:cs="Calibri"/>
                                    <w:b/>
                                    <w:bCs/>
                                    <w:sz w:val="24"/>
                                    <w:szCs w:val="24"/>
                                  </w:rPr>
                                  <w:t xml:space="preserve">Instructions: </w:t>
                                </w:r>
                                <w:r w:rsidR="00763DB1" w:rsidRPr="00763DB1">
                                  <w:rPr>
                                    <w:rFonts w:ascii="Calibri" w:eastAsia="Calibri" w:hAnsi="Calibri" w:cs="Calibri"/>
                                    <w:bCs/>
                                    <w:sz w:val="24"/>
                                    <w:szCs w:val="24"/>
                                  </w:rPr>
                                  <w:t xml:space="preserve">Required </w:t>
                                </w:r>
                                <w:r w:rsidR="00763DB1">
                                  <w:rPr>
                                    <w:rFonts w:ascii="Calibri" w:eastAsia="Calibri" w:hAnsi="Calibri" w:cs="Calibri"/>
                                    <w:bCs/>
                                    <w:sz w:val="24"/>
                                    <w:szCs w:val="24"/>
                                  </w:rPr>
                                  <w:t xml:space="preserve">document </w:t>
                                </w:r>
                                <w:r w:rsidR="00763DB1" w:rsidRPr="00763DB1">
                                  <w:rPr>
                                    <w:rFonts w:ascii="Calibri" w:eastAsia="Calibri" w:hAnsi="Calibri" w:cs="Calibri"/>
                                    <w:bCs/>
                                    <w:sz w:val="24"/>
                                    <w:szCs w:val="24"/>
                                  </w:rPr>
                                  <w:t>for Tier 1 &amp; 2</w:t>
                                </w:r>
                                <w:r w:rsidR="00763DB1">
                                  <w:rPr>
                                    <w:rFonts w:ascii="Calibri" w:eastAsia="Calibri" w:hAnsi="Calibri" w:cs="Calibri"/>
                                    <w:bCs/>
                                    <w:sz w:val="24"/>
                                    <w:szCs w:val="24"/>
                                  </w:rPr>
                                  <w:t>.</w:t>
                                </w:r>
                                <w:r>
                                  <w:rPr>
                                    <w:rFonts w:ascii="Calibri" w:eastAsia="Calibri" w:hAnsi="Calibri" w:cs="Calibri"/>
                                    <w:bCs/>
                                    <w:sz w:val="24"/>
                                    <w:szCs w:val="24"/>
                                  </w:rPr>
                                  <w:t xml:space="preserve"> Start by reading the questions below, and considering how your idea makes sense for the University, IT Division, and ITS. Once you formulated your idea, try writing it down simply, keeping it as brief and free from proprietary jargon as possible. Finally, complete the score card at the bottom. </w:t>
                                </w:r>
                                <w:r w:rsidRPr="00C8148D">
                                  <w:rPr>
                                    <w:rFonts w:ascii="Calibri" w:eastAsia="Calibri" w:hAnsi="Calibri" w:cs="Calibri"/>
                                    <w:bCs/>
                                    <w:color w:val="FF0000"/>
                                    <w:sz w:val="24"/>
                                    <w:szCs w:val="24"/>
                                  </w:rPr>
                                  <w:t>(</w:t>
                                </w:r>
                                <w:r>
                                  <w:rPr>
                                    <w:rFonts w:ascii="Calibri" w:eastAsia="Calibri" w:hAnsi="Calibri" w:cs="Calibri"/>
                                    <w:bCs/>
                                    <w:color w:val="FF0000"/>
                                    <w:sz w:val="24"/>
                                    <w:szCs w:val="24"/>
                                  </w:rPr>
                                  <w:t xml:space="preserve">please </w:t>
                                </w:r>
                                <w:r w:rsidRPr="00C8148D">
                                  <w:rPr>
                                    <w:rFonts w:ascii="Calibri" w:eastAsia="Calibri" w:hAnsi="Calibri" w:cs="Calibri"/>
                                    <w:bCs/>
                                    <w:color w:val="FF0000"/>
                                    <w:sz w:val="24"/>
                                    <w:szCs w:val="24"/>
                                  </w:rPr>
                                  <w:t xml:space="preserve">delete </w:t>
                                </w:r>
                                <w:r>
                                  <w:rPr>
                                    <w:rFonts w:ascii="Calibri" w:eastAsia="Calibri" w:hAnsi="Calibri" w:cs="Calibri"/>
                                    <w:bCs/>
                                    <w:color w:val="FF0000"/>
                                    <w:sz w:val="24"/>
                                    <w:szCs w:val="24"/>
                                  </w:rPr>
                                  <w:t xml:space="preserve">this page </w:t>
                                </w:r>
                                <w:r w:rsidRPr="00C8148D">
                                  <w:rPr>
                                    <w:rFonts w:ascii="Calibri" w:eastAsia="Calibri" w:hAnsi="Calibri" w:cs="Calibri"/>
                                    <w:bCs/>
                                    <w:color w:val="FF0000"/>
                                    <w:sz w:val="24"/>
                                    <w:szCs w:val="24"/>
                                  </w:rPr>
                                  <w:t>prior to saving/submitting your final justification.)</w:t>
                                </w:r>
                              </w:p>
                              <w:p w14:paraId="40E4A0B0"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Business alignment: How well does the project support the goals of the organization?</w:t>
                                </w:r>
                              </w:p>
                              <w:p w14:paraId="40E4A0B1" w14:textId="77777777" w:rsidR="00E90C4B"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Impact/Disruption: Would the initiative require significant impact to existing workflows?</w:t>
                                </w:r>
                              </w:p>
                              <w:p w14:paraId="40E4A0B2" w14:textId="77777777" w:rsidR="00E90C4B"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Technical support: Does the business have the technical resources to support the initiative and how much long-term benefit would there be from investing in this initiative?</w:t>
                                </w:r>
                              </w:p>
                              <w:p w14:paraId="40E4A0B3"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Risk: What is the margin of risk in this project failing to meet expectations or being abandoned before completion?</w:t>
                                </w:r>
                              </w:p>
                              <w:p w14:paraId="40E4A0B4"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ROI: What is the overall benefit of the project or initiative?</w:t>
                                </w:r>
                              </w:p>
                              <w:p w14:paraId="40E4A0B5" w14:textId="77777777" w:rsidR="00E90C4B" w:rsidRDefault="00E90C4B"/>
                            </w:txbxContent>
                          </wps:txbx>
                          <wps:bodyPr rot="0" vert="horz" wrap="square" lIns="91440" tIns="45720" rIns="91440" bIns="45720" anchor="t" anchorCtr="0">
                            <a:noAutofit/>
                          </wps:bodyPr>
                        </wps:wsp>
                      </a:graphicData>
                    </a:graphic>
                  </wp:inline>
                </w:drawing>
              </mc:Choice>
              <mc:Fallback>
                <w:pict>
                  <v:shapetype w14:anchorId="40E4A0A5" id="_x0000_t202" coordsize="21600,21600" o:spt="202" path="m,l,21600r21600,l21600,xe">
                    <v:stroke joinstyle="miter"/>
                    <v:path gradientshapeok="t" o:connecttype="rect"/>
                  </v:shapetype>
                  <v:shape id="Text Box 2" o:spid="_x0000_s1026" type="#_x0000_t202" style="width:466.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">
                    <v:textbox>
                      <w:txbxContent>
                        <w:p w14:paraId="40E4A0AF" w14:textId="3AA4E240" w:rsidR="00E90C4B" w:rsidRPr="00C8148D" w:rsidRDefault="00E90C4B" w:rsidP="00E90C4B">
                          <w:pPr>
                            <w:spacing w:before="100" w:beforeAutospacing="1"/>
                            <w:rPr>
                              <w:rFonts w:ascii="Calibri" w:eastAsia="Calibri" w:hAnsi="Calibri" w:cs="Calibri"/>
                              <w:bCs/>
                              <w:sz w:val="24"/>
                              <w:szCs w:val="24"/>
                            </w:rPr>
                          </w:pPr>
                          <w:r>
                            <w:rPr>
                              <w:rFonts w:ascii="Calibri" w:eastAsia="Calibri" w:hAnsi="Calibri" w:cs="Calibri"/>
                              <w:b/>
                              <w:bCs/>
                              <w:sz w:val="24"/>
                              <w:szCs w:val="24"/>
                            </w:rPr>
                            <w:t xml:space="preserve">Instructions: </w:t>
                          </w:r>
                          <w:r w:rsidR="00763DB1" w:rsidRPr="00763DB1">
                            <w:rPr>
                              <w:rFonts w:ascii="Calibri" w:eastAsia="Calibri" w:hAnsi="Calibri" w:cs="Calibri"/>
                              <w:bCs/>
                              <w:sz w:val="24"/>
                              <w:szCs w:val="24"/>
                            </w:rPr>
                            <w:t xml:space="preserve">Required </w:t>
                          </w:r>
                          <w:r w:rsidR="00763DB1">
                            <w:rPr>
                              <w:rFonts w:ascii="Calibri" w:eastAsia="Calibri" w:hAnsi="Calibri" w:cs="Calibri"/>
                              <w:bCs/>
                              <w:sz w:val="24"/>
                              <w:szCs w:val="24"/>
                            </w:rPr>
                            <w:t xml:space="preserve">document </w:t>
                          </w:r>
                          <w:r w:rsidR="00763DB1" w:rsidRPr="00763DB1">
                            <w:rPr>
                              <w:rFonts w:ascii="Calibri" w:eastAsia="Calibri" w:hAnsi="Calibri" w:cs="Calibri"/>
                              <w:bCs/>
                              <w:sz w:val="24"/>
                              <w:szCs w:val="24"/>
                            </w:rPr>
                            <w:t>for Tier 1 &amp; 2</w:t>
                          </w:r>
                          <w:r w:rsidR="00763DB1">
                            <w:rPr>
                              <w:rFonts w:ascii="Calibri" w:eastAsia="Calibri" w:hAnsi="Calibri" w:cs="Calibri"/>
                              <w:bCs/>
                              <w:sz w:val="24"/>
                              <w:szCs w:val="24"/>
                            </w:rPr>
                            <w:t>.</w:t>
                          </w:r>
                          <w:r>
                            <w:rPr>
                              <w:rFonts w:ascii="Calibri" w:eastAsia="Calibri" w:hAnsi="Calibri" w:cs="Calibri"/>
                              <w:bCs/>
                              <w:sz w:val="24"/>
                              <w:szCs w:val="24"/>
                            </w:rPr>
                            <w:t xml:space="preserve"> Start by reading the questions below, and considering how your idea makes sense for the University, IT Division, and ITS. Once you formulated your idea, try writing it down simply, keeping it as brief and free from proprietary jargon as possible. Finally, complete the score card at the bottom. </w:t>
                          </w:r>
                          <w:r w:rsidRPr="00C8148D">
                            <w:rPr>
                              <w:rFonts w:ascii="Calibri" w:eastAsia="Calibri" w:hAnsi="Calibri" w:cs="Calibri"/>
                              <w:bCs/>
                              <w:color w:val="FF0000"/>
                              <w:sz w:val="24"/>
                              <w:szCs w:val="24"/>
                            </w:rPr>
                            <w:t>(</w:t>
                          </w:r>
                          <w:r>
                            <w:rPr>
                              <w:rFonts w:ascii="Calibri" w:eastAsia="Calibri" w:hAnsi="Calibri" w:cs="Calibri"/>
                              <w:bCs/>
                              <w:color w:val="FF0000"/>
                              <w:sz w:val="24"/>
                              <w:szCs w:val="24"/>
                            </w:rPr>
                            <w:t xml:space="preserve">please </w:t>
                          </w:r>
                          <w:r w:rsidRPr="00C8148D">
                            <w:rPr>
                              <w:rFonts w:ascii="Calibri" w:eastAsia="Calibri" w:hAnsi="Calibri" w:cs="Calibri"/>
                              <w:bCs/>
                              <w:color w:val="FF0000"/>
                              <w:sz w:val="24"/>
                              <w:szCs w:val="24"/>
                            </w:rPr>
                            <w:t xml:space="preserve">delete </w:t>
                          </w:r>
                          <w:r>
                            <w:rPr>
                              <w:rFonts w:ascii="Calibri" w:eastAsia="Calibri" w:hAnsi="Calibri" w:cs="Calibri"/>
                              <w:bCs/>
                              <w:color w:val="FF0000"/>
                              <w:sz w:val="24"/>
                              <w:szCs w:val="24"/>
                            </w:rPr>
                            <w:t xml:space="preserve">this page </w:t>
                          </w:r>
                          <w:r w:rsidRPr="00C8148D">
                            <w:rPr>
                              <w:rFonts w:ascii="Calibri" w:eastAsia="Calibri" w:hAnsi="Calibri" w:cs="Calibri"/>
                              <w:bCs/>
                              <w:color w:val="FF0000"/>
                              <w:sz w:val="24"/>
                              <w:szCs w:val="24"/>
                            </w:rPr>
                            <w:t>prior to saving/submitting your final justification.)</w:t>
                          </w:r>
                        </w:p>
                        <w:p w14:paraId="40E4A0B0"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Business alignment: How well does the project support the goals of the organization?</w:t>
                          </w:r>
                        </w:p>
                        <w:p w14:paraId="40E4A0B1" w14:textId="77777777" w:rsidR="00E90C4B"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Impact/Disruption: Would the initiative require significant impact to existing workflows?</w:t>
                          </w:r>
                        </w:p>
                        <w:p w14:paraId="40E4A0B2" w14:textId="77777777" w:rsidR="00E90C4B"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Technical support: Does the business have the technical resources to support the initiative and how much long-term benefit would there be from investing in this initiative?</w:t>
                          </w:r>
                        </w:p>
                        <w:p w14:paraId="40E4A0B3"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Risk: What is the margin of risk in this project failing to meet expectations or being abandoned before completion?</w:t>
                          </w:r>
                        </w:p>
                        <w:p w14:paraId="40E4A0B4"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ROI: What is the overall benefit of the project or initiative?</w:t>
                          </w:r>
                        </w:p>
                        <w:p w14:paraId="40E4A0B5" w14:textId="77777777" w:rsidR="00E90C4B" w:rsidRDefault="00E90C4B"/>
                      </w:txbxContent>
                    </v:textbox>
                    <w10:anchorlock/>
                  </v:shape>
                </w:pict>
              </mc:Fallback>
            </mc:AlternateContent>
          </w:r>
          <w:r>
            <w:rPr>
              <w:rFonts w:ascii="Calibri" w:eastAsia="Calibri" w:hAnsi="Calibri" w:cs="Calibri"/>
              <w:bCs/>
              <w:sz w:val="24"/>
              <w:szCs w:val="24"/>
            </w:rPr>
            <w:br w:type="page"/>
          </w:r>
        </w:p>
      </w:sdtContent>
    </w:sdt>
    <w:p w14:paraId="40E4A048" w14:textId="77777777" w:rsidR="00D23073" w:rsidRDefault="00D23073" w:rsidP="00D23073">
      <w:pPr>
        <w:pStyle w:val="Heading2"/>
        <w:rPr>
          <w:rFonts w:eastAsia="Calibri"/>
        </w:rPr>
      </w:pPr>
      <w:r>
        <w:rPr>
          <w:rFonts w:eastAsia="Calibri"/>
        </w:rPr>
        <w:lastRenderedPageBreak/>
        <w:t>Date:</w:t>
      </w:r>
    </w:p>
    <w:p w14:paraId="40E4A049" w14:textId="77777777" w:rsidR="00871F56" w:rsidRDefault="00D23073" w:rsidP="00D23073">
      <w:pPr>
        <w:pStyle w:val="Heading2"/>
        <w:rPr>
          <w:rFonts w:eastAsia="Calibri"/>
        </w:rPr>
      </w:pPr>
      <w:r>
        <w:rPr>
          <w:rFonts w:eastAsia="Calibri"/>
        </w:rPr>
        <w:t>Proposed Idea/Project Name:</w:t>
      </w:r>
    </w:p>
    <w:p w14:paraId="40E4A04A" w14:textId="77777777" w:rsidR="00D23073" w:rsidRDefault="00D23073" w:rsidP="00D23073">
      <w:pPr>
        <w:pStyle w:val="Heading2"/>
        <w:rPr>
          <w:rFonts w:eastAsia="Calibri"/>
        </w:rPr>
      </w:pPr>
      <w:r>
        <w:rPr>
          <w:rFonts w:eastAsia="Calibri"/>
        </w:rPr>
        <w:t>Proposer:</w:t>
      </w:r>
    </w:p>
    <w:p w14:paraId="40E4A04B" w14:textId="77777777" w:rsidR="00D23073" w:rsidRPr="00D23073" w:rsidRDefault="00D23073" w:rsidP="00D23073">
      <w:pPr>
        <w:pStyle w:val="Heading1"/>
        <w:rPr>
          <w:rFonts w:eastAsia="Calibri"/>
          <w:sz w:val="20"/>
          <w:szCs w:val="20"/>
        </w:rPr>
      </w:pPr>
      <w:r w:rsidRPr="00D23073">
        <w:rPr>
          <w:rStyle w:val="Heading2Char"/>
        </w:rPr>
        <w:t>Biz case:</w:t>
      </w:r>
      <w:r>
        <w:rPr>
          <w:rFonts w:eastAsia="Calibri"/>
        </w:rPr>
        <w:t xml:space="preserve"> </w:t>
      </w:r>
      <w:r w:rsidRPr="00D23073">
        <w:rPr>
          <w:rFonts w:eastAsia="Calibri"/>
          <w:color w:val="FF0000"/>
          <w:sz w:val="20"/>
          <w:szCs w:val="20"/>
        </w:rPr>
        <w:t xml:space="preserve">(try addressing the questions on the cover page and in the “TIP:”) </w:t>
      </w:r>
      <w:r w:rsidRPr="00D23073">
        <w:rPr>
          <w:rFonts w:ascii="Calibri" w:eastAsia="Calibri" w:hAnsi="Calibri" w:cs="Calibri"/>
          <w:b/>
          <w:bCs/>
          <w:sz w:val="20"/>
          <w:szCs w:val="20"/>
        </w:rPr>
        <w:t>TIP:</w:t>
      </w:r>
      <w:r w:rsidRPr="00D23073">
        <w:rPr>
          <w:rFonts w:ascii="Calibri" w:eastAsia="Calibri" w:hAnsi="Calibri" w:cs="Calibri"/>
          <w:bCs/>
          <w:sz w:val="20"/>
          <w:szCs w:val="20"/>
        </w:rPr>
        <w:t xml:space="preserve"> What’s the idea, who will benefit, if we DON’T do this what’s the risk, how does this fit into the university/divisional/unit initiatives?</w:t>
      </w:r>
    </w:p>
    <w:p w14:paraId="40E4A04C" w14:textId="77777777" w:rsidR="00E90C4B" w:rsidRDefault="00E90C4B">
      <w:pPr>
        <w:widowControl/>
        <w:spacing w:after="160" w:line="259" w:lineRule="auto"/>
        <w:rPr>
          <w:rFonts w:ascii="Calibri" w:eastAsia="Calibri" w:hAnsi="Calibri" w:cs="Calibri"/>
          <w:bCs/>
          <w:sz w:val="24"/>
          <w:szCs w:val="24"/>
        </w:rPr>
      </w:pPr>
      <w:r>
        <w:rPr>
          <w:rFonts w:ascii="Calibri" w:eastAsia="Calibri" w:hAnsi="Calibri" w:cs="Calibri"/>
          <w:bCs/>
          <w:sz w:val="24"/>
          <w:szCs w:val="24"/>
        </w:rPr>
        <w:br w:type="page"/>
      </w:r>
    </w:p>
    <w:p w14:paraId="40E4A04D" w14:textId="77777777" w:rsidR="000F758C" w:rsidRPr="00C8148D" w:rsidRDefault="000F758C" w:rsidP="000F758C">
      <w:pPr>
        <w:pStyle w:val="ListParagraph"/>
        <w:spacing w:before="100" w:beforeAutospacing="1"/>
        <w:rPr>
          <w:rFonts w:ascii="Calibri" w:eastAsia="Calibri" w:hAnsi="Calibri" w:cs="Calibri"/>
          <w:bCs/>
          <w:sz w:val="24"/>
          <w:szCs w:val="24"/>
        </w:rPr>
      </w:pPr>
    </w:p>
    <w:tbl>
      <w:tblPr>
        <w:tblpPr w:leftFromText="180" w:rightFromText="180" w:vertAnchor="page" w:horzAnchor="margin" w:tblpX="-455" w:tblpY="991"/>
        <w:tblW w:w="10620" w:type="dxa"/>
        <w:tblLayout w:type="fixed"/>
        <w:tblCellMar>
          <w:left w:w="0" w:type="dxa"/>
          <w:right w:w="0" w:type="dxa"/>
        </w:tblCellMar>
        <w:tblLook w:val="01E0" w:firstRow="1" w:lastRow="1" w:firstColumn="1" w:lastColumn="1" w:noHBand="0" w:noVBand="0"/>
      </w:tblPr>
      <w:tblGrid>
        <w:gridCol w:w="4320"/>
        <w:gridCol w:w="1075"/>
        <w:gridCol w:w="4505"/>
        <w:gridCol w:w="720"/>
      </w:tblGrid>
      <w:tr w:rsidR="000F758C" w14:paraId="40E4A058" w14:textId="77777777" w:rsidTr="00D23073">
        <w:trPr>
          <w:trHeight w:hRule="exact" w:val="1008"/>
        </w:trPr>
        <w:tc>
          <w:tcPr>
            <w:tcW w:w="4320" w:type="dxa"/>
            <w:tcBorders>
              <w:top w:val="single" w:sz="4" w:space="0" w:color="000000"/>
              <w:left w:val="single" w:sz="4" w:space="0" w:color="000000"/>
              <w:bottom w:val="single" w:sz="4" w:space="0" w:color="000000"/>
              <w:right w:val="single" w:sz="4" w:space="0" w:color="000000"/>
            </w:tcBorders>
          </w:tcPr>
          <w:p w14:paraId="40E4A04E" w14:textId="77777777" w:rsidR="000F758C" w:rsidRPr="00D23073" w:rsidRDefault="000F758C" w:rsidP="000F758C">
            <w:pPr>
              <w:pStyle w:val="TableParagraph"/>
              <w:rPr>
                <w:rFonts w:ascii="Verdana" w:eastAsia="Verdana" w:hAnsi="Verdana" w:cs="Verdana"/>
                <w:b/>
                <w:bCs/>
                <w:sz w:val="24"/>
                <w:szCs w:val="24"/>
              </w:rPr>
            </w:pPr>
          </w:p>
          <w:p w14:paraId="40E4A04F" w14:textId="77777777" w:rsidR="000F758C" w:rsidRPr="00D23073" w:rsidRDefault="000F758C" w:rsidP="000F758C">
            <w:pPr>
              <w:pStyle w:val="TableParagraph"/>
              <w:spacing w:before="6"/>
              <w:rPr>
                <w:rFonts w:ascii="Verdana" w:eastAsia="Verdana" w:hAnsi="Verdana" w:cs="Verdana"/>
                <w:b/>
                <w:bCs/>
                <w:sz w:val="24"/>
                <w:szCs w:val="24"/>
              </w:rPr>
            </w:pPr>
          </w:p>
          <w:p w14:paraId="40E4A050" w14:textId="77777777" w:rsidR="000F758C" w:rsidRPr="00D23073" w:rsidRDefault="000F758C" w:rsidP="000F758C">
            <w:pPr>
              <w:pStyle w:val="TableParagraph"/>
              <w:ind w:left="2"/>
              <w:jc w:val="center"/>
              <w:rPr>
                <w:rFonts w:ascii="Calibri" w:eastAsia="Calibri" w:hAnsi="Calibri" w:cs="Calibri"/>
                <w:sz w:val="24"/>
                <w:szCs w:val="24"/>
              </w:rPr>
            </w:pPr>
            <w:r w:rsidRPr="00D23073">
              <w:rPr>
                <w:rFonts w:ascii="Calibri"/>
                <w:b/>
                <w:sz w:val="24"/>
                <w:szCs w:val="24"/>
              </w:rPr>
              <w:t>CRITERIA</w:t>
            </w:r>
          </w:p>
        </w:tc>
        <w:tc>
          <w:tcPr>
            <w:tcW w:w="1075" w:type="dxa"/>
            <w:tcBorders>
              <w:top w:val="single" w:sz="4" w:space="0" w:color="000000"/>
              <w:left w:val="single" w:sz="4" w:space="0" w:color="000000"/>
              <w:bottom w:val="single" w:sz="4" w:space="0" w:color="000000"/>
              <w:right w:val="single" w:sz="4" w:space="0" w:color="000000"/>
            </w:tcBorders>
          </w:tcPr>
          <w:p w14:paraId="40E4A051" w14:textId="77777777" w:rsidR="000F758C" w:rsidRPr="00D23073" w:rsidRDefault="000F758C" w:rsidP="000F758C">
            <w:pPr>
              <w:pStyle w:val="TableParagraph"/>
              <w:rPr>
                <w:rFonts w:ascii="Verdana" w:eastAsia="Verdana" w:hAnsi="Verdana" w:cs="Verdana"/>
                <w:b/>
                <w:bCs/>
                <w:sz w:val="24"/>
                <w:szCs w:val="24"/>
              </w:rPr>
            </w:pPr>
          </w:p>
          <w:p w14:paraId="40E4A052" w14:textId="77777777" w:rsidR="000F758C" w:rsidRPr="00D23073" w:rsidRDefault="000F758C" w:rsidP="000F758C">
            <w:pPr>
              <w:pStyle w:val="TableParagraph"/>
              <w:spacing w:before="6"/>
              <w:rPr>
                <w:rFonts w:ascii="Verdana" w:eastAsia="Verdana" w:hAnsi="Verdana" w:cs="Verdana"/>
                <w:b/>
                <w:bCs/>
                <w:sz w:val="24"/>
                <w:szCs w:val="24"/>
              </w:rPr>
            </w:pPr>
          </w:p>
          <w:p w14:paraId="40E4A053" w14:textId="77777777" w:rsidR="000F758C" w:rsidRPr="00D23073" w:rsidRDefault="000F758C" w:rsidP="000F758C">
            <w:pPr>
              <w:pStyle w:val="TableParagraph"/>
              <w:ind w:left="114"/>
              <w:rPr>
                <w:rFonts w:ascii="Calibri" w:eastAsia="Calibri" w:hAnsi="Calibri" w:cs="Calibri"/>
                <w:sz w:val="24"/>
                <w:szCs w:val="24"/>
              </w:rPr>
            </w:pPr>
            <w:r w:rsidRPr="00D23073">
              <w:rPr>
                <w:rFonts w:ascii="Calibri"/>
                <w:b/>
                <w:spacing w:val="-5"/>
                <w:sz w:val="24"/>
                <w:szCs w:val="24"/>
              </w:rPr>
              <w:t>WEIGHT</w:t>
            </w:r>
          </w:p>
        </w:tc>
        <w:tc>
          <w:tcPr>
            <w:tcW w:w="4505" w:type="dxa"/>
            <w:tcBorders>
              <w:top w:val="single" w:sz="4" w:space="0" w:color="000000"/>
              <w:left w:val="single" w:sz="4" w:space="0" w:color="000000"/>
              <w:bottom w:val="single" w:sz="4" w:space="0" w:color="000000"/>
              <w:right w:val="single" w:sz="4" w:space="0" w:color="000000"/>
            </w:tcBorders>
          </w:tcPr>
          <w:p w14:paraId="40E4A054" w14:textId="77777777" w:rsidR="000F758C" w:rsidRPr="00D23073" w:rsidRDefault="000F758C" w:rsidP="000F758C">
            <w:pPr>
              <w:pStyle w:val="TableParagraph"/>
              <w:rPr>
                <w:rFonts w:ascii="Verdana" w:eastAsia="Verdana" w:hAnsi="Verdana" w:cs="Verdana"/>
                <w:b/>
                <w:bCs/>
                <w:sz w:val="24"/>
                <w:szCs w:val="24"/>
              </w:rPr>
            </w:pPr>
          </w:p>
          <w:p w14:paraId="40E4A055" w14:textId="77777777" w:rsidR="000F758C" w:rsidRPr="00D23073" w:rsidRDefault="000F758C" w:rsidP="000F758C">
            <w:pPr>
              <w:pStyle w:val="TableParagraph"/>
              <w:spacing w:before="6"/>
              <w:rPr>
                <w:rFonts w:ascii="Verdana" w:eastAsia="Verdana" w:hAnsi="Verdana" w:cs="Verdana"/>
                <w:b/>
                <w:bCs/>
                <w:sz w:val="24"/>
                <w:szCs w:val="24"/>
              </w:rPr>
            </w:pPr>
          </w:p>
          <w:p w14:paraId="40E4A056" w14:textId="77777777" w:rsidR="000F758C" w:rsidRPr="00D23073" w:rsidRDefault="000F758C" w:rsidP="000F758C">
            <w:pPr>
              <w:pStyle w:val="TableParagraph"/>
              <w:ind w:right="1"/>
              <w:jc w:val="center"/>
              <w:rPr>
                <w:rFonts w:ascii="Calibri" w:eastAsia="Calibri" w:hAnsi="Calibri" w:cs="Calibri"/>
                <w:sz w:val="24"/>
                <w:szCs w:val="24"/>
              </w:rPr>
            </w:pPr>
            <w:r w:rsidRPr="00D23073">
              <w:rPr>
                <w:rFonts w:ascii="Calibri"/>
                <w:b/>
                <w:sz w:val="24"/>
                <w:szCs w:val="24"/>
              </w:rPr>
              <w:t>SCORING</w:t>
            </w:r>
            <w:r w:rsidRPr="00D23073">
              <w:rPr>
                <w:rFonts w:ascii="Calibri"/>
                <w:b/>
                <w:spacing w:val="-5"/>
                <w:sz w:val="24"/>
                <w:szCs w:val="24"/>
              </w:rPr>
              <w:t xml:space="preserve"> </w:t>
            </w:r>
            <w:r w:rsidRPr="00D23073">
              <w:rPr>
                <w:rFonts w:ascii="Calibri"/>
                <w:b/>
                <w:sz w:val="24"/>
                <w:szCs w:val="24"/>
              </w:rPr>
              <w:t>VALUES</w:t>
            </w:r>
          </w:p>
        </w:tc>
        <w:tc>
          <w:tcPr>
            <w:tcW w:w="720" w:type="dxa"/>
            <w:tcBorders>
              <w:top w:val="single" w:sz="4" w:space="0" w:color="000000"/>
              <w:left w:val="single" w:sz="4" w:space="0" w:color="000000"/>
              <w:bottom w:val="single" w:sz="4" w:space="0" w:color="000000"/>
              <w:right w:val="single" w:sz="4" w:space="0" w:color="000000"/>
            </w:tcBorders>
            <w:shd w:val="clear" w:color="auto" w:fill="FFFFCC"/>
            <w:textDirection w:val="tbRl"/>
          </w:tcPr>
          <w:p w14:paraId="40E4A057" w14:textId="77777777" w:rsidR="000F758C" w:rsidRPr="00D23073" w:rsidRDefault="00D23073" w:rsidP="000F758C">
            <w:pPr>
              <w:pStyle w:val="TableParagraph"/>
              <w:spacing w:before="164"/>
              <w:ind w:left="125"/>
              <w:rPr>
                <w:rFonts w:ascii="Calibri" w:eastAsia="Calibri" w:hAnsi="Calibri" w:cs="Calibri"/>
                <w:sz w:val="24"/>
                <w:szCs w:val="24"/>
              </w:rPr>
            </w:pPr>
            <w:r>
              <w:rPr>
                <w:rFonts w:ascii="Calibri"/>
                <w:b/>
                <w:sz w:val="24"/>
                <w:szCs w:val="24"/>
              </w:rPr>
              <w:t xml:space="preserve">SCORE </w:t>
            </w:r>
          </w:p>
        </w:tc>
      </w:tr>
      <w:tr w:rsidR="000F758C" w14:paraId="40E4A063" w14:textId="77777777" w:rsidTr="00D23073">
        <w:trPr>
          <w:trHeight w:hRule="exact" w:val="1751"/>
        </w:trPr>
        <w:tc>
          <w:tcPr>
            <w:tcW w:w="4320" w:type="dxa"/>
            <w:tcBorders>
              <w:top w:val="single" w:sz="4" w:space="0" w:color="000000"/>
              <w:left w:val="single" w:sz="4" w:space="0" w:color="000000"/>
              <w:bottom w:val="single" w:sz="4" w:space="0" w:color="000000"/>
              <w:right w:val="single" w:sz="4" w:space="0" w:color="000000"/>
            </w:tcBorders>
          </w:tcPr>
          <w:p w14:paraId="40E4A059" w14:textId="77777777" w:rsidR="000F758C" w:rsidRDefault="000F758C" w:rsidP="000F758C">
            <w:pPr>
              <w:pStyle w:val="TableParagraph"/>
              <w:ind w:left="103" w:right="230"/>
              <w:rPr>
                <w:rFonts w:ascii="Calibri" w:eastAsia="Calibri" w:hAnsi="Calibri" w:cs="Calibri"/>
                <w:sz w:val="20"/>
                <w:szCs w:val="20"/>
              </w:rPr>
            </w:pPr>
            <w:r>
              <w:rPr>
                <w:rFonts w:ascii="Calibri"/>
                <w:b/>
                <w:sz w:val="20"/>
              </w:rPr>
              <w:t>Required Service/Product (are any</w:t>
            </w:r>
            <w:r>
              <w:rPr>
                <w:rFonts w:ascii="Calibri"/>
                <w:b/>
                <w:spacing w:val="-10"/>
                <w:sz w:val="20"/>
              </w:rPr>
              <w:t xml:space="preserve"> </w:t>
            </w:r>
            <w:r>
              <w:rPr>
                <w:rFonts w:ascii="Calibri"/>
                <w:b/>
                <w:sz w:val="20"/>
              </w:rPr>
              <w:t>of these</w:t>
            </w:r>
            <w:r>
              <w:rPr>
                <w:rFonts w:ascii="Calibri"/>
                <w:b/>
                <w:spacing w:val="-5"/>
                <w:sz w:val="20"/>
              </w:rPr>
              <w:t xml:space="preserve"> </w:t>
            </w:r>
            <w:r>
              <w:rPr>
                <w:rFonts w:ascii="Calibri"/>
                <w:b/>
                <w:sz w:val="20"/>
              </w:rPr>
              <w:t>true?)</w:t>
            </w:r>
          </w:p>
          <w:p w14:paraId="40E4A05A" w14:textId="77777777" w:rsidR="000F758C" w:rsidRDefault="00E90C4B" w:rsidP="000F758C">
            <w:pPr>
              <w:pStyle w:val="TableParagraph"/>
              <w:numPr>
                <w:ilvl w:val="0"/>
                <w:numId w:val="2"/>
              </w:numPr>
              <w:tabs>
                <w:tab w:val="left" w:pos="266"/>
              </w:tabs>
              <w:ind w:right="398"/>
              <w:rPr>
                <w:rFonts w:ascii="Calibri" w:eastAsia="Calibri" w:hAnsi="Calibri" w:cs="Calibri"/>
                <w:sz w:val="20"/>
                <w:szCs w:val="20"/>
              </w:rPr>
            </w:pPr>
            <w:r>
              <w:rPr>
                <w:rFonts w:ascii="Calibri" w:eastAsia="Calibri" w:hAnsi="Calibri" w:cs="Calibri"/>
                <w:sz w:val="20"/>
                <w:szCs w:val="20"/>
              </w:rPr>
              <w:t>Mandate (campus, TSUS</w:t>
            </w:r>
            <w:r w:rsidR="000F758C">
              <w:rPr>
                <w:rFonts w:ascii="Calibri" w:eastAsia="Calibri" w:hAnsi="Calibri" w:cs="Calibri"/>
                <w:sz w:val="20"/>
                <w:szCs w:val="20"/>
              </w:rPr>
              <w:t>‐System</w:t>
            </w:r>
            <w:r w:rsidR="000F758C">
              <w:rPr>
                <w:rFonts w:ascii="Calibri" w:eastAsia="Calibri" w:hAnsi="Calibri" w:cs="Calibri"/>
                <w:spacing w:val="-10"/>
                <w:sz w:val="20"/>
                <w:szCs w:val="20"/>
              </w:rPr>
              <w:t xml:space="preserve"> </w:t>
            </w:r>
            <w:r w:rsidR="000F758C">
              <w:rPr>
                <w:rFonts w:ascii="Calibri" w:eastAsia="Calibri" w:hAnsi="Calibri" w:cs="Calibri"/>
                <w:sz w:val="20"/>
                <w:szCs w:val="20"/>
              </w:rPr>
              <w:t>or</w:t>
            </w:r>
            <w:r w:rsidR="000F758C">
              <w:rPr>
                <w:rFonts w:ascii="Calibri" w:eastAsia="Calibri" w:hAnsi="Calibri" w:cs="Calibri"/>
                <w:spacing w:val="-1"/>
                <w:sz w:val="20"/>
                <w:szCs w:val="20"/>
              </w:rPr>
              <w:t xml:space="preserve"> </w:t>
            </w:r>
            <w:r w:rsidR="000F758C">
              <w:rPr>
                <w:rFonts w:ascii="Calibri" w:eastAsia="Calibri" w:hAnsi="Calibri" w:cs="Calibri"/>
                <w:sz w:val="20"/>
                <w:szCs w:val="20"/>
              </w:rPr>
              <w:t>state) –</w:t>
            </w:r>
            <w:r w:rsidR="000F758C">
              <w:rPr>
                <w:rFonts w:ascii="Calibri" w:eastAsia="Calibri" w:hAnsi="Calibri" w:cs="Calibri"/>
                <w:spacing w:val="-8"/>
                <w:sz w:val="20"/>
                <w:szCs w:val="20"/>
              </w:rPr>
              <w:t xml:space="preserve"> </w:t>
            </w:r>
            <w:r w:rsidR="000F758C">
              <w:rPr>
                <w:rFonts w:ascii="Calibri" w:eastAsia="Calibri" w:hAnsi="Calibri" w:cs="Calibri"/>
                <w:sz w:val="20"/>
                <w:szCs w:val="20"/>
              </w:rPr>
              <w:t>provost/chancellor/CIO and/or</w:t>
            </w:r>
            <w:r w:rsidR="000F758C">
              <w:rPr>
                <w:rFonts w:ascii="Calibri" w:eastAsia="Calibri" w:hAnsi="Calibri" w:cs="Calibri"/>
                <w:spacing w:val="-1"/>
                <w:sz w:val="20"/>
                <w:szCs w:val="20"/>
              </w:rPr>
              <w:t xml:space="preserve"> </w:t>
            </w:r>
            <w:r w:rsidR="000F758C">
              <w:rPr>
                <w:rFonts w:ascii="Calibri" w:eastAsia="Calibri" w:hAnsi="Calibri" w:cs="Calibri"/>
                <w:sz w:val="20"/>
                <w:szCs w:val="20"/>
              </w:rPr>
              <w:t>legal/compliance</w:t>
            </w:r>
          </w:p>
          <w:p w14:paraId="40E4A05B" w14:textId="77777777" w:rsidR="000F758C" w:rsidRDefault="000F758C" w:rsidP="000F758C">
            <w:pPr>
              <w:pStyle w:val="TableParagraph"/>
              <w:numPr>
                <w:ilvl w:val="0"/>
                <w:numId w:val="2"/>
              </w:numPr>
              <w:tabs>
                <w:tab w:val="left" w:pos="266"/>
              </w:tabs>
              <w:spacing w:before="1" w:line="255" w:lineRule="exact"/>
              <w:rPr>
                <w:rFonts w:ascii="Calibri" w:eastAsia="Calibri" w:hAnsi="Calibri" w:cs="Calibri"/>
                <w:sz w:val="20"/>
                <w:szCs w:val="20"/>
              </w:rPr>
            </w:pPr>
            <w:r>
              <w:rPr>
                <w:rFonts w:ascii="Calibri"/>
                <w:sz w:val="20"/>
              </w:rPr>
              <w:t>Impacts core/foundational</w:t>
            </w:r>
            <w:r>
              <w:rPr>
                <w:rFonts w:ascii="Calibri"/>
                <w:spacing w:val="-5"/>
                <w:sz w:val="20"/>
              </w:rPr>
              <w:t xml:space="preserve"> </w:t>
            </w:r>
            <w:r>
              <w:rPr>
                <w:rFonts w:ascii="Calibri"/>
                <w:sz w:val="20"/>
              </w:rPr>
              <w:t>service</w:t>
            </w:r>
          </w:p>
          <w:p w14:paraId="40E4A05C" w14:textId="77777777" w:rsidR="000F758C" w:rsidRDefault="000F758C" w:rsidP="000F758C">
            <w:pPr>
              <w:pStyle w:val="TableParagraph"/>
              <w:numPr>
                <w:ilvl w:val="0"/>
                <w:numId w:val="2"/>
              </w:numPr>
              <w:tabs>
                <w:tab w:val="left" w:pos="266"/>
              </w:tabs>
              <w:rPr>
                <w:rFonts w:ascii="Calibri" w:eastAsia="Calibri" w:hAnsi="Calibri" w:cs="Calibri"/>
                <w:sz w:val="20"/>
                <w:szCs w:val="20"/>
              </w:rPr>
            </w:pPr>
            <w:r>
              <w:rPr>
                <w:rFonts w:ascii="Calibri"/>
                <w:sz w:val="20"/>
              </w:rPr>
              <w:t>Other services/products depend on</w:t>
            </w:r>
            <w:r>
              <w:rPr>
                <w:rFonts w:ascii="Calibri"/>
                <w:spacing w:val="-12"/>
                <w:sz w:val="20"/>
              </w:rPr>
              <w:t xml:space="preserve"> </w:t>
            </w:r>
            <w:r>
              <w:rPr>
                <w:rFonts w:ascii="Calibri"/>
                <w:sz w:val="20"/>
              </w:rPr>
              <w:t>it</w:t>
            </w:r>
          </w:p>
        </w:tc>
        <w:tc>
          <w:tcPr>
            <w:tcW w:w="1075" w:type="dxa"/>
            <w:tcBorders>
              <w:top w:val="single" w:sz="4" w:space="0" w:color="000000"/>
              <w:left w:val="single" w:sz="4" w:space="0" w:color="000000"/>
              <w:bottom w:val="single" w:sz="4" w:space="0" w:color="000000"/>
              <w:right w:val="single" w:sz="4" w:space="0" w:color="000000"/>
            </w:tcBorders>
          </w:tcPr>
          <w:p w14:paraId="40E4A05D" w14:textId="77777777" w:rsidR="000F758C" w:rsidRDefault="000F758C" w:rsidP="000F758C">
            <w:pPr>
              <w:pStyle w:val="TableParagraph"/>
              <w:jc w:val="center"/>
              <w:rPr>
                <w:rFonts w:ascii="Calibri" w:eastAsia="Calibri" w:hAnsi="Calibri" w:cs="Calibri"/>
                <w:sz w:val="20"/>
                <w:szCs w:val="20"/>
              </w:rPr>
            </w:pPr>
            <w:r>
              <w:rPr>
                <w:rFonts w:ascii="Calibri"/>
                <w:b/>
                <w:sz w:val="20"/>
              </w:rPr>
              <w:t>5</w:t>
            </w:r>
          </w:p>
        </w:tc>
        <w:tc>
          <w:tcPr>
            <w:tcW w:w="4505" w:type="dxa"/>
            <w:tcBorders>
              <w:top w:val="single" w:sz="4" w:space="0" w:color="000000"/>
              <w:left w:val="single" w:sz="4" w:space="0" w:color="000000"/>
              <w:bottom w:val="single" w:sz="4" w:space="0" w:color="000000"/>
              <w:right w:val="single" w:sz="4" w:space="0" w:color="000000"/>
            </w:tcBorders>
          </w:tcPr>
          <w:p w14:paraId="40E4A05E" w14:textId="77777777" w:rsidR="000F758C" w:rsidRDefault="000F758C" w:rsidP="000F758C">
            <w:pPr>
              <w:pStyle w:val="TableParagraph"/>
              <w:spacing w:line="244"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5F" w14:textId="75FD2F93" w:rsidR="00E90C4B" w:rsidRDefault="000F758C" w:rsidP="000F758C">
            <w:pPr>
              <w:pStyle w:val="TableParagraph"/>
              <w:ind w:left="102" w:right="3074"/>
              <w:rPr>
                <w:rFonts w:ascii="Calibri"/>
                <w:sz w:val="20"/>
              </w:rPr>
            </w:pPr>
            <w:r>
              <w:rPr>
                <w:rFonts w:ascii="Calibri"/>
                <w:sz w:val="20"/>
              </w:rPr>
              <w:t>0: none are</w:t>
            </w:r>
            <w:r>
              <w:rPr>
                <w:rFonts w:ascii="Calibri"/>
                <w:spacing w:val="-7"/>
                <w:sz w:val="20"/>
              </w:rPr>
              <w:t xml:space="preserve"> </w:t>
            </w:r>
            <w:r>
              <w:rPr>
                <w:rFonts w:ascii="Calibri"/>
                <w:sz w:val="20"/>
              </w:rPr>
              <w:t>true</w:t>
            </w:r>
            <w:r>
              <w:rPr>
                <w:rFonts w:ascii="Calibri"/>
                <w:spacing w:val="-1"/>
                <w:sz w:val="20"/>
              </w:rPr>
              <w:t xml:space="preserve"> </w:t>
            </w:r>
            <w:r w:rsidR="00763DB1">
              <w:rPr>
                <w:rFonts w:ascii="Calibri"/>
                <w:sz w:val="20"/>
              </w:rPr>
              <w:t xml:space="preserve">3:  one </w:t>
            </w:r>
            <w:r>
              <w:rPr>
                <w:rFonts w:ascii="Calibri"/>
                <w:sz w:val="20"/>
              </w:rPr>
              <w:t>is</w:t>
            </w:r>
            <w:r>
              <w:rPr>
                <w:rFonts w:ascii="Calibri"/>
                <w:spacing w:val="12"/>
                <w:sz w:val="20"/>
              </w:rPr>
              <w:t xml:space="preserve"> </w:t>
            </w:r>
            <w:r>
              <w:rPr>
                <w:rFonts w:ascii="Calibri"/>
                <w:sz w:val="20"/>
              </w:rPr>
              <w:t xml:space="preserve">true  </w:t>
            </w:r>
          </w:p>
          <w:p w14:paraId="40E4A060" w14:textId="77777777" w:rsidR="00E90C4B" w:rsidRDefault="000F758C" w:rsidP="000F758C">
            <w:pPr>
              <w:pStyle w:val="TableParagraph"/>
              <w:ind w:left="102" w:right="3074"/>
              <w:rPr>
                <w:rFonts w:ascii="Calibri"/>
                <w:sz w:val="20"/>
              </w:rPr>
            </w:pPr>
            <w:r>
              <w:rPr>
                <w:rFonts w:ascii="Calibri"/>
                <w:sz w:val="20"/>
              </w:rPr>
              <w:t>6: two are</w:t>
            </w:r>
            <w:r>
              <w:rPr>
                <w:rFonts w:ascii="Calibri"/>
                <w:spacing w:val="-4"/>
                <w:sz w:val="20"/>
              </w:rPr>
              <w:t xml:space="preserve"> </w:t>
            </w:r>
            <w:r>
              <w:rPr>
                <w:rFonts w:ascii="Calibri"/>
                <w:sz w:val="20"/>
              </w:rPr>
              <w:t xml:space="preserve">true </w:t>
            </w:r>
          </w:p>
          <w:p w14:paraId="40E4A061" w14:textId="77777777" w:rsidR="000F758C" w:rsidRDefault="000F758C" w:rsidP="000F758C">
            <w:pPr>
              <w:pStyle w:val="TableParagraph"/>
              <w:ind w:left="102" w:right="3074"/>
              <w:rPr>
                <w:rFonts w:ascii="Calibri" w:eastAsia="Calibri" w:hAnsi="Calibri" w:cs="Calibri"/>
                <w:sz w:val="20"/>
                <w:szCs w:val="20"/>
              </w:rPr>
            </w:pPr>
            <w:r>
              <w:rPr>
                <w:rFonts w:ascii="Calibri"/>
                <w:sz w:val="20"/>
              </w:rPr>
              <w:t>9: all are</w:t>
            </w:r>
            <w:r>
              <w:rPr>
                <w:rFonts w:ascii="Calibri"/>
                <w:spacing w:val="-4"/>
                <w:sz w:val="20"/>
              </w:rPr>
              <w:t xml:space="preserve"> </w:t>
            </w:r>
            <w:r>
              <w:rPr>
                <w:rFonts w:ascii="Calibri"/>
                <w:sz w:val="20"/>
              </w:rPr>
              <w:t>true</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62" w14:textId="77777777" w:rsidR="000F758C" w:rsidRDefault="000F758C" w:rsidP="000F758C">
            <w:pPr>
              <w:pStyle w:val="TableParagraph"/>
              <w:ind w:left="1"/>
              <w:jc w:val="center"/>
              <w:rPr>
                <w:rFonts w:ascii="Calibri" w:eastAsia="Calibri" w:hAnsi="Calibri" w:cs="Calibri"/>
                <w:sz w:val="20"/>
                <w:szCs w:val="20"/>
              </w:rPr>
            </w:pPr>
          </w:p>
        </w:tc>
      </w:tr>
      <w:tr w:rsidR="000F758C" w14:paraId="40E4A06E" w14:textId="77777777" w:rsidTr="00D23073">
        <w:trPr>
          <w:trHeight w:hRule="exact" w:val="1264"/>
        </w:trPr>
        <w:tc>
          <w:tcPr>
            <w:tcW w:w="4320" w:type="dxa"/>
            <w:tcBorders>
              <w:top w:val="single" w:sz="4" w:space="0" w:color="000000"/>
              <w:left w:val="single" w:sz="4" w:space="0" w:color="000000"/>
              <w:bottom w:val="single" w:sz="4" w:space="0" w:color="000000"/>
              <w:right w:val="single" w:sz="4" w:space="0" w:color="000000"/>
            </w:tcBorders>
          </w:tcPr>
          <w:p w14:paraId="40E4A064"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b/>
                <w:sz w:val="20"/>
              </w:rPr>
              <w:t>Strategic</w:t>
            </w:r>
            <w:r>
              <w:rPr>
                <w:rFonts w:ascii="Calibri"/>
                <w:b/>
                <w:spacing w:val="-10"/>
                <w:sz w:val="20"/>
              </w:rPr>
              <w:t xml:space="preserve"> </w:t>
            </w:r>
            <w:r>
              <w:rPr>
                <w:rFonts w:ascii="Calibri"/>
                <w:b/>
                <w:sz w:val="20"/>
              </w:rPr>
              <w:t>Alignment</w:t>
            </w:r>
          </w:p>
          <w:p w14:paraId="40E4A065" w14:textId="77777777" w:rsidR="000F758C" w:rsidRDefault="000F758C" w:rsidP="000F758C">
            <w:pPr>
              <w:pStyle w:val="TableParagraph"/>
              <w:numPr>
                <w:ilvl w:val="0"/>
                <w:numId w:val="1"/>
              </w:numPr>
              <w:tabs>
                <w:tab w:val="left" w:pos="464"/>
              </w:tabs>
              <w:ind w:right="664"/>
              <w:rPr>
                <w:rFonts w:ascii="Calibri" w:eastAsia="Calibri" w:hAnsi="Calibri" w:cs="Calibri"/>
                <w:sz w:val="20"/>
                <w:szCs w:val="20"/>
              </w:rPr>
            </w:pPr>
            <w:r>
              <w:rPr>
                <w:rFonts w:ascii="Calibri"/>
                <w:sz w:val="20"/>
              </w:rPr>
              <w:t>Campus</w:t>
            </w:r>
            <w:r>
              <w:rPr>
                <w:rFonts w:ascii="Calibri"/>
                <w:spacing w:val="-11"/>
                <w:sz w:val="20"/>
              </w:rPr>
              <w:t xml:space="preserve"> </w:t>
            </w:r>
            <w:r>
              <w:rPr>
                <w:rFonts w:ascii="Calibri"/>
                <w:sz w:val="20"/>
              </w:rPr>
              <w:t>Initiatives/Strategic</w:t>
            </w:r>
            <w:r>
              <w:rPr>
                <w:rFonts w:ascii="Calibri"/>
                <w:spacing w:val="-1"/>
                <w:sz w:val="20"/>
              </w:rPr>
              <w:t xml:space="preserve"> </w:t>
            </w:r>
            <w:r>
              <w:rPr>
                <w:rFonts w:ascii="Calibri"/>
                <w:sz w:val="20"/>
              </w:rPr>
              <w:t>Priorities</w:t>
            </w:r>
          </w:p>
          <w:p w14:paraId="40E4A066" w14:textId="77777777" w:rsidR="000F758C" w:rsidRDefault="000F758C" w:rsidP="000F758C">
            <w:pPr>
              <w:pStyle w:val="TableParagraph"/>
              <w:numPr>
                <w:ilvl w:val="0"/>
                <w:numId w:val="1"/>
              </w:numPr>
              <w:tabs>
                <w:tab w:val="left" w:pos="464"/>
              </w:tabs>
              <w:spacing w:before="1" w:line="255" w:lineRule="exact"/>
              <w:rPr>
                <w:rFonts w:ascii="Calibri" w:eastAsia="Calibri" w:hAnsi="Calibri" w:cs="Calibri"/>
                <w:sz w:val="20"/>
                <w:szCs w:val="20"/>
              </w:rPr>
            </w:pPr>
            <w:r>
              <w:rPr>
                <w:rFonts w:ascii="Calibri"/>
                <w:sz w:val="20"/>
              </w:rPr>
              <w:t>Administrative</w:t>
            </w:r>
            <w:r>
              <w:rPr>
                <w:rFonts w:ascii="Calibri"/>
                <w:spacing w:val="-3"/>
                <w:sz w:val="20"/>
              </w:rPr>
              <w:t xml:space="preserve"> </w:t>
            </w:r>
            <w:r>
              <w:rPr>
                <w:rFonts w:ascii="Calibri"/>
                <w:sz w:val="20"/>
              </w:rPr>
              <w:t>Excellence</w:t>
            </w:r>
          </w:p>
          <w:p w14:paraId="40E4A067" w14:textId="77777777" w:rsidR="000F758C" w:rsidRDefault="000F758C" w:rsidP="000F758C">
            <w:pPr>
              <w:pStyle w:val="TableParagraph"/>
              <w:numPr>
                <w:ilvl w:val="0"/>
                <w:numId w:val="1"/>
              </w:numPr>
              <w:tabs>
                <w:tab w:val="left" w:pos="464"/>
              </w:tabs>
              <w:rPr>
                <w:rFonts w:ascii="Calibri" w:eastAsia="Calibri" w:hAnsi="Calibri" w:cs="Calibri"/>
                <w:sz w:val="20"/>
                <w:szCs w:val="20"/>
              </w:rPr>
            </w:pPr>
            <w:r>
              <w:rPr>
                <w:rFonts w:ascii="Calibri"/>
                <w:sz w:val="20"/>
              </w:rPr>
              <w:t>Educational</w:t>
            </w:r>
            <w:r>
              <w:rPr>
                <w:rFonts w:ascii="Calibri"/>
                <w:spacing w:val="-1"/>
                <w:sz w:val="20"/>
              </w:rPr>
              <w:t xml:space="preserve"> </w:t>
            </w:r>
            <w:r>
              <w:rPr>
                <w:rFonts w:ascii="Calibri"/>
                <w:sz w:val="20"/>
              </w:rPr>
              <w:t>Innovation</w:t>
            </w:r>
          </w:p>
        </w:tc>
        <w:tc>
          <w:tcPr>
            <w:tcW w:w="1075" w:type="dxa"/>
            <w:tcBorders>
              <w:top w:val="single" w:sz="4" w:space="0" w:color="000000"/>
              <w:left w:val="single" w:sz="4" w:space="0" w:color="000000"/>
              <w:bottom w:val="single" w:sz="4" w:space="0" w:color="000000"/>
              <w:right w:val="single" w:sz="4" w:space="0" w:color="000000"/>
            </w:tcBorders>
          </w:tcPr>
          <w:p w14:paraId="40E4A068" w14:textId="77777777" w:rsidR="000F758C" w:rsidRDefault="000F758C" w:rsidP="000F758C">
            <w:pPr>
              <w:pStyle w:val="TableParagraph"/>
              <w:jc w:val="center"/>
              <w:rPr>
                <w:rFonts w:ascii="Calibri" w:eastAsia="Calibri" w:hAnsi="Calibri" w:cs="Calibri"/>
                <w:sz w:val="20"/>
                <w:szCs w:val="20"/>
              </w:rPr>
            </w:pPr>
            <w:r>
              <w:rPr>
                <w:rFonts w:ascii="Calibri"/>
                <w:b/>
                <w:sz w:val="20"/>
              </w:rPr>
              <w:t>4</w:t>
            </w:r>
          </w:p>
        </w:tc>
        <w:tc>
          <w:tcPr>
            <w:tcW w:w="4505" w:type="dxa"/>
            <w:tcBorders>
              <w:top w:val="single" w:sz="4" w:space="0" w:color="000000"/>
              <w:left w:val="single" w:sz="4" w:space="0" w:color="000000"/>
              <w:bottom w:val="single" w:sz="4" w:space="0" w:color="000000"/>
              <w:right w:val="single" w:sz="4" w:space="0" w:color="000000"/>
            </w:tcBorders>
          </w:tcPr>
          <w:p w14:paraId="40E4A069" w14:textId="77777777" w:rsidR="000F758C" w:rsidRDefault="000F758C" w:rsidP="000F758C">
            <w:pPr>
              <w:pStyle w:val="TableParagraph"/>
              <w:spacing w:line="244"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6A" w14:textId="77777777" w:rsidR="00E90C4B" w:rsidRDefault="000F758C" w:rsidP="000F758C">
            <w:pPr>
              <w:pStyle w:val="TableParagraph"/>
              <w:ind w:left="103" w:right="2852"/>
              <w:rPr>
                <w:rFonts w:ascii="Calibri"/>
                <w:sz w:val="20"/>
              </w:rPr>
            </w:pPr>
            <w:r>
              <w:rPr>
                <w:rFonts w:ascii="Calibri"/>
                <w:sz w:val="20"/>
              </w:rPr>
              <w:t>0: aligns with</w:t>
            </w:r>
            <w:r>
              <w:rPr>
                <w:rFonts w:ascii="Calibri"/>
                <w:spacing w:val="-8"/>
                <w:sz w:val="20"/>
              </w:rPr>
              <w:t xml:space="preserve"> </w:t>
            </w:r>
            <w:r>
              <w:rPr>
                <w:rFonts w:ascii="Calibri"/>
                <w:sz w:val="20"/>
              </w:rPr>
              <w:t>none 3: aligns with</w:t>
            </w:r>
            <w:r>
              <w:rPr>
                <w:rFonts w:ascii="Calibri"/>
                <w:spacing w:val="-6"/>
                <w:sz w:val="20"/>
              </w:rPr>
              <w:t xml:space="preserve"> </w:t>
            </w:r>
            <w:r>
              <w:rPr>
                <w:rFonts w:ascii="Calibri"/>
                <w:sz w:val="20"/>
              </w:rPr>
              <w:t xml:space="preserve">one </w:t>
            </w:r>
          </w:p>
          <w:p w14:paraId="40E4A06B" w14:textId="77777777" w:rsidR="00E90C4B" w:rsidRDefault="000F758C" w:rsidP="000F758C">
            <w:pPr>
              <w:pStyle w:val="TableParagraph"/>
              <w:ind w:left="103" w:right="2852"/>
              <w:rPr>
                <w:rFonts w:ascii="Calibri"/>
                <w:spacing w:val="-1"/>
                <w:sz w:val="20"/>
              </w:rPr>
            </w:pPr>
            <w:r>
              <w:rPr>
                <w:rFonts w:ascii="Calibri"/>
                <w:sz w:val="20"/>
              </w:rPr>
              <w:t>6: aligns with</w:t>
            </w:r>
            <w:r>
              <w:rPr>
                <w:rFonts w:ascii="Calibri"/>
                <w:spacing w:val="-7"/>
                <w:sz w:val="20"/>
              </w:rPr>
              <w:t xml:space="preserve"> </w:t>
            </w:r>
            <w:r>
              <w:rPr>
                <w:rFonts w:ascii="Calibri"/>
                <w:sz w:val="20"/>
              </w:rPr>
              <w:t>two</w:t>
            </w:r>
            <w:r>
              <w:rPr>
                <w:rFonts w:ascii="Calibri"/>
                <w:spacing w:val="-1"/>
                <w:sz w:val="20"/>
              </w:rPr>
              <w:t xml:space="preserve"> </w:t>
            </w:r>
          </w:p>
          <w:p w14:paraId="40E4A06C" w14:textId="77777777" w:rsidR="000F758C" w:rsidRDefault="000F758C" w:rsidP="000F758C">
            <w:pPr>
              <w:pStyle w:val="TableParagraph"/>
              <w:ind w:left="103" w:right="2852"/>
              <w:rPr>
                <w:rFonts w:ascii="Calibri" w:eastAsia="Calibri" w:hAnsi="Calibri" w:cs="Calibri"/>
                <w:sz w:val="20"/>
                <w:szCs w:val="20"/>
              </w:rPr>
            </w:pPr>
            <w:r>
              <w:rPr>
                <w:rFonts w:ascii="Calibri"/>
                <w:sz w:val="20"/>
              </w:rPr>
              <w:t>9: aligns with</w:t>
            </w:r>
            <w:r>
              <w:rPr>
                <w:rFonts w:ascii="Calibri"/>
                <w:spacing w:val="-11"/>
                <w:sz w:val="20"/>
              </w:rPr>
              <w:t xml:space="preserve"> </w:t>
            </w:r>
            <w:r>
              <w:rPr>
                <w:rFonts w:ascii="Calibri"/>
                <w:sz w:val="20"/>
              </w:rPr>
              <w:t>all</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6D" w14:textId="77777777" w:rsidR="000F758C" w:rsidRDefault="000F758C" w:rsidP="000F758C">
            <w:pPr>
              <w:pStyle w:val="TableParagraph"/>
              <w:ind w:left="1"/>
              <w:jc w:val="center"/>
              <w:rPr>
                <w:rFonts w:ascii="Calibri" w:eastAsia="Calibri" w:hAnsi="Calibri" w:cs="Calibri"/>
                <w:sz w:val="20"/>
                <w:szCs w:val="20"/>
              </w:rPr>
            </w:pPr>
          </w:p>
        </w:tc>
      </w:tr>
      <w:tr w:rsidR="000F758C" w14:paraId="40E4A078" w14:textId="77777777" w:rsidTr="00D23073">
        <w:trPr>
          <w:trHeight w:hRule="exact" w:val="1718"/>
        </w:trPr>
        <w:tc>
          <w:tcPr>
            <w:tcW w:w="4320" w:type="dxa"/>
            <w:tcBorders>
              <w:top w:val="single" w:sz="4" w:space="0" w:color="000000"/>
              <w:left w:val="single" w:sz="4" w:space="0" w:color="000000"/>
              <w:bottom w:val="single" w:sz="4" w:space="0" w:color="000000"/>
              <w:right w:val="single" w:sz="4" w:space="0" w:color="000000"/>
            </w:tcBorders>
          </w:tcPr>
          <w:p w14:paraId="40E4A06F" w14:textId="77777777" w:rsidR="000F758C" w:rsidRDefault="000F758C" w:rsidP="000F758C">
            <w:pPr>
              <w:pStyle w:val="TableParagraph"/>
              <w:spacing w:line="243" w:lineRule="exact"/>
              <w:ind w:left="103"/>
              <w:rPr>
                <w:rFonts w:ascii="Calibri" w:eastAsia="Calibri" w:hAnsi="Calibri" w:cs="Calibri"/>
                <w:sz w:val="20"/>
                <w:szCs w:val="20"/>
              </w:rPr>
            </w:pPr>
            <w:r>
              <w:rPr>
                <w:rFonts w:ascii="Calibri"/>
                <w:b/>
                <w:sz w:val="20"/>
              </w:rPr>
              <w:t>Value to</w:t>
            </w:r>
            <w:r>
              <w:rPr>
                <w:rFonts w:ascii="Calibri"/>
                <w:b/>
                <w:spacing w:val="-8"/>
                <w:sz w:val="20"/>
              </w:rPr>
              <w:t xml:space="preserve"> </w:t>
            </w:r>
            <w:r>
              <w:rPr>
                <w:rFonts w:ascii="Calibri"/>
                <w:b/>
                <w:sz w:val="20"/>
              </w:rPr>
              <w:t>"Customer"</w:t>
            </w:r>
          </w:p>
          <w:p w14:paraId="40E4A070" w14:textId="77777777" w:rsidR="000F758C" w:rsidRDefault="000F758C" w:rsidP="000F758C">
            <w:pPr>
              <w:pStyle w:val="TableParagraph"/>
              <w:ind w:left="103" w:right="156"/>
              <w:rPr>
                <w:rFonts w:ascii="Calibri" w:eastAsia="Calibri" w:hAnsi="Calibri" w:cs="Calibri"/>
                <w:sz w:val="20"/>
                <w:szCs w:val="20"/>
              </w:rPr>
            </w:pPr>
            <w:r>
              <w:rPr>
                <w:rFonts w:ascii="Calibri" w:eastAsia="Calibri" w:hAnsi="Calibri" w:cs="Calibri"/>
                <w:sz w:val="20"/>
                <w:szCs w:val="20"/>
              </w:rPr>
              <w:t>Customers are consumers or users</w:t>
            </w:r>
            <w:r>
              <w:rPr>
                <w:rFonts w:ascii="Calibri" w:eastAsia="Calibri" w:hAnsi="Calibri" w:cs="Calibri"/>
                <w:spacing w:val="-1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 service/product and could</w:t>
            </w:r>
            <w:r>
              <w:rPr>
                <w:rFonts w:ascii="Calibri" w:eastAsia="Calibri" w:hAnsi="Calibri" w:cs="Calibri"/>
                <w:spacing w:val="-5"/>
                <w:sz w:val="20"/>
                <w:szCs w:val="20"/>
              </w:rPr>
              <w:t xml:space="preserve"> </w:t>
            </w:r>
            <w:r>
              <w:rPr>
                <w:rFonts w:ascii="Calibri" w:eastAsia="Calibri" w:hAnsi="Calibri" w:cs="Calibri"/>
                <w:sz w:val="20"/>
                <w:szCs w:val="20"/>
              </w:rPr>
              <w:t>be students, staff, faculty,</w:t>
            </w:r>
            <w:r>
              <w:rPr>
                <w:rFonts w:ascii="Calibri" w:eastAsia="Calibri" w:hAnsi="Calibri" w:cs="Calibri"/>
                <w:spacing w:val="-7"/>
                <w:sz w:val="20"/>
                <w:szCs w:val="20"/>
              </w:rPr>
              <w:t xml:space="preserve"> </w:t>
            </w:r>
            <w:r w:rsidR="00E90C4B">
              <w:rPr>
                <w:rFonts w:ascii="Calibri" w:eastAsia="Calibri" w:hAnsi="Calibri" w:cs="Calibri"/>
                <w:sz w:val="20"/>
                <w:szCs w:val="20"/>
              </w:rPr>
              <w:t>TSUS</w:t>
            </w:r>
            <w:r>
              <w:rPr>
                <w:rFonts w:ascii="Calibri" w:eastAsia="Calibri" w:hAnsi="Calibri" w:cs="Calibri"/>
                <w:sz w:val="20"/>
                <w:szCs w:val="20"/>
              </w:rPr>
              <w:t>‐System,</w:t>
            </w:r>
            <w:r>
              <w:rPr>
                <w:rFonts w:ascii="Calibri" w:eastAsia="Calibri" w:hAnsi="Calibri" w:cs="Calibri"/>
                <w:spacing w:val="-1"/>
                <w:sz w:val="20"/>
                <w:szCs w:val="20"/>
              </w:rPr>
              <w:t xml:space="preserve"> </w:t>
            </w:r>
            <w:r>
              <w:rPr>
                <w:rFonts w:ascii="Calibri" w:eastAsia="Calibri" w:hAnsi="Calibri" w:cs="Calibri"/>
                <w:sz w:val="20"/>
                <w:szCs w:val="20"/>
              </w:rPr>
              <w:t>other campuses, external partners</w:t>
            </w:r>
            <w:r>
              <w:rPr>
                <w:rFonts w:ascii="Calibri" w:eastAsia="Calibri" w:hAnsi="Calibri" w:cs="Calibri"/>
                <w:spacing w:val="-10"/>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even other services; project that</w:t>
            </w:r>
            <w:r>
              <w:rPr>
                <w:rFonts w:ascii="Calibri" w:eastAsia="Calibri" w:hAnsi="Calibri" w:cs="Calibri"/>
                <w:spacing w:val="-9"/>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funded (</w:t>
            </w:r>
            <w:r w:rsidR="00E90C4B">
              <w:rPr>
                <w:rFonts w:ascii="Calibri" w:eastAsia="Calibri" w:hAnsi="Calibri" w:cs="Calibri"/>
                <w:sz w:val="20"/>
                <w:szCs w:val="20"/>
              </w:rPr>
              <w:t>OSP, ODEL,</w:t>
            </w:r>
            <w:r>
              <w:rPr>
                <w:rFonts w:ascii="Calibri" w:eastAsia="Calibri" w:hAnsi="Calibri" w:cs="Calibri"/>
                <w:sz w:val="20"/>
                <w:szCs w:val="20"/>
              </w:rPr>
              <w:t xml:space="preserve"> grant $,</w:t>
            </w:r>
            <w:r>
              <w:rPr>
                <w:rFonts w:ascii="Calibri" w:eastAsia="Calibri" w:hAnsi="Calibri" w:cs="Calibri"/>
                <w:spacing w:val="-10"/>
                <w:sz w:val="20"/>
                <w:szCs w:val="20"/>
              </w:rPr>
              <w:t xml:space="preserve"> </w:t>
            </w:r>
            <w:r>
              <w:rPr>
                <w:rFonts w:ascii="Calibri" w:eastAsia="Calibri" w:hAnsi="Calibri" w:cs="Calibri"/>
                <w:sz w:val="20"/>
                <w:szCs w:val="20"/>
              </w:rPr>
              <w:t>etc.)</w:t>
            </w:r>
          </w:p>
        </w:tc>
        <w:tc>
          <w:tcPr>
            <w:tcW w:w="1075" w:type="dxa"/>
            <w:tcBorders>
              <w:top w:val="single" w:sz="4" w:space="0" w:color="000000"/>
              <w:left w:val="single" w:sz="4" w:space="0" w:color="000000"/>
              <w:bottom w:val="single" w:sz="4" w:space="0" w:color="000000"/>
              <w:right w:val="single" w:sz="4" w:space="0" w:color="000000"/>
            </w:tcBorders>
          </w:tcPr>
          <w:p w14:paraId="40E4A071"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4</w:t>
            </w:r>
          </w:p>
        </w:tc>
        <w:tc>
          <w:tcPr>
            <w:tcW w:w="4505" w:type="dxa"/>
            <w:tcBorders>
              <w:top w:val="single" w:sz="4" w:space="0" w:color="000000"/>
              <w:left w:val="single" w:sz="4" w:space="0" w:color="000000"/>
              <w:bottom w:val="single" w:sz="4" w:space="0" w:color="000000"/>
              <w:right w:val="single" w:sz="4" w:space="0" w:color="000000"/>
            </w:tcBorders>
          </w:tcPr>
          <w:p w14:paraId="40E4A072"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73" w14:textId="77777777" w:rsidR="00E90C4B" w:rsidRDefault="000F758C" w:rsidP="000F758C">
            <w:pPr>
              <w:pStyle w:val="TableParagraph"/>
              <w:ind w:left="103" w:right="1783"/>
              <w:rPr>
                <w:rFonts w:ascii="Calibri"/>
                <w:spacing w:val="-1"/>
                <w:sz w:val="20"/>
              </w:rPr>
            </w:pPr>
            <w:r>
              <w:rPr>
                <w:rFonts w:ascii="Calibri"/>
                <w:sz w:val="20"/>
              </w:rPr>
              <w:t>0: little value to the</w:t>
            </w:r>
            <w:r>
              <w:rPr>
                <w:rFonts w:ascii="Calibri"/>
                <w:spacing w:val="-19"/>
                <w:sz w:val="20"/>
              </w:rPr>
              <w:t xml:space="preserve"> </w:t>
            </w:r>
            <w:r>
              <w:rPr>
                <w:rFonts w:ascii="Calibri"/>
                <w:sz w:val="20"/>
              </w:rPr>
              <w:t>customer(s)</w:t>
            </w:r>
            <w:r>
              <w:rPr>
                <w:rFonts w:ascii="Calibri"/>
                <w:spacing w:val="-1"/>
                <w:sz w:val="20"/>
              </w:rPr>
              <w:t xml:space="preserve"> </w:t>
            </w:r>
          </w:p>
          <w:p w14:paraId="40E4A074" w14:textId="77777777" w:rsidR="000F758C" w:rsidRDefault="000F758C" w:rsidP="000F758C">
            <w:pPr>
              <w:pStyle w:val="TableParagraph"/>
              <w:ind w:left="103" w:right="1783"/>
              <w:rPr>
                <w:rFonts w:ascii="Calibri" w:eastAsia="Calibri" w:hAnsi="Calibri" w:cs="Calibri"/>
                <w:sz w:val="20"/>
                <w:szCs w:val="20"/>
              </w:rPr>
            </w:pPr>
            <w:r>
              <w:rPr>
                <w:rFonts w:ascii="Calibri"/>
                <w:sz w:val="20"/>
              </w:rPr>
              <w:t>3: some</w:t>
            </w:r>
            <w:r>
              <w:rPr>
                <w:rFonts w:ascii="Calibri"/>
                <w:spacing w:val="-6"/>
                <w:sz w:val="20"/>
              </w:rPr>
              <w:t xml:space="preserve"> </w:t>
            </w:r>
            <w:r>
              <w:rPr>
                <w:rFonts w:ascii="Calibri"/>
                <w:sz w:val="20"/>
              </w:rPr>
              <w:t>value</w:t>
            </w:r>
          </w:p>
          <w:p w14:paraId="40E4A075"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6: a lot of value to</w:t>
            </w:r>
            <w:r>
              <w:rPr>
                <w:rFonts w:ascii="Calibri"/>
                <w:spacing w:val="-6"/>
                <w:sz w:val="20"/>
              </w:rPr>
              <w:t xml:space="preserve"> </w:t>
            </w:r>
            <w:r>
              <w:rPr>
                <w:rFonts w:ascii="Calibri"/>
                <w:sz w:val="20"/>
              </w:rPr>
              <w:t>customer</w:t>
            </w:r>
          </w:p>
          <w:p w14:paraId="40E4A076" w14:textId="77777777" w:rsidR="000F758C" w:rsidRDefault="000F758C" w:rsidP="000F758C">
            <w:pPr>
              <w:pStyle w:val="TableParagraph"/>
              <w:ind w:left="103"/>
              <w:rPr>
                <w:rFonts w:ascii="Calibri" w:eastAsia="Calibri" w:hAnsi="Calibri" w:cs="Calibri"/>
                <w:sz w:val="20"/>
                <w:szCs w:val="20"/>
              </w:rPr>
            </w:pPr>
            <w:r>
              <w:rPr>
                <w:rFonts w:ascii="Calibri"/>
                <w:sz w:val="20"/>
              </w:rPr>
              <w:t>9: essential/critical to</w:t>
            </w:r>
            <w:r>
              <w:rPr>
                <w:rFonts w:ascii="Calibri"/>
                <w:spacing w:val="-4"/>
                <w:sz w:val="20"/>
              </w:rPr>
              <w:t xml:space="preserve"> </w:t>
            </w:r>
            <w:r>
              <w:rPr>
                <w:rFonts w:ascii="Calibri"/>
                <w:sz w:val="20"/>
              </w:rPr>
              <w:t>customer(s)</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77" w14:textId="77777777" w:rsidR="000F758C" w:rsidRDefault="000F758C" w:rsidP="000F758C">
            <w:pPr>
              <w:pStyle w:val="TableParagraph"/>
              <w:spacing w:line="243" w:lineRule="exact"/>
              <w:ind w:left="1"/>
              <w:jc w:val="center"/>
              <w:rPr>
                <w:rFonts w:ascii="Calibri" w:eastAsia="Calibri" w:hAnsi="Calibri" w:cs="Calibri"/>
                <w:sz w:val="20"/>
                <w:szCs w:val="20"/>
              </w:rPr>
            </w:pPr>
          </w:p>
        </w:tc>
      </w:tr>
      <w:tr w:rsidR="000F758C" w14:paraId="40E4A081" w14:textId="77777777" w:rsidTr="00D23073">
        <w:trPr>
          <w:trHeight w:hRule="exact" w:val="1288"/>
        </w:trPr>
        <w:tc>
          <w:tcPr>
            <w:tcW w:w="4320" w:type="dxa"/>
            <w:tcBorders>
              <w:top w:val="single" w:sz="4" w:space="0" w:color="000000"/>
              <w:left w:val="single" w:sz="4" w:space="0" w:color="000000"/>
              <w:bottom w:val="single" w:sz="4" w:space="0" w:color="000000"/>
              <w:right w:val="single" w:sz="4" w:space="0" w:color="000000"/>
            </w:tcBorders>
          </w:tcPr>
          <w:p w14:paraId="40E4A079" w14:textId="77777777" w:rsidR="000F758C" w:rsidRDefault="000F758C" w:rsidP="000F758C">
            <w:pPr>
              <w:pStyle w:val="TableParagraph"/>
              <w:ind w:left="103" w:right="489"/>
              <w:rPr>
                <w:rFonts w:ascii="Calibri" w:eastAsia="Calibri" w:hAnsi="Calibri" w:cs="Calibri"/>
                <w:sz w:val="20"/>
                <w:szCs w:val="20"/>
              </w:rPr>
            </w:pPr>
            <w:r>
              <w:rPr>
                <w:rFonts w:ascii="Calibri"/>
                <w:b/>
                <w:sz w:val="20"/>
              </w:rPr>
              <w:t>Importance to Risk</w:t>
            </w:r>
            <w:r>
              <w:rPr>
                <w:rFonts w:ascii="Calibri"/>
                <w:b/>
                <w:spacing w:val="-6"/>
                <w:sz w:val="20"/>
              </w:rPr>
              <w:t xml:space="preserve"> </w:t>
            </w:r>
            <w:r>
              <w:rPr>
                <w:rFonts w:ascii="Calibri"/>
                <w:b/>
                <w:sz w:val="20"/>
              </w:rPr>
              <w:t xml:space="preserve">Mitigation </w:t>
            </w:r>
            <w:r>
              <w:rPr>
                <w:rFonts w:ascii="Calibri"/>
                <w:sz w:val="20"/>
              </w:rPr>
              <w:t>Would the campus or customer</w:t>
            </w:r>
            <w:r>
              <w:rPr>
                <w:rFonts w:ascii="Calibri"/>
                <w:spacing w:val="-6"/>
                <w:sz w:val="20"/>
              </w:rPr>
              <w:t xml:space="preserve"> </w:t>
            </w:r>
            <w:r>
              <w:rPr>
                <w:rFonts w:ascii="Calibri"/>
                <w:sz w:val="20"/>
              </w:rPr>
              <w:t>be exposed to a risk or impact if</w:t>
            </w:r>
            <w:r>
              <w:rPr>
                <w:rFonts w:ascii="Calibri"/>
                <w:spacing w:val="-9"/>
                <w:sz w:val="20"/>
              </w:rPr>
              <w:t xml:space="preserve"> </w:t>
            </w:r>
            <w:r>
              <w:rPr>
                <w:rFonts w:ascii="Calibri"/>
                <w:sz w:val="20"/>
              </w:rPr>
              <w:t>the service or product is not</w:t>
            </w:r>
            <w:r>
              <w:rPr>
                <w:rFonts w:ascii="Calibri"/>
                <w:spacing w:val="-10"/>
                <w:sz w:val="20"/>
              </w:rPr>
              <w:t xml:space="preserve"> </w:t>
            </w:r>
            <w:r>
              <w:rPr>
                <w:rFonts w:ascii="Calibri"/>
                <w:sz w:val="20"/>
              </w:rPr>
              <w:t>offered?</w:t>
            </w:r>
          </w:p>
        </w:tc>
        <w:tc>
          <w:tcPr>
            <w:tcW w:w="1075" w:type="dxa"/>
            <w:tcBorders>
              <w:top w:val="single" w:sz="4" w:space="0" w:color="000000"/>
              <w:left w:val="single" w:sz="4" w:space="0" w:color="000000"/>
              <w:bottom w:val="single" w:sz="4" w:space="0" w:color="000000"/>
              <w:right w:val="single" w:sz="4" w:space="0" w:color="000000"/>
            </w:tcBorders>
          </w:tcPr>
          <w:p w14:paraId="40E4A07A"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3</w:t>
            </w:r>
          </w:p>
        </w:tc>
        <w:tc>
          <w:tcPr>
            <w:tcW w:w="4505" w:type="dxa"/>
            <w:tcBorders>
              <w:top w:val="single" w:sz="4" w:space="0" w:color="000000"/>
              <w:left w:val="single" w:sz="4" w:space="0" w:color="000000"/>
              <w:bottom w:val="single" w:sz="4" w:space="0" w:color="000000"/>
              <w:right w:val="single" w:sz="4" w:space="0" w:color="000000"/>
            </w:tcBorders>
          </w:tcPr>
          <w:p w14:paraId="40E4A07B"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536BFCA2" w14:textId="77777777" w:rsidR="00763DB1" w:rsidRDefault="000F758C" w:rsidP="000F758C">
            <w:pPr>
              <w:pStyle w:val="TableParagraph"/>
              <w:ind w:left="102" w:right="140"/>
              <w:rPr>
                <w:rFonts w:ascii="Calibri"/>
                <w:spacing w:val="-1"/>
                <w:sz w:val="20"/>
              </w:rPr>
            </w:pPr>
            <w:r>
              <w:rPr>
                <w:rFonts w:ascii="Calibri"/>
                <w:sz w:val="20"/>
              </w:rPr>
              <w:t>0: little risk</w:t>
            </w:r>
            <w:r w:rsidR="00E90C4B">
              <w:rPr>
                <w:rFonts w:ascii="Calibri"/>
                <w:sz w:val="20"/>
              </w:rPr>
              <w:t xml:space="preserve"> to campus or customer if not </w:t>
            </w:r>
            <w:r>
              <w:rPr>
                <w:rFonts w:ascii="Calibri"/>
                <w:sz w:val="20"/>
              </w:rPr>
              <w:t>offered</w:t>
            </w:r>
          </w:p>
          <w:p w14:paraId="62CC991B" w14:textId="77777777" w:rsidR="00763DB1" w:rsidRDefault="000F758C" w:rsidP="000F758C">
            <w:pPr>
              <w:pStyle w:val="TableParagraph"/>
              <w:ind w:left="102" w:right="140"/>
              <w:rPr>
                <w:rFonts w:ascii="Calibri"/>
                <w:sz w:val="20"/>
              </w:rPr>
            </w:pPr>
            <w:r>
              <w:rPr>
                <w:rFonts w:ascii="Calibri"/>
                <w:sz w:val="20"/>
              </w:rPr>
              <w:t>3: some ri</w:t>
            </w:r>
            <w:r w:rsidR="00E90C4B">
              <w:rPr>
                <w:rFonts w:ascii="Calibri"/>
                <w:sz w:val="20"/>
              </w:rPr>
              <w:t xml:space="preserve">sk to campus or customer if not </w:t>
            </w:r>
            <w:r>
              <w:rPr>
                <w:rFonts w:ascii="Calibri"/>
                <w:sz w:val="20"/>
              </w:rPr>
              <w:t>offered</w:t>
            </w:r>
          </w:p>
          <w:p w14:paraId="40E4A07E" w14:textId="4DA234B3" w:rsidR="00E90C4B" w:rsidRDefault="000F758C" w:rsidP="000F758C">
            <w:pPr>
              <w:pStyle w:val="TableParagraph"/>
              <w:ind w:left="102" w:right="140"/>
              <w:rPr>
                <w:rFonts w:ascii="Calibri"/>
                <w:spacing w:val="24"/>
                <w:sz w:val="20"/>
              </w:rPr>
            </w:pPr>
            <w:r>
              <w:rPr>
                <w:rFonts w:ascii="Calibri"/>
                <w:sz w:val="20"/>
              </w:rPr>
              <w:t>6: much risk to campus or customer if not offered</w:t>
            </w:r>
            <w:r>
              <w:rPr>
                <w:rFonts w:ascii="Calibri"/>
                <w:spacing w:val="24"/>
                <w:sz w:val="20"/>
              </w:rPr>
              <w:t xml:space="preserve"> </w:t>
            </w:r>
          </w:p>
          <w:p w14:paraId="40E4A07F" w14:textId="77777777" w:rsidR="000F758C" w:rsidRDefault="000F758C" w:rsidP="000F758C">
            <w:pPr>
              <w:pStyle w:val="TableParagraph"/>
              <w:ind w:left="102" w:right="140"/>
              <w:rPr>
                <w:rFonts w:ascii="Calibri" w:eastAsia="Calibri" w:hAnsi="Calibri" w:cs="Calibri"/>
                <w:sz w:val="20"/>
                <w:szCs w:val="20"/>
              </w:rPr>
            </w:pPr>
            <w:r>
              <w:rPr>
                <w:rFonts w:ascii="Calibri"/>
                <w:sz w:val="20"/>
              </w:rPr>
              <w:t>9:</w:t>
            </w:r>
            <w:r>
              <w:rPr>
                <w:rFonts w:ascii="Calibri"/>
                <w:spacing w:val="-1"/>
                <w:sz w:val="20"/>
              </w:rPr>
              <w:t xml:space="preserve"> </w:t>
            </w:r>
            <w:r>
              <w:rPr>
                <w:rFonts w:ascii="Calibri"/>
                <w:sz w:val="20"/>
              </w:rPr>
              <w:t>high risk to the campus or customer if not</w:t>
            </w:r>
            <w:r>
              <w:rPr>
                <w:rFonts w:ascii="Calibri"/>
                <w:spacing w:val="-16"/>
                <w:sz w:val="20"/>
              </w:rPr>
              <w:t xml:space="preserve"> </w:t>
            </w:r>
            <w:r>
              <w:rPr>
                <w:rFonts w:ascii="Calibri"/>
                <w:sz w:val="20"/>
              </w:rPr>
              <w:t>offered</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80" w14:textId="77777777" w:rsidR="000F758C" w:rsidRDefault="000F758C" w:rsidP="000F758C">
            <w:pPr>
              <w:pStyle w:val="TableParagraph"/>
              <w:spacing w:line="243" w:lineRule="exact"/>
              <w:ind w:left="1"/>
              <w:jc w:val="center"/>
              <w:rPr>
                <w:rFonts w:ascii="Calibri" w:eastAsia="Calibri" w:hAnsi="Calibri" w:cs="Calibri"/>
                <w:sz w:val="20"/>
                <w:szCs w:val="20"/>
              </w:rPr>
            </w:pPr>
          </w:p>
        </w:tc>
      </w:tr>
      <w:tr w:rsidR="000F758C" w14:paraId="40E4A08B" w14:textId="77777777" w:rsidTr="00D23073">
        <w:trPr>
          <w:trHeight w:hRule="exact" w:val="1475"/>
        </w:trPr>
        <w:tc>
          <w:tcPr>
            <w:tcW w:w="4320" w:type="dxa"/>
            <w:tcBorders>
              <w:top w:val="single" w:sz="4" w:space="0" w:color="000000"/>
              <w:left w:val="single" w:sz="4" w:space="0" w:color="000000"/>
              <w:bottom w:val="single" w:sz="4" w:space="0" w:color="000000"/>
              <w:right w:val="single" w:sz="4" w:space="0" w:color="000000"/>
            </w:tcBorders>
          </w:tcPr>
          <w:p w14:paraId="40E4A082" w14:textId="77777777" w:rsidR="000F758C" w:rsidRDefault="000F758C" w:rsidP="000F758C">
            <w:pPr>
              <w:pStyle w:val="TableParagraph"/>
              <w:spacing w:line="243" w:lineRule="exact"/>
              <w:ind w:left="103"/>
              <w:rPr>
                <w:rFonts w:ascii="Calibri" w:eastAsia="Calibri" w:hAnsi="Calibri" w:cs="Calibri"/>
                <w:sz w:val="20"/>
                <w:szCs w:val="20"/>
              </w:rPr>
            </w:pPr>
            <w:r>
              <w:rPr>
                <w:rFonts w:ascii="Calibri"/>
                <w:b/>
                <w:sz w:val="20"/>
              </w:rPr>
              <w:t>Leverage</w:t>
            </w:r>
            <w:r>
              <w:rPr>
                <w:rFonts w:ascii="Calibri"/>
                <w:b/>
                <w:spacing w:val="-8"/>
                <w:sz w:val="20"/>
              </w:rPr>
              <w:t xml:space="preserve"> </w:t>
            </w:r>
            <w:r>
              <w:rPr>
                <w:rFonts w:ascii="Calibri"/>
                <w:b/>
                <w:sz w:val="20"/>
              </w:rPr>
              <w:t>Potential</w:t>
            </w:r>
          </w:p>
          <w:p w14:paraId="40E4A083" w14:textId="77777777" w:rsidR="000F758C" w:rsidRDefault="000F758C" w:rsidP="000F758C">
            <w:pPr>
              <w:pStyle w:val="TableParagraph"/>
              <w:ind w:left="103" w:right="222"/>
              <w:rPr>
                <w:rFonts w:ascii="Calibri" w:eastAsia="Calibri" w:hAnsi="Calibri" w:cs="Calibri"/>
                <w:sz w:val="20"/>
                <w:szCs w:val="20"/>
              </w:rPr>
            </w:pPr>
            <w:r>
              <w:rPr>
                <w:rFonts w:ascii="Calibri" w:eastAsia="Calibri" w:hAnsi="Calibri" w:cs="Calibri"/>
                <w:sz w:val="20"/>
                <w:szCs w:val="20"/>
              </w:rPr>
              <w:t>Multiplier effect: service/product</w:t>
            </w:r>
            <w:r>
              <w:rPr>
                <w:rFonts w:ascii="Calibri" w:eastAsia="Calibri" w:hAnsi="Calibri" w:cs="Calibri"/>
                <w:spacing w:val="28"/>
                <w:sz w:val="20"/>
                <w:szCs w:val="20"/>
              </w:rPr>
              <w:t xml:space="preserve"> </w:t>
            </w:r>
            <w:r>
              <w:rPr>
                <w:rFonts w:ascii="Calibri" w:eastAsia="Calibri" w:hAnsi="Calibri" w:cs="Calibri"/>
                <w:sz w:val="20"/>
                <w:szCs w:val="20"/>
              </w:rPr>
              <w:t>can be leveraged for other users/customers on campus or</w:t>
            </w:r>
            <w:r>
              <w:rPr>
                <w:rFonts w:ascii="Calibri" w:eastAsia="Calibri" w:hAnsi="Calibri" w:cs="Calibri"/>
                <w:spacing w:val="-15"/>
                <w:sz w:val="20"/>
                <w:szCs w:val="20"/>
              </w:rPr>
              <w:t xml:space="preserve"> </w:t>
            </w:r>
            <w:r>
              <w:rPr>
                <w:rFonts w:ascii="Calibri" w:eastAsia="Calibri" w:hAnsi="Calibri" w:cs="Calibri"/>
                <w:sz w:val="20"/>
                <w:szCs w:val="20"/>
              </w:rPr>
              <w:t>within</w:t>
            </w:r>
            <w:r>
              <w:rPr>
                <w:rFonts w:ascii="Calibri" w:eastAsia="Calibri" w:hAnsi="Calibri" w:cs="Calibri"/>
                <w:spacing w:val="-1"/>
                <w:sz w:val="20"/>
                <w:szCs w:val="20"/>
              </w:rPr>
              <w:t xml:space="preserve"> </w:t>
            </w:r>
            <w:r>
              <w:rPr>
                <w:rFonts w:ascii="Calibri" w:eastAsia="Calibri" w:hAnsi="Calibri" w:cs="Calibri"/>
                <w:sz w:val="20"/>
                <w:szCs w:val="20"/>
              </w:rPr>
              <w:t>UW‐System; and/or adds value</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external</w:t>
            </w:r>
            <w:r>
              <w:rPr>
                <w:rFonts w:ascii="Calibri" w:eastAsia="Calibri" w:hAnsi="Calibri" w:cs="Calibri"/>
                <w:spacing w:val="-7"/>
                <w:sz w:val="20"/>
                <w:szCs w:val="20"/>
              </w:rPr>
              <w:t xml:space="preserve"> </w:t>
            </w:r>
            <w:r>
              <w:rPr>
                <w:rFonts w:ascii="Calibri" w:eastAsia="Calibri" w:hAnsi="Calibri" w:cs="Calibri"/>
                <w:sz w:val="20"/>
                <w:szCs w:val="20"/>
              </w:rPr>
              <w:t>partners</w:t>
            </w:r>
          </w:p>
        </w:tc>
        <w:tc>
          <w:tcPr>
            <w:tcW w:w="1075" w:type="dxa"/>
            <w:tcBorders>
              <w:top w:val="single" w:sz="4" w:space="0" w:color="000000"/>
              <w:left w:val="single" w:sz="4" w:space="0" w:color="000000"/>
              <w:bottom w:val="single" w:sz="4" w:space="0" w:color="000000"/>
              <w:right w:val="single" w:sz="4" w:space="0" w:color="000000"/>
            </w:tcBorders>
          </w:tcPr>
          <w:p w14:paraId="40E4A084"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3</w:t>
            </w:r>
          </w:p>
        </w:tc>
        <w:tc>
          <w:tcPr>
            <w:tcW w:w="4505" w:type="dxa"/>
            <w:tcBorders>
              <w:top w:val="single" w:sz="4" w:space="0" w:color="000000"/>
              <w:left w:val="single" w:sz="4" w:space="0" w:color="000000"/>
              <w:bottom w:val="single" w:sz="4" w:space="0" w:color="000000"/>
              <w:right w:val="single" w:sz="4" w:space="0" w:color="000000"/>
            </w:tcBorders>
          </w:tcPr>
          <w:p w14:paraId="40E4A085"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86" w14:textId="77777777" w:rsidR="00E90C4B" w:rsidRDefault="000F758C" w:rsidP="000F758C">
            <w:pPr>
              <w:pStyle w:val="TableParagraph"/>
              <w:ind w:left="103" w:right="941"/>
              <w:rPr>
                <w:rFonts w:ascii="Calibri"/>
                <w:spacing w:val="-1"/>
                <w:sz w:val="20"/>
              </w:rPr>
            </w:pPr>
            <w:r>
              <w:rPr>
                <w:rFonts w:ascii="Calibri"/>
                <w:sz w:val="20"/>
              </w:rPr>
              <w:t>0: little leverage potential, isolated</w:t>
            </w:r>
            <w:r>
              <w:rPr>
                <w:rFonts w:ascii="Calibri"/>
                <w:spacing w:val="-23"/>
                <w:sz w:val="20"/>
              </w:rPr>
              <w:t xml:space="preserve"> </w:t>
            </w:r>
            <w:r>
              <w:rPr>
                <w:rFonts w:ascii="Calibri"/>
                <w:sz w:val="20"/>
              </w:rPr>
              <w:t>service</w:t>
            </w:r>
            <w:r>
              <w:rPr>
                <w:rFonts w:ascii="Calibri"/>
                <w:spacing w:val="-1"/>
                <w:sz w:val="20"/>
              </w:rPr>
              <w:t xml:space="preserve"> </w:t>
            </w:r>
          </w:p>
          <w:p w14:paraId="40E4A087" w14:textId="77777777" w:rsidR="000F758C" w:rsidRDefault="000F758C" w:rsidP="000F758C">
            <w:pPr>
              <w:pStyle w:val="TableParagraph"/>
              <w:ind w:left="103" w:right="941"/>
              <w:rPr>
                <w:rFonts w:ascii="Calibri" w:eastAsia="Calibri" w:hAnsi="Calibri" w:cs="Calibri"/>
                <w:sz w:val="20"/>
                <w:szCs w:val="20"/>
              </w:rPr>
            </w:pPr>
            <w:r>
              <w:rPr>
                <w:rFonts w:ascii="Calibri"/>
                <w:sz w:val="20"/>
              </w:rPr>
              <w:t>3: some</w:t>
            </w:r>
            <w:r>
              <w:rPr>
                <w:rFonts w:ascii="Calibri"/>
                <w:spacing w:val="-9"/>
                <w:sz w:val="20"/>
              </w:rPr>
              <w:t xml:space="preserve"> </w:t>
            </w:r>
            <w:r>
              <w:rPr>
                <w:rFonts w:ascii="Calibri"/>
                <w:sz w:val="20"/>
              </w:rPr>
              <w:t>leverage</w:t>
            </w:r>
          </w:p>
          <w:p w14:paraId="40E4A088"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6: much</w:t>
            </w:r>
            <w:r>
              <w:rPr>
                <w:rFonts w:ascii="Calibri"/>
                <w:spacing w:val="-10"/>
                <w:sz w:val="20"/>
              </w:rPr>
              <w:t xml:space="preserve"> </w:t>
            </w:r>
            <w:r>
              <w:rPr>
                <w:rFonts w:ascii="Calibri"/>
                <w:sz w:val="20"/>
              </w:rPr>
              <w:t>leverage</w:t>
            </w:r>
          </w:p>
          <w:p w14:paraId="40E4A089" w14:textId="77777777" w:rsidR="000F758C" w:rsidRDefault="000F758C" w:rsidP="000F758C">
            <w:pPr>
              <w:pStyle w:val="TableParagraph"/>
              <w:ind w:left="103"/>
              <w:rPr>
                <w:rFonts w:ascii="Calibri" w:eastAsia="Calibri" w:hAnsi="Calibri" w:cs="Calibri"/>
                <w:sz w:val="20"/>
                <w:szCs w:val="20"/>
              </w:rPr>
            </w:pPr>
            <w:r>
              <w:rPr>
                <w:rFonts w:ascii="Calibri"/>
                <w:sz w:val="20"/>
              </w:rPr>
              <w:t>9: service could be leveraged by</w:t>
            </w:r>
            <w:r>
              <w:rPr>
                <w:rFonts w:ascii="Calibri"/>
                <w:spacing w:val="-18"/>
                <w:sz w:val="20"/>
              </w:rPr>
              <w:t xml:space="preserve"> </w:t>
            </w:r>
            <w:r>
              <w:rPr>
                <w:rFonts w:ascii="Calibri"/>
                <w:sz w:val="20"/>
              </w:rPr>
              <w:t>many</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8A" w14:textId="77777777" w:rsidR="000F758C" w:rsidRDefault="000F758C" w:rsidP="000F758C">
            <w:pPr>
              <w:pStyle w:val="TableParagraph"/>
              <w:spacing w:line="243" w:lineRule="exact"/>
              <w:ind w:left="1"/>
              <w:jc w:val="center"/>
              <w:rPr>
                <w:rFonts w:ascii="Calibri" w:eastAsia="Calibri" w:hAnsi="Calibri" w:cs="Calibri"/>
                <w:sz w:val="20"/>
                <w:szCs w:val="20"/>
              </w:rPr>
            </w:pPr>
          </w:p>
        </w:tc>
      </w:tr>
      <w:tr w:rsidR="000F758C" w14:paraId="40E4A093" w14:textId="77777777" w:rsidTr="00D23073">
        <w:trPr>
          <w:trHeight w:hRule="exact" w:val="1315"/>
        </w:trPr>
        <w:tc>
          <w:tcPr>
            <w:tcW w:w="4320" w:type="dxa"/>
            <w:tcBorders>
              <w:top w:val="single" w:sz="4" w:space="0" w:color="000000"/>
              <w:left w:val="single" w:sz="4" w:space="0" w:color="000000"/>
              <w:bottom w:val="single" w:sz="4" w:space="0" w:color="000000"/>
              <w:right w:val="single" w:sz="4" w:space="0" w:color="000000"/>
            </w:tcBorders>
          </w:tcPr>
          <w:p w14:paraId="40E4A08C" w14:textId="77777777" w:rsidR="000F758C" w:rsidRDefault="000F758C" w:rsidP="000F758C">
            <w:pPr>
              <w:pStyle w:val="TableParagraph"/>
              <w:ind w:left="103" w:right="537"/>
              <w:jc w:val="both"/>
              <w:rPr>
                <w:rFonts w:ascii="Calibri" w:eastAsia="Calibri" w:hAnsi="Calibri" w:cs="Calibri"/>
                <w:sz w:val="20"/>
                <w:szCs w:val="20"/>
              </w:rPr>
            </w:pPr>
            <w:r>
              <w:rPr>
                <w:rFonts w:ascii="Calibri" w:eastAsia="Calibri" w:hAnsi="Calibri" w:cs="Calibri"/>
                <w:b/>
                <w:bCs/>
                <w:sz w:val="20"/>
                <w:szCs w:val="20"/>
              </w:rPr>
              <w:t xml:space="preserve">Full Disclosure of Costs </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includes implementation and</w:t>
            </w:r>
            <w:r>
              <w:rPr>
                <w:rFonts w:ascii="Calibri" w:eastAsia="Calibri" w:hAnsi="Calibri" w:cs="Calibri"/>
                <w:spacing w:val="-15"/>
                <w:sz w:val="20"/>
                <w:szCs w:val="20"/>
              </w:rPr>
              <w:t xml:space="preserve"> </w:t>
            </w:r>
            <w:r>
              <w:rPr>
                <w:rFonts w:ascii="Calibri" w:eastAsia="Calibri" w:hAnsi="Calibri" w:cs="Calibri"/>
                <w:sz w:val="20"/>
                <w:szCs w:val="20"/>
              </w:rPr>
              <w:t>maintenance</w:t>
            </w:r>
            <w:r>
              <w:rPr>
                <w:rFonts w:ascii="Calibri" w:eastAsia="Calibri" w:hAnsi="Calibri" w:cs="Calibri"/>
                <w:spacing w:val="-1"/>
                <w:sz w:val="20"/>
                <w:szCs w:val="20"/>
              </w:rPr>
              <w:t xml:space="preserve"> </w:t>
            </w:r>
            <w:r>
              <w:rPr>
                <w:rFonts w:ascii="Calibri" w:eastAsia="Calibri" w:hAnsi="Calibri" w:cs="Calibri"/>
                <w:sz w:val="20"/>
                <w:szCs w:val="20"/>
              </w:rPr>
              <w:t>costs</w:t>
            </w:r>
          </w:p>
        </w:tc>
        <w:tc>
          <w:tcPr>
            <w:tcW w:w="1075" w:type="dxa"/>
            <w:tcBorders>
              <w:top w:val="single" w:sz="4" w:space="0" w:color="000000"/>
              <w:left w:val="single" w:sz="4" w:space="0" w:color="000000"/>
              <w:bottom w:val="single" w:sz="4" w:space="0" w:color="000000"/>
              <w:right w:val="single" w:sz="4" w:space="0" w:color="000000"/>
            </w:tcBorders>
          </w:tcPr>
          <w:p w14:paraId="40E4A08D"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2</w:t>
            </w:r>
          </w:p>
        </w:tc>
        <w:tc>
          <w:tcPr>
            <w:tcW w:w="4505" w:type="dxa"/>
            <w:tcBorders>
              <w:top w:val="single" w:sz="4" w:space="0" w:color="000000"/>
              <w:left w:val="single" w:sz="4" w:space="0" w:color="000000"/>
              <w:bottom w:val="single" w:sz="4" w:space="0" w:color="000000"/>
              <w:right w:val="single" w:sz="4" w:space="0" w:color="000000"/>
            </w:tcBorders>
          </w:tcPr>
          <w:p w14:paraId="40E4A08E"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8F" w14:textId="77777777" w:rsidR="000F758C" w:rsidRDefault="000F758C" w:rsidP="000F758C">
            <w:pPr>
              <w:pStyle w:val="TableParagraph"/>
              <w:ind w:left="103" w:right="1704"/>
              <w:rPr>
                <w:rFonts w:ascii="Calibri" w:eastAsia="Calibri" w:hAnsi="Calibri" w:cs="Calibri"/>
                <w:sz w:val="20"/>
                <w:szCs w:val="20"/>
              </w:rPr>
            </w:pPr>
            <w:r>
              <w:rPr>
                <w:rFonts w:ascii="Calibri"/>
                <w:sz w:val="20"/>
              </w:rPr>
              <w:t xml:space="preserve">0: </w:t>
            </w:r>
            <w:r>
              <w:rPr>
                <w:rFonts w:ascii="Calibri"/>
                <w:spacing w:val="-4"/>
                <w:sz w:val="20"/>
              </w:rPr>
              <w:t xml:space="preserve">lots </w:t>
            </w:r>
            <w:r>
              <w:rPr>
                <w:rFonts w:ascii="Calibri"/>
                <w:sz w:val="20"/>
              </w:rPr>
              <w:t xml:space="preserve">of </w:t>
            </w:r>
            <w:r>
              <w:rPr>
                <w:rFonts w:ascii="Calibri"/>
                <w:spacing w:val="-5"/>
                <w:sz w:val="20"/>
              </w:rPr>
              <w:t xml:space="preserve">unknown </w:t>
            </w:r>
            <w:r>
              <w:rPr>
                <w:rFonts w:ascii="Calibri"/>
                <w:sz w:val="20"/>
              </w:rPr>
              <w:t xml:space="preserve">or </w:t>
            </w:r>
            <w:r>
              <w:rPr>
                <w:rFonts w:ascii="Calibri"/>
                <w:spacing w:val="-4"/>
                <w:sz w:val="20"/>
              </w:rPr>
              <w:t>hidden</w:t>
            </w:r>
            <w:r>
              <w:rPr>
                <w:rFonts w:ascii="Calibri"/>
                <w:spacing w:val="-30"/>
                <w:sz w:val="20"/>
              </w:rPr>
              <w:t xml:space="preserve"> </w:t>
            </w:r>
            <w:r>
              <w:rPr>
                <w:rFonts w:ascii="Calibri"/>
                <w:spacing w:val="-4"/>
                <w:sz w:val="20"/>
              </w:rPr>
              <w:t xml:space="preserve">costs </w:t>
            </w:r>
            <w:r>
              <w:rPr>
                <w:rFonts w:ascii="Calibri"/>
                <w:sz w:val="20"/>
              </w:rPr>
              <w:t>3: some costs are</w:t>
            </w:r>
            <w:r>
              <w:rPr>
                <w:rFonts w:ascii="Calibri"/>
                <w:spacing w:val="-7"/>
                <w:sz w:val="20"/>
              </w:rPr>
              <w:t xml:space="preserve"> </w:t>
            </w:r>
            <w:r>
              <w:rPr>
                <w:rFonts w:ascii="Calibri"/>
                <w:sz w:val="20"/>
              </w:rPr>
              <w:t>known</w:t>
            </w:r>
          </w:p>
          <w:p w14:paraId="40E4A090"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6: many costs are</w:t>
            </w:r>
            <w:r>
              <w:rPr>
                <w:rFonts w:ascii="Calibri"/>
                <w:spacing w:val="-7"/>
                <w:sz w:val="20"/>
              </w:rPr>
              <w:t xml:space="preserve"> </w:t>
            </w:r>
            <w:r>
              <w:rPr>
                <w:rFonts w:ascii="Calibri"/>
                <w:sz w:val="20"/>
              </w:rPr>
              <w:t>known</w:t>
            </w:r>
          </w:p>
          <w:p w14:paraId="40E4A091" w14:textId="77777777" w:rsidR="000F758C" w:rsidRDefault="000F758C" w:rsidP="000F758C">
            <w:pPr>
              <w:pStyle w:val="TableParagraph"/>
              <w:ind w:left="103"/>
              <w:rPr>
                <w:rFonts w:ascii="Calibri" w:eastAsia="Calibri" w:hAnsi="Calibri" w:cs="Calibri"/>
                <w:sz w:val="20"/>
                <w:szCs w:val="20"/>
              </w:rPr>
            </w:pPr>
            <w:r>
              <w:rPr>
                <w:rFonts w:ascii="Calibri"/>
                <w:sz w:val="20"/>
              </w:rPr>
              <w:t xml:space="preserve">9: </w:t>
            </w:r>
            <w:r>
              <w:rPr>
                <w:rFonts w:ascii="Calibri"/>
                <w:spacing w:val="-3"/>
                <w:sz w:val="20"/>
              </w:rPr>
              <w:t xml:space="preserve">all </w:t>
            </w:r>
            <w:r>
              <w:rPr>
                <w:rFonts w:ascii="Calibri"/>
                <w:spacing w:val="-5"/>
                <w:sz w:val="20"/>
              </w:rPr>
              <w:t xml:space="preserve">costs, </w:t>
            </w:r>
            <w:r>
              <w:rPr>
                <w:rFonts w:ascii="Calibri"/>
                <w:spacing w:val="-4"/>
                <w:sz w:val="20"/>
              </w:rPr>
              <w:t xml:space="preserve">direct </w:t>
            </w:r>
            <w:r>
              <w:rPr>
                <w:rFonts w:ascii="Calibri"/>
                <w:sz w:val="20"/>
              </w:rPr>
              <w:t xml:space="preserve">&amp; </w:t>
            </w:r>
            <w:r>
              <w:rPr>
                <w:rFonts w:ascii="Calibri"/>
                <w:spacing w:val="-5"/>
                <w:sz w:val="20"/>
              </w:rPr>
              <w:t xml:space="preserve">indirect, </w:t>
            </w:r>
            <w:r>
              <w:rPr>
                <w:rFonts w:ascii="Calibri"/>
                <w:spacing w:val="-3"/>
                <w:sz w:val="20"/>
              </w:rPr>
              <w:t xml:space="preserve">are </w:t>
            </w:r>
            <w:r>
              <w:rPr>
                <w:rFonts w:ascii="Calibri"/>
                <w:spacing w:val="-4"/>
                <w:sz w:val="20"/>
              </w:rPr>
              <w:t>known and</w:t>
            </w:r>
            <w:r>
              <w:rPr>
                <w:rFonts w:ascii="Calibri"/>
                <w:spacing w:val="-17"/>
                <w:sz w:val="20"/>
              </w:rPr>
              <w:t xml:space="preserve"> </w:t>
            </w:r>
            <w:r>
              <w:rPr>
                <w:rFonts w:ascii="Calibri"/>
                <w:spacing w:val="-4"/>
                <w:sz w:val="20"/>
              </w:rPr>
              <w:t>tabulated</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92" w14:textId="77777777" w:rsidR="000F758C" w:rsidRDefault="000F758C" w:rsidP="000F758C">
            <w:pPr>
              <w:pStyle w:val="TableParagraph"/>
              <w:spacing w:line="243" w:lineRule="exact"/>
              <w:ind w:left="1"/>
              <w:jc w:val="center"/>
              <w:rPr>
                <w:rFonts w:ascii="Calibri" w:eastAsia="Calibri" w:hAnsi="Calibri" w:cs="Calibri"/>
                <w:sz w:val="20"/>
                <w:szCs w:val="20"/>
              </w:rPr>
            </w:pPr>
          </w:p>
        </w:tc>
      </w:tr>
      <w:tr w:rsidR="000F758C" w14:paraId="40E4A09C" w14:textId="77777777" w:rsidTr="00D23073">
        <w:trPr>
          <w:trHeight w:hRule="exact" w:val="1432"/>
        </w:trPr>
        <w:tc>
          <w:tcPr>
            <w:tcW w:w="4320" w:type="dxa"/>
            <w:tcBorders>
              <w:top w:val="single" w:sz="4" w:space="0" w:color="000000"/>
              <w:left w:val="single" w:sz="4" w:space="0" w:color="000000"/>
              <w:bottom w:val="single" w:sz="4" w:space="0" w:color="000000"/>
              <w:right w:val="single" w:sz="4" w:space="0" w:color="000000"/>
            </w:tcBorders>
          </w:tcPr>
          <w:p w14:paraId="40E4A094" w14:textId="77777777" w:rsidR="000F758C" w:rsidRDefault="000F758C" w:rsidP="000F758C">
            <w:pPr>
              <w:pStyle w:val="TableParagraph"/>
              <w:ind w:left="148"/>
              <w:rPr>
                <w:rFonts w:ascii="Calibri" w:eastAsia="Calibri" w:hAnsi="Calibri" w:cs="Calibri"/>
                <w:sz w:val="20"/>
                <w:szCs w:val="20"/>
              </w:rPr>
            </w:pPr>
            <w:r>
              <w:rPr>
                <w:rFonts w:ascii="Calibri"/>
                <w:b/>
                <w:sz w:val="20"/>
              </w:rPr>
              <w:t>Significance to Users/Customer</w:t>
            </w:r>
            <w:r>
              <w:rPr>
                <w:rFonts w:ascii="Calibri"/>
                <w:b/>
                <w:spacing w:val="-7"/>
                <w:sz w:val="20"/>
              </w:rPr>
              <w:t xml:space="preserve"> </w:t>
            </w:r>
            <w:r>
              <w:rPr>
                <w:rFonts w:ascii="Calibri"/>
                <w:b/>
                <w:sz w:val="20"/>
              </w:rPr>
              <w:t>Base</w:t>
            </w:r>
          </w:p>
        </w:tc>
        <w:tc>
          <w:tcPr>
            <w:tcW w:w="1075" w:type="dxa"/>
            <w:tcBorders>
              <w:top w:val="single" w:sz="4" w:space="0" w:color="000000"/>
              <w:left w:val="single" w:sz="4" w:space="0" w:color="000000"/>
              <w:bottom w:val="single" w:sz="4" w:space="0" w:color="000000"/>
              <w:right w:val="single" w:sz="4" w:space="0" w:color="000000"/>
            </w:tcBorders>
          </w:tcPr>
          <w:p w14:paraId="40E4A095" w14:textId="77777777" w:rsidR="000F758C" w:rsidRDefault="000F758C" w:rsidP="000F758C">
            <w:pPr>
              <w:pStyle w:val="TableParagraph"/>
              <w:jc w:val="center"/>
              <w:rPr>
                <w:rFonts w:ascii="Calibri" w:eastAsia="Calibri" w:hAnsi="Calibri" w:cs="Calibri"/>
                <w:sz w:val="20"/>
                <w:szCs w:val="20"/>
              </w:rPr>
            </w:pPr>
            <w:r>
              <w:rPr>
                <w:rFonts w:ascii="Calibri"/>
                <w:b/>
                <w:sz w:val="20"/>
              </w:rPr>
              <w:t>2</w:t>
            </w:r>
          </w:p>
        </w:tc>
        <w:tc>
          <w:tcPr>
            <w:tcW w:w="4505" w:type="dxa"/>
            <w:tcBorders>
              <w:top w:val="single" w:sz="4" w:space="0" w:color="000000"/>
              <w:left w:val="single" w:sz="4" w:space="0" w:color="000000"/>
              <w:bottom w:val="single" w:sz="4" w:space="0" w:color="000000"/>
              <w:right w:val="single" w:sz="4" w:space="0" w:color="000000"/>
            </w:tcBorders>
          </w:tcPr>
          <w:p w14:paraId="40E4A096" w14:textId="77777777" w:rsidR="000F758C" w:rsidRDefault="000F758C" w:rsidP="000F758C">
            <w:pPr>
              <w:pStyle w:val="TableParagraph"/>
              <w:spacing w:line="244"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97"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0:  low impact, low number of</w:t>
            </w:r>
            <w:r>
              <w:rPr>
                <w:rFonts w:ascii="Calibri"/>
                <w:spacing w:val="-15"/>
                <w:sz w:val="20"/>
              </w:rPr>
              <w:t xml:space="preserve"> </w:t>
            </w:r>
            <w:r>
              <w:rPr>
                <w:rFonts w:ascii="Calibri"/>
                <w:sz w:val="20"/>
              </w:rPr>
              <w:t>users</w:t>
            </w:r>
          </w:p>
          <w:p w14:paraId="40E4A098"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3:  low impact, high number of</w:t>
            </w:r>
            <w:r>
              <w:rPr>
                <w:rFonts w:ascii="Calibri"/>
                <w:spacing w:val="-17"/>
                <w:sz w:val="20"/>
              </w:rPr>
              <w:t xml:space="preserve"> </w:t>
            </w:r>
            <w:r>
              <w:rPr>
                <w:rFonts w:ascii="Calibri"/>
                <w:sz w:val="20"/>
              </w:rPr>
              <w:t>users</w:t>
            </w:r>
          </w:p>
          <w:p w14:paraId="40E4A099"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6:  high impact, low number of</w:t>
            </w:r>
            <w:r>
              <w:rPr>
                <w:rFonts w:ascii="Calibri"/>
                <w:spacing w:val="-16"/>
                <w:sz w:val="20"/>
              </w:rPr>
              <w:t xml:space="preserve"> </w:t>
            </w:r>
            <w:r>
              <w:rPr>
                <w:rFonts w:ascii="Calibri"/>
                <w:sz w:val="20"/>
              </w:rPr>
              <w:t>users</w:t>
            </w:r>
          </w:p>
          <w:p w14:paraId="40E4A09A"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9:  high impact, high number of</w:t>
            </w:r>
            <w:r>
              <w:rPr>
                <w:rFonts w:ascii="Calibri"/>
                <w:spacing w:val="-17"/>
                <w:sz w:val="20"/>
              </w:rPr>
              <w:t xml:space="preserve"> </w:t>
            </w:r>
            <w:r>
              <w:rPr>
                <w:rFonts w:ascii="Calibri"/>
                <w:sz w:val="20"/>
              </w:rPr>
              <w:t>users</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9B" w14:textId="77777777" w:rsidR="000F758C" w:rsidRDefault="000F758C" w:rsidP="000F758C">
            <w:pPr>
              <w:pStyle w:val="TableParagraph"/>
              <w:ind w:left="1"/>
              <w:jc w:val="center"/>
              <w:rPr>
                <w:rFonts w:ascii="Calibri" w:eastAsia="Calibri" w:hAnsi="Calibri" w:cs="Calibri"/>
                <w:sz w:val="20"/>
                <w:szCs w:val="20"/>
              </w:rPr>
            </w:pPr>
          </w:p>
        </w:tc>
      </w:tr>
      <w:tr w:rsidR="000F758C" w14:paraId="40E4A09F" w14:textId="77777777" w:rsidTr="000F758C">
        <w:trPr>
          <w:trHeight w:hRule="exact" w:val="334"/>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DBE5F1"/>
          </w:tcPr>
          <w:p w14:paraId="40E4A09D" w14:textId="77777777" w:rsidR="000F758C" w:rsidRDefault="000F758C" w:rsidP="000F758C">
            <w:pPr>
              <w:pStyle w:val="TableParagraph"/>
              <w:spacing w:line="243" w:lineRule="exact"/>
              <w:ind w:left="103"/>
              <w:rPr>
                <w:rFonts w:ascii="Calibri" w:eastAsia="Calibri" w:hAnsi="Calibri" w:cs="Calibri"/>
                <w:sz w:val="20"/>
                <w:szCs w:val="20"/>
              </w:rPr>
            </w:pPr>
            <w:r>
              <w:rPr>
                <w:rFonts w:ascii="Calibri"/>
                <w:b/>
                <w:sz w:val="20"/>
              </w:rPr>
              <w:t>TOTAL PROJECT</w:t>
            </w:r>
            <w:r>
              <w:rPr>
                <w:rFonts w:ascii="Calibri"/>
                <w:b/>
                <w:spacing w:val="-2"/>
                <w:sz w:val="20"/>
              </w:rPr>
              <w:t xml:space="preserve"> </w:t>
            </w:r>
            <w:r>
              <w:rPr>
                <w:rFonts w:ascii="Calibri"/>
                <w:b/>
                <w:sz w:val="20"/>
              </w:rPr>
              <w:t>SCORE</w:t>
            </w:r>
          </w:p>
        </w:tc>
        <w:tc>
          <w:tcPr>
            <w:tcW w:w="720" w:type="dxa"/>
            <w:tcBorders>
              <w:top w:val="single" w:sz="4" w:space="0" w:color="000000"/>
              <w:left w:val="single" w:sz="4" w:space="0" w:color="000000"/>
              <w:bottom w:val="single" w:sz="4" w:space="0" w:color="000000"/>
              <w:right w:val="single" w:sz="4" w:space="0" w:color="000000"/>
            </w:tcBorders>
            <w:shd w:val="clear" w:color="auto" w:fill="65FF65"/>
          </w:tcPr>
          <w:p w14:paraId="40E4A09E" w14:textId="77777777" w:rsidR="000F758C" w:rsidRDefault="000F758C" w:rsidP="000F758C">
            <w:pPr>
              <w:pStyle w:val="TableParagraph"/>
              <w:spacing w:line="243" w:lineRule="exact"/>
              <w:ind w:left="158"/>
              <w:rPr>
                <w:rFonts w:ascii="Calibri" w:eastAsia="Calibri" w:hAnsi="Calibri" w:cs="Calibri"/>
                <w:sz w:val="20"/>
                <w:szCs w:val="20"/>
              </w:rPr>
            </w:pPr>
          </w:p>
        </w:tc>
      </w:tr>
    </w:tbl>
    <w:p w14:paraId="40E4A0A0" w14:textId="77777777" w:rsidR="000F758C" w:rsidRPr="000F758C" w:rsidRDefault="000F758C" w:rsidP="000F758C">
      <w:pPr>
        <w:spacing w:before="100" w:beforeAutospacing="1"/>
        <w:rPr>
          <w:rFonts w:ascii="Calibri" w:eastAsia="Calibri" w:hAnsi="Calibri" w:cs="Calibri"/>
          <w:bCs/>
          <w:sz w:val="24"/>
          <w:szCs w:val="24"/>
        </w:rPr>
      </w:pPr>
    </w:p>
    <w:sectPr w:rsidR="000F758C" w:rsidRPr="000F758C" w:rsidSect="00E90C4B">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A0A9" w14:textId="77777777" w:rsidR="008B2AE6" w:rsidRDefault="008B2AE6" w:rsidP="00D8791D">
      <w:r>
        <w:separator/>
      </w:r>
    </w:p>
  </w:endnote>
  <w:endnote w:type="continuationSeparator" w:id="0">
    <w:p w14:paraId="40E4A0AA" w14:textId="77777777" w:rsidR="008B2AE6" w:rsidRDefault="008B2AE6" w:rsidP="00D8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A0AD" w14:textId="1086B043" w:rsidR="00E90C4B" w:rsidRDefault="00E90C4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F1FCE">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F1FCE">
      <w:rPr>
        <w:noProof/>
        <w:color w:val="323E4F" w:themeColor="text2" w:themeShade="BF"/>
        <w:sz w:val="24"/>
        <w:szCs w:val="24"/>
      </w:rPr>
      <w:t>2</w:t>
    </w:r>
    <w:r>
      <w:rPr>
        <w:color w:val="323E4F" w:themeColor="text2" w:themeShade="BF"/>
        <w:sz w:val="24"/>
        <w:szCs w:val="24"/>
      </w:rPr>
      <w:fldChar w:fldCharType="end"/>
    </w:r>
  </w:p>
  <w:p w14:paraId="40E4A0AE" w14:textId="77777777" w:rsidR="00E90C4B" w:rsidRDefault="00E9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A0A7" w14:textId="77777777" w:rsidR="008B2AE6" w:rsidRDefault="008B2AE6" w:rsidP="00D8791D">
      <w:r>
        <w:separator/>
      </w:r>
    </w:p>
  </w:footnote>
  <w:footnote w:type="continuationSeparator" w:id="0">
    <w:p w14:paraId="40E4A0A8" w14:textId="77777777" w:rsidR="008B2AE6" w:rsidRDefault="008B2AE6" w:rsidP="00D8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A0AB" w14:textId="77777777" w:rsidR="00E90C4B" w:rsidRDefault="00E90C4B">
    <w:pPr>
      <w:pStyle w:val="Header"/>
    </w:pPr>
    <w:r>
      <w:t>ITS Biz Case ver. 10</w:t>
    </w:r>
    <w:r w:rsidR="00871F56">
      <w:t>012017</w:t>
    </w:r>
  </w:p>
  <w:p w14:paraId="40E4A0AC" w14:textId="77777777" w:rsidR="00E90C4B" w:rsidRDefault="00E90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18E4"/>
    <w:multiLevelType w:val="hybridMultilevel"/>
    <w:tmpl w:val="43BE3E50"/>
    <w:lvl w:ilvl="0" w:tplc="EEAC0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1437F"/>
    <w:multiLevelType w:val="hybridMultilevel"/>
    <w:tmpl w:val="69324562"/>
    <w:lvl w:ilvl="0" w:tplc="3010473C">
      <w:start w:val="1"/>
      <w:numFmt w:val="bullet"/>
      <w:lvlText w:val=""/>
      <w:lvlJc w:val="left"/>
      <w:pPr>
        <w:ind w:left="265" w:hanging="180"/>
      </w:pPr>
      <w:rPr>
        <w:rFonts w:ascii="Symbol" w:eastAsia="Symbol" w:hAnsi="Symbol" w:hint="default"/>
        <w:w w:val="100"/>
        <w:sz w:val="20"/>
        <w:szCs w:val="20"/>
      </w:rPr>
    </w:lvl>
    <w:lvl w:ilvl="1" w:tplc="56CC2522">
      <w:start w:val="1"/>
      <w:numFmt w:val="bullet"/>
      <w:lvlText w:val="•"/>
      <w:lvlJc w:val="left"/>
      <w:pPr>
        <w:ind w:left="575" w:hanging="180"/>
      </w:pPr>
      <w:rPr>
        <w:rFonts w:hint="default"/>
      </w:rPr>
    </w:lvl>
    <w:lvl w:ilvl="2" w:tplc="EEEEA784">
      <w:start w:val="1"/>
      <w:numFmt w:val="bullet"/>
      <w:lvlText w:val="•"/>
      <w:lvlJc w:val="left"/>
      <w:pPr>
        <w:ind w:left="890" w:hanging="180"/>
      </w:pPr>
      <w:rPr>
        <w:rFonts w:hint="default"/>
      </w:rPr>
    </w:lvl>
    <w:lvl w:ilvl="3" w:tplc="1F7089A2">
      <w:start w:val="1"/>
      <w:numFmt w:val="bullet"/>
      <w:lvlText w:val="•"/>
      <w:lvlJc w:val="left"/>
      <w:pPr>
        <w:ind w:left="1205" w:hanging="180"/>
      </w:pPr>
      <w:rPr>
        <w:rFonts w:hint="default"/>
      </w:rPr>
    </w:lvl>
    <w:lvl w:ilvl="4" w:tplc="A10CD384">
      <w:start w:val="1"/>
      <w:numFmt w:val="bullet"/>
      <w:lvlText w:val="•"/>
      <w:lvlJc w:val="left"/>
      <w:pPr>
        <w:ind w:left="1520" w:hanging="180"/>
      </w:pPr>
      <w:rPr>
        <w:rFonts w:hint="default"/>
      </w:rPr>
    </w:lvl>
    <w:lvl w:ilvl="5" w:tplc="EAA0B3CE">
      <w:start w:val="1"/>
      <w:numFmt w:val="bullet"/>
      <w:lvlText w:val="•"/>
      <w:lvlJc w:val="left"/>
      <w:pPr>
        <w:ind w:left="1835" w:hanging="180"/>
      </w:pPr>
      <w:rPr>
        <w:rFonts w:hint="default"/>
      </w:rPr>
    </w:lvl>
    <w:lvl w:ilvl="6" w:tplc="8BE8CE96">
      <w:start w:val="1"/>
      <w:numFmt w:val="bullet"/>
      <w:lvlText w:val="•"/>
      <w:lvlJc w:val="left"/>
      <w:pPr>
        <w:ind w:left="2150" w:hanging="180"/>
      </w:pPr>
      <w:rPr>
        <w:rFonts w:hint="default"/>
      </w:rPr>
    </w:lvl>
    <w:lvl w:ilvl="7" w:tplc="E50C7920">
      <w:start w:val="1"/>
      <w:numFmt w:val="bullet"/>
      <w:lvlText w:val="•"/>
      <w:lvlJc w:val="left"/>
      <w:pPr>
        <w:ind w:left="2465" w:hanging="180"/>
      </w:pPr>
      <w:rPr>
        <w:rFonts w:hint="default"/>
      </w:rPr>
    </w:lvl>
    <w:lvl w:ilvl="8" w:tplc="4462E988">
      <w:start w:val="1"/>
      <w:numFmt w:val="bullet"/>
      <w:lvlText w:val="•"/>
      <w:lvlJc w:val="left"/>
      <w:pPr>
        <w:ind w:left="2780" w:hanging="180"/>
      </w:pPr>
      <w:rPr>
        <w:rFonts w:hint="default"/>
      </w:rPr>
    </w:lvl>
  </w:abstractNum>
  <w:abstractNum w:abstractNumId="2" w15:restartNumberingAfterBreak="0">
    <w:nsid w:val="330C21EB"/>
    <w:multiLevelType w:val="hybridMultilevel"/>
    <w:tmpl w:val="E7D458F0"/>
    <w:lvl w:ilvl="0" w:tplc="6AD63110">
      <w:start w:val="1"/>
      <w:numFmt w:val="bullet"/>
      <w:lvlText w:val=""/>
      <w:lvlJc w:val="left"/>
      <w:pPr>
        <w:ind w:left="463" w:hanging="360"/>
      </w:pPr>
      <w:rPr>
        <w:rFonts w:ascii="Symbol" w:eastAsia="Symbol" w:hAnsi="Symbol" w:hint="default"/>
        <w:w w:val="100"/>
        <w:sz w:val="20"/>
        <w:szCs w:val="20"/>
      </w:rPr>
    </w:lvl>
    <w:lvl w:ilvl="1" w:tplc="7A9AD4CC">
      <w:start w:val="1"/>
      <w:numFmt w:val="bullet"/>
      <w:lvlText w:val="•"/>
      <w:lvlJc w:val="left"/>
      <w:pPr>
        <w:ind w:left="755" w:hanging="360"/>
      </w:pPr>
      <w:rPr>
        <w:rFonts w:hint="default"/>
      </w:rPr>
    </w:lvl>
    <w:lvl w:ilvl="2" w:tplc="26F299D8">
      <w:start w:val="1"/>
      <w:numFmt w:val="bullet"/>
      <w:lvlText w:val="•"/>
      <w:lvlJc w:val="left"/>
      <w:pPr>
        <w:ind w:left="1050" w:hanging="360"/>
      </w:pPr>
      <w:rPr>
        <w:rFonts w:hint="default"/>
      </w:rPr>
    </w:lvl>
    <w:lvl w:ilvl="3" w:tplc="8E40BB6A">
      <w:start w:val="1"/>
      <w:numFmt w:val="bullet"/>
      <w:lvlText w:val="•"/>
      <w:lvlJc w:val="left"/>
      <w:pPr>
        <w:ind w:left="1345" w:hanging="360"/>
      </w:pPr>
      <w:rPr>
        <w:rFonts w:hint="default"/>
      </w:rPr>
    </w:lvl>
    <w:lvl w:ilvl="4" w:tplc="8C56353C">
      <w:start w:val="1"/>
      <w:numFmt w:val="bullet"/>
      <w:lvlText w:val="•"/>
      <w:lvlJc w:val="left"/>
      <w:pPr>
        <w:ind w:left="1640" w:hanging="360"/>
      </w:pPr>
      <w:rPr>
        <w:rFonts w:hint="default"/>
      </w:rPr>
    </w:lvl>
    <w:lvl w:ilvl="5" w:tplc="C0EEF400">
      <w:start w:val="1"/>
      <w:numFmt w:val="bullet"/>
      <w:lvlText w:val="•"/>
      <w:lvlJc w:val="left"/>
      <w:pPr>
        <w:ind w:left="1935" w:hanging="360"/>
      </w:pPr>
      <w:rPr>
        <w:rFonts w:hint="default"/>
      </w:rPr>
    </w:lvl>
    <w:lvl w:ilvl="6" w:tplc="67FA5E36">
      <w:start w:val="1"/>
      <w:numFmt w:val="bullet"/>
      <w:lvlText w:val="•"/>
      <w:lvlJc w:val="left"/>
      <w:pPr>
        <w:ind w:left="2230" w:hanging="360"/>
      </w:pPr>
      <w:rPr>
        <w:rFonts w:hint="default"/>
      </w:rPr>
    </w:lvl>
    <w:lvl w:ilvl="7" w:tplc="D04EE984">
      <w:start w:val="1"/>
      <w:numFmt w:val="bullet"/>
      <w:lvlText w:val="•"/>
      <w:lvlJc w:val="left"/>
      <w:pPr>
        <w:ind w:left="2525" w:hanging="360"/>
      </w:pPr>
      <w:rPr>
        <w:rFonts w:hint="default"/>
      </w:rPr>
    </w:lvl>
    <w:lvl w:ilvl="8" w:tplc="1FFEA764">
      <w:start w:val="1"/>
      <w:numFmt w:val="bullet"/>
      <w:lvlText w:val="•"/>
      <w:lvlJc w:val="left"/>
      <w:pPr>
        <w:ind w:left="282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9A"/>
    <w:rsid w:val="000F758C"/>
    <w:rsid w:val="001135E2"/>
    <w:rsid w:val="00256559"/>
    <w:rsid w:val="002C0362"/>
    <w:rsid w:val="002F1FCE"/>
    <w:rsid w:val="003009BD"/>
    <w:rsid w:val="00571EA3"/>
    <w:rsid w:val="006046C6"/>
    <w:rsid w:val="00604A69"/>
    <w:rsid w:val="00763DB1"/>
    <w:rsid w:val="00871F56"/>
    <w:rsid w:val="008B2AE6"/>
    <w:rsid w:val="00A274D0"/>
    <w:rsid w:val="00AE379A"/>
    <w:rsid w:val="00D23073"/>
    <w:rsid w:val="00D8791D"/>
    <w:rsid w:val="00E9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A043"/>
  <w15:chartTrackingRefBased/>
  <w15:docId w15:val="{AA104F81-68ED-48A9-B27F-A0F944CD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E379A"/>
    <w:pPr>
      <w:widowControl w:val="0"/>
      <w:spacing w:after="0" w:line="240" w:lineRule="auto"/>
    </w:pPr>
  </w:style>
  <w:style w:type="paragraph" w:styleId="Heading1">
    <w:name w:val="heading 1"/>
    <w:basedOn w:val="Normal"/>
    <w:next w:val="Normal"/>
    <w:link w:val="Heading1Char"/>
    <w:uiPriority w:val="9"/>
    <w:qFormat/>
    <w:rsid w:val="00E90C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307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379A"/>
  </w:style>
  <w:style w:type="paragraph" w:styleId="Header">
    <w:name w:val="header"/>
    <w:basedOn w:val="Normal"/>
    <w:link w:val="HeaderChar"/>
    <w:uiPriority w:val="99"/>
    <w:unhideWhenUsed/>
    <w:rsid w:val="00D8791D"/>
    <w:pPr>
      <w:tabs>
        <w:tab w:val="center" w:pos="4680"/>
        <w:tab w:val="right" w:pos="9360"/>
      </w:tabs>
    </w:pPr>
  </w:style>
  <w:style w:type="character" w:customStyle="1" w:styleId="HeaderChar">
    <w:name w:val="Header Char"/>
    <w:basedOn w:val="DefaultParagraphFont"/>
    <w:link w:val="Header"/>
    <w:uiPriority w:val="99"/>
    <w:rsid w:val="00D8791D"/>
  </w:style>
  <w:style w:type="paragraph" w:styleId="Footer">
    <w:name w:val="footer"/>
    <w:basedOn w:val="Normal"/>
    <w:link w:val="FooterChar"/>
    <w:uiPriority w:val="99"/>
    <w:unhideWhenUsed/>
    <w:rsid w:val="00D8791D"/>
    <w:pPr>
      <w:tabs>
        <w:tab w:val="center" w:pos="4680"/>
        <w:tab w:val="right" w:pos="9360"/>
      </w:tabs>
    </w:pPr>
  </w:style>
  <w:style w:type="character" w:customStyle="1" w:styleId="FooterChar">
    <w:name w:val="Footer Char"/>
    <w:basedOn w:val="DefaultParagraphFont"/>
    <w:link w:val="Footer"/>
    <w:uiPriority w:val="99"/>
    <w:rsid w:val="00D8791D"/>
  </w:style>
  <w:style w:type="paragraph" w:styleId="ListParagraph">
    <w:name w:val="List Paragraph"/>
    <w:basedOn w:val="Normal"/>
    <w:uiPriority w:val="34"/>
    <w:qFormat/>
    <w:rsid w:val="000F758C"/>
    <w:pPr>
      <w:ind w:left="720"/>
      <w:contextualSpacing/>
    </w:pPr>
  </w:style>
  <w:style w:type="paragraph" w:styleId="NoSpacing">
    <w:name w:val="No Spacing"/>
    <w:link w:val="NoSpacingChar"/>
    <w:uiPriority w:val="1"/>
    <w:qFormat/>
    <w:rsid w:val="00E90C4B"/>
    <w:pPr>
      <w:spacing w:after="0" w:line="240" w:lineRule="auto"/>
    </w:pPr>
    <w:rPr>
      <w:rFonts w:eastAsiaTheme="minorEastAsia"/>
    </w:rPr>
  </w:style>
  <w:style w:type="character" w:customStyle="1" w:styleId="NoSpacingChar">
    <w:name w:val="No Spacing Char"/>
    <w:basedOn w:val="DefaultParagraphFont"/>
    <w:link w:val="NoSpacing"/>
    <w:uiPriority w:val="1"/>
    <w:rsid w:val="00E90C4B"/>
    <w:rPr>
      <w:rFonts w:eastAsiaTheme="minorEastAsia"/>
    </w:rPr>
  </w:style>
  <w:style w:type="character" w:customStyle="1" w:styleId="Heading1Char">
    <w:name w:val="Heading 1 Char"/>
    <w:basedOn w:val="DefaultParagraphFont"/>
    <w:link w:val="Heading1"/>
    <w:uiPriority w:val="9"/>
    <w:rsid w:val="00E90C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30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B9F2F5766441E591AD4B8F17917AF2"/>
        <w:category>
          <w:name w:val="General"/>
          <w:gallery w:val="placeholder"/>
        </w:category>
        <w:types>
          <w:type w:val="bbPlcHdr"/>
        </w:types>
        <w:behaviors>
          <w:behavior w:val="content"/>
        </w:behaviors>
        <w:guid w:val="{6211BDC5-6D71-4E59-9266-DB9DDA3DB382}"/>
      </w:docPartPr>
      <w:docPartBody>
        <w:p w:rsidR="00F82836" w:rsidRDefault="008516D6" w:rsidP="008516D6">
          <w:pPr>
            <w:pStyle w:val="6BB9F2F5766441E591AD4B8F17917AF2"/>
          </w:pPr>
          <w:r>
            <w:rPr>
              <w:rFonts w:asciiTheme="majorHAnsi" w:eastAsiaTheme="majorEastAsia" w:hAnsiTheme="majorHAnsi" w:cstheme="majorBidi"/>
              <w:caps/>
              <w:color w:val="4472C4" w:themeColor="accent1"/>
              <w:sz w:val="80"/>
              <w:szCs w:val="80"/>
            </w:rPr>
            <w:t>[Document title]</w:t>
          </w:r>
        </w:p>
      </w:docPartBody>
    </w:docPart>
    <w:docPart>
      <w:docPartPr>
        <w:name w:val="D0A4998033204768A3A80CCCF6B3AD0E"/>
        <w:category>
          <w:name w:val="General"/>
          <w:gallery w:val="placeholder"/>
        </w:category>
        <w:types>
          <w:type w:val="bbPlcHdr"/>
        </w:types>
        <w:behaviors>
          <w:behavior w:val="content"/>
        </w:behaviors>
        <w:guid w:val="{55FC4080-412A-4758-AB7F-5A71A4E42EE6}"/>
      </w:docPartPr>
      <w:docPartBody>
        <w:p w:rsidR="00F82836" w:rsidRDefault="008516D6" w:rsidP="008516D6">
          <w:pPr>
            <w:pStyle w:val="D0A4998033204768A3A80CCCF6B3AD0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D6"/>
    <w:rsid w:val="0072499B"/>
    <w:rsid w:val="008516D6"/>
    <w:rsid w:val="008B34A9"/>
    <w:rsid w:val="00F8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9F2F5766441E591AD4B8F17917AF2">
    <w:name w:val="6BB9F2F5766441E591AD4B8F17917AF2"/>
    <w:rsid w:val="008516D6"/>
  </w:style>
  <w:style w:type="paragraph" w:customStyle="1" w:styleId="D0A4998033204768A3A80CCCF6B3AD0E">
    <w:name w:val="D0A4998033204768A3A80CCCF6B3AD0E"/>
    <w:rsid w:val="008516D6"/>
  </w:style>
  <w:style w:type="paragraph" w:customStyle="1" w:styleId="95861CE7FD624B4B9D63B48CC1A728AE">
    <w:name w:val="95861CE7FD624B4B9D63B48CC1A728AE"/>
    <w:rsid w:val="00851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October 1, 217</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218AADBF431D468E2189806B400BA6" ma:contentTypeVersion="5" ma:contentTypeDescription="Create a new document." ma:contentTypeScope="" ma:versionID="287aa31f73366a7222b6cde63d949406">
  <xsd:schema xmlns:xsd="http://www.w3.org/2001/XMLSchema" xmlns:xs="http://www.w3.org/2001/XMLSchema" xmlns:p="http://schemas.microsoft.com/office/2006/metadata/properties" xmlns:ns2="8883b9f8-6d20-4c92-911f-65716fc13a93" xmlns:ns3="51fe4619-3015-41db-bd55-3f90d9ff72b6" targetNamespace="http://schemas.microsoft.com/office/2006/metadata/properties" ma:root="true" ma:fieldsID="3d33c943bae3441b85e0cde36a7eb752" ns2:_="" ns3:_="">
    <xsd:import namespace="8883b9f8-6d20-4c92-911f-65716fc13a93"/>
    <xsd:import namespace="51fe4619-3015-41db-bd55-3f90d9ff72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3b9f8-6d20-4c92-911f-65716fc13a9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e4619-3015-41db-bd55-3f90d9ff72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232611-6C9E-4A9A-A938-F7EE806BD68E}">
  <ds:schemaRefs>
    <ds:schemaRef ds:uri="http://schemas.microsoft.com/sharepoint/v3/contenttype/forms"/>
  </ds:schemaRefs>
</ds:datastoreItem>
</file>

<file path=customXml/itemProps3.xml><?xml version="1.0" encoding="utf-8"?>
<ds:datastoreItem xmlns:ds="http://schemas.openxmlformats.org/officeDocument/2006/customXml" ds:itemID="{DDD34229-D657-401A-979E-6B49E6F60F7B}">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51fe4619-3015-41db-bd55-3f90d9ff72b6"/>
    <ds:schemaRef ds:uri="8883b9f8-6d20-4c92-911f-65716fc13a93"/>
    <ds:schemaRef ds:uri="http://www.w3.org/XML/1998/namespace"/>
    <ds:schemaRef ds:uri="http://purl.org/dc/dcmitype/"/>
  </ds:schemaRefs>
</ds:datastoreItem>
</file>

<file path=customXml/itemProps4.xml><?xml version="1.0" encoding="utf-8"?>
<ds:datastoreItem xmlns:ds="http://schemas.openxmlformats.org/officeDocument/2006/customXml" ds:itemID="{ECB6370C-5C0C-4B89-9A43-456FC6B7F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3b9f8-6d20-4c92-911f-65716fc13a93"/>
    <ds:schemaRef ds:uri="51fe4619-3015-41db-bd55-3f90d9ff7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ITS Business Case</vt:lpstr>
    </vt:vector>
  </TitlesOfParts>
  <Company>Instructional Technologies Support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Business Case</dc:title>
  <dc:subject>(Ver. 10/2017)</dc:subject>
  <dc:creator>Kevin Huffaker</dc:creator>
  <cp:keywords/>
  <dc:description/>
  <cp:lastModifiedBy>Kevin Huffaker</cp:lastModifiedBy>
  <cp:revision>4</cp:revision>
  <dcterms:created xsi:type="dcterms:W3CDTF">2017-10-11T16:05:00Z</dcterms:created>
  <dcterms:modified xsi:type="dcterms:W3CDTF">2018-01-05T20:48:00Z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0x01010064218AADBF431D468E2189806B400BA6</vt:lpwstr>
  </property>
</Properties>
</file>