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81" w:rsidRPr="00FB538F" w:rsidRDefault="008B479D" w:rsidP="008B479D">
      <w:pPr>
        <w:pStyle w:val="NoSpacing"/>
        <w:tabs>
          <w:tab w:val="left" w:pos="7200"/>
        </w:tabs>
        <w:rPr>
          <w:rFonts w:ascii="Arial" w:hAnsi="Arial" w:cs="Arial"/>
          <w:sz w:val="24"/>
          <w:szCs w:val="24"/>
        </w:rPr>
      </w:pPr>
      <w:r>
        <w:rPr>
          <w:rFonts w:ascii="Arial" w:hAnsi="Arial" w:cs="Arial"/>
          <w:sz w:val="24"/>
          <w:szCs w:val="24"/>
        </w:rPr>
        <w:tab/>
      </w:r>
      <w:r w:rsidR="00F709EB">
        <w:rPr>
          <w:rFonts w:ascii="Arial" w:hAnsi="Arial" w:cs="Arial"/>
          <w:sz w:val="24"/>
          <w:szCs w:val="24"/>
        </w:rPr>
        <w:t>AAPPS 04.01.40</w:t>
      </w:r>
    </w:p>
    <w:p w:rsidR="00237D81" w:rsidRDefault="008B479D" w:rsidP="00237D8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37D81" w:rsidRDefault="00237D81" w:rsidP="00237D81">
      <w:pPr>
        <w:pStyle w:val="NoSpacing"/>
        <w:rPr>
          <w:rFonts w:ascii="Arial" w:hAnsi="Arial" w:cs="Arial"/>
          <w:sz w:val="24"/>
          <w:szCs w:val="24"/>
        </w:rPr>
      </w:pPr>
    </w:p>
    <w:p w:rsidR="00237D81" w:rsidRDefault="00237D81" w:rsidP="00237D81">
      <w:pPr>
        <w:pStyle w:val="NoSpacing"/>
        <w:rPr>
          <w:rFonts w:ascii="Arial" w:hAnsi="Arial" w:cs="Arial"/>
          <w:sz w:val="24"/>
          <w:szCs w:val="24"/>
        </w:rPr>
      </w:pPr>
    </w:p>
    <w:p w:rsidR="00237D81" w:rsidRDefault="00237D81" w:rsidP="00237D81">
      <w:pPr>
        <w:pStyle w:val="NoSpacing"/>
        <w:rPr>
          <w:rFonts w:ascii="Arial" w:hAnsi="Arial" w:cs="Arial"/>
          <w:sz w:val="24"/>
          <w:szCs w:val="24"/>
        </w:rPr>
      </w:pPr>
    </w:p>
    <w:p w:rsidR="00237D81" w:rsidRPr="00FB538F" w:rsidRDefault="00237D81" w:rsidP="00237D81">
      <w:pPr>
        <w:pStyle w:val="NoSpacing"/>
        <w:rPr>
          <w:rFonts w:ascii="Arial" w:hAnsi="Arial" w:cs="Arial"/>
          <w:sz w:val="24"/>
          <w:szCs w:val="24"/>
        </w:rPr>
      </w:pPr>
    </w:p>
    <w:p w:rsidR="00237D81" w:rsidRPr="00FB538F" w:rsidRDefault="00237D81" w:rsidP="00237D81">
      <w:pPr>
        <w:jc w:val="center"/>
        <w:rPr>
          <w:rFonts w:ascii="Arial" w:hAnsi="Arial" w:cs="Arial"/>
          <w:b/>
        </w:rPr>
      </w:pPr>
      <w:r w:rsidRPr="00FB538F">
        <w:rPr>
          <w:rFonts w:ascii="Arial" w:hAnsi="Arial" w:cs="Arial"/>
          <w:b/>
        </w:rPr>
        <w:t>SUMMARY OF TEACHING WORKLOAD CREDITS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8"/>
        <w:gridCol w:w="2162"/>
        <w:gridCol w:w="2432"/>
      </w:tblGrid>
      <w:tr w:rsidR="00237D81" w:rsidRPr="00FB538F" w:rsidTr="00237D81">
        <w:tc>
          <w:tcPr>
            <w:tcW w:w="2156" w:type="dxa"/>
          </w:tcPr>
          <w:p w:rsidR="00237D81" w:rsidRPr="00237D81" w:rsidRDefault="00237D81" w:rsidP="00237D81">
            <w:pPr>
              <w:tabs>
                <w:tab w:val="left" w:pos="2880"/>
                <w:tab w:val="left" w:pos="5040"/>
                <w:tab w:val="left" w:pos="7200"/>
              </w:tabs>
              <w:rPr>
                <w:rFonts w:ascii="Arial" w:hAnsi="Arial" w:cs="Arial"/>
                <w:b/>
                <w:sz w:val="22"/>
                <w:szCs w:val="22"/>
              </w:rPr>
            </w:pPr>
            <w:r w:rsidRPr="00237D81">
              <w:rPr>
                <w:rFonts w:ascii="Arial" w:hAnsi="Arial" w:cs="Arial"/>
                <w:b/>
                <w:sz w:val="22"/>
                <w:szCs w:val="22"/>
              </w:rPr>
              <w:t>Paragraph</w:t>
            </w:r>
          </w:p>
        </w:tc>
        <w:tc>
          <w:tcPr>
            <w:tcW w:w="2178" w:type="dxa"/>
          </w:tcPr>
          <w:p w:rsidR="00237D81" w:rsidRPr="00237D81" w:rsidRDefault="00237D81" w:rsidP="00237D81">
            <w:pPr>
              <w:tabs>
                <w:tab w:val="left" w:pos="2880"/>
                <w:tab w:val="left" w:pos="5040"/>
                <w:tab w:val="left" w:pos="7200"/>
              </w:tabs>
              <w:rPr>
                <w:rFonts w:ascii="Arial" w:hAnsi="Arial" w:cs="Arial"/>
                <w:b/>
                <w:sz w:val="22"/>
                <w:szCs w:val="22"/>
              </w:rPr>
            </w:pPr>
            <w:r w:rsidRPr="00237D81">
              <w:rPr>
                <w:rFonts w:ascii="Arial" w:hAnsi="Arial" w:cs="Arial"/>
                <w:b/>
                <w:sz w:val="22"/>
                <w:szCs w:val="22"/>
              </w:rPr>
              <w:t>Type of Course</w:t>
            </w:r>
          </w:p>
        </w:tc>
        <w:tc>
          <w:tcPr>
            <w:tcW w:w="2162" w:type="dxa"/>
          </w:tcPr>
          <w:p w:rsidR="00237D81" w:rsidRPr="00237D81" w:rsidRDefault="00237D81" w:rsidP="00237D81">
            <w:pPr>
              <w:tabs>
                <w:tab w:val="left" w:pos="2880"/>
                <w:tab w:val="left" w:pos="5040"/>
                <w:tab w:val="left" w:pos="7200"/>
              </w:tabs>
              <w:rPr>
                <w:rFonts w:ascii="Arial" w:hAnsi="Arial" w:cs="Arial"/>
                <w:b/>
                <w:sz w:val="22"/>
                <w:szCs w:val="22"/>
              </w:rPr>
            </w:pPr>
            <w:r w:rsidRPr="00237D81">
              <w:rPr>
                <w:rFonts w:ascii="Arial" w:hAnsi="Arial" w:cs="Arial"/>
                <w:b/>
                <w:sz w:val="22"/>
                <w:szCs w:val="22"/>
              </w:rPr>
              <w:t>Normal Number of Workload Credits</w:t>
            </w:r>
          </w:p>
        </w:tc>
        <w:tc>
          <w:tcPr>
            <w:tcW w:w="2432" w:type="dxa"/>
          </w:tcPr>
          <w:p w:rsidR="00237D81" w:rsidRPr="00237D81" w:rsidRDefault="00237D81" w:rsidP="00237D81">
            <w:pPr>
              <w:tabs>
                <w:tab w:val="left" w:pos="2880"/>
                <w:tab w:val="left" w:pos="5040"/>
                <w:tab w:val="left" w:pos="7200"/>
              </w:tabs>
              <w:rPr>
                <w:rFonts w:ascii="Arial" w:hAnsi="Arial" w:cs="Arial"/>
                <w:b/>
                <w:sz w:val="22"/>
                <w:szCs w:val="22"/>
              </w:rPr>
            </w:pPr>
            <w:r w:rsidRPr="00237D81">
              <w:rPr>
                <w:rFonts w:ascii="Arial" w:hAnsi="Arial" w:cs="Arial"/>
                <w:b/>
                <w:sz w:val="22"/>
                <w:szCs w:val="22"/>
              </w:rPr>
              <w:t>Maximum Number of Workload Credits</w:t>
            </w:r>
          </w:p>
        </w:tc>
      </w:tr>
      <w:tr w:rsidR="00237D81" w:rsidRPr="00FB538F" w:rsidTr="00237D81">
        <w:tc>
          <w:tcPr>
            <w:tcW w:w="2156" w:type="dxa"/>
          </w:tcPr>
          <w:p w:rsidR="00237D81" w:rsidRPr="00237D81" w:rsidRDefault="004554DC" w:rsidP="00237D81">
            <w:pPr>
              <w:tabs>
                <w:tab w:val="left" w:pos="2880"/>
                <w:tab w:val="left" w:pos="5040"/>
                <w:tab w:val="left" w:pos="7200"/>
              </w:tabs>
              <w:rPr>
                <w:rFonts w:ascii="Arial" w:hAnsi="Arial" w:cs="Arial"/>
                <w:sz w:val="22"/>
                <w:szCs w:val="22"/>
              </w:rPr>
            </w:pPr>
            <w:r>
              <w:rPr>
                <w:rFonts w:ascii="Arial" w:hAnsi="Arial" w:cs="Arial"/>
                <w:sz w:val="22"/>
                <w:szCs w:val="22"/>
              </w:rPr>
              <w:t>05.01</w:t>
            </w:r>
          </w:p>
        </w:tc>
        <w:tc>
          <w:tcPr>
            <w:tcW w:w="2178"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UG organized class</w:t>
            </w:r>
          </w:p>
        </w:tc>
        <w:tc>
          <w:tcPr>
            <w:tcW w:w="216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Credit Hour value of class </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Credit Hour * 1</w:t>
            </w:r>
          </w:p>
        </w:tc>
        <w:tc>
          <w:tcPr>
            <w:tcW w:w="243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Credit Hour * 1.5</w:t>
            </w:r>
          </w:p>
        </w:tc>
      </w:tr>
      <w:tr w:rsidR="00237D81" w:rsidRPr="00FB538F" w:rsidTr="00237D81">
        <w:tc>
          <w:tcPr>
            <w:tcW w:w="2156" w:type="dxa"/>
          </w:tcPr>
          <w:p w:rsidR="00237D81" w:rsidRPr="00237D81" w:rsidRDefault="004554DC" w:rsidP="00237D81">
            <w:pPr>
              <w:tabs>
                <w:tab w:val="left" w:pos="2880"/>
                <w:tab w:val="left" w:pos="5040"/>
                <w:tab w:val="left" w:pos="7200"/>
              </w:tabs>
              <w:rPr>
                <w:rFonts w:ascii="Arial" w:hAnsi="Arial" w:cs="Arial"/>
                <w:sz w:val="22"/>
                <w:szCs w:val="22"/>
              </w:rPr>
            </w:pPr>
            <w:r>
              <w:rPr>
                <w:rFonts w:ascii="Arial" w:hAnsi="Arial" w:cs="Arial"/>
                <w:sz w:val="22"/>
                <w:szCs w:val="22"/>
              </w:rPr>
              <w:t>05.0</w:t>
            </w:r>
            <w:r w:rsidR="001858F0">
              <w:rPr>
                <w:rFonts w:ascii="Arial" w:hAnsi="Arial" w:cs="Arial"/>
                <w:sz w:val="22"/>
                <w:szCs w:val="22"/>
              </w:rPr>
              <w:t>2</w:t>
            </w:r>
          </w:p>
        </w:tc>
        <w:tc>
          <w:tcPr>
            <w:tcW w:w="2178"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Grad organized class</w:t>
            </w:r>
          </w:p>
        </w:tc>
        <w:tc>
          <w:tcPr>
            <w:tcW w:w="216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Credit Hour value of class </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Credit Hour * 1</w:t>
            </w:r>
          </w:p>
        </w:tc>
        <w:tc>
          <w:tcPr>
            <w:tcW w:w="243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Credit Hour * 1.5</w:t>
            </w:r>
          </w:p>
        </w:tc>
      </w:tr>
      <w:tr w:rsidR="00237D81" w:rsidRPr="00FB538F" w:rsidTr="00237D81">
        <w:tc>
          <w:tcPr>
            <w:tcW w:w="2156" w:type="dxa"/>
          </w:tcPr>
          <w:p w:rsidR="00237D81" w:rsidRPr="00237D81" w:rsidRDefault="004554DC" w:rsidP="00237D81">
            <w:pPr>
              <w:tabs>
                <w:tab w:val="left" w:pos="2880"/>
                <w:tab w:val="left" w:pos="5040"/>
                <w:tab w:val="left" w:pos="7200"/>
              </w:tabs>
              <w:rPr>
                <w:rFonts w:ascii="Arial" w:hAnsi="Arial" w:cs="Arial"/>
                <w:sz w:val="22"/>
                <w:szCs w:val="22"/>
              </w:rPr>
            </w:pPr>
            <w:r>
              <w:rPr>
                <w:rFonts w:ascii="Arial" w:hAnsi="Arial" w:cs="Arial"/>
                <w:sz w:val="22"/>
                <w:szCs w:val="22"/>
              </w:rPr>
              <w:t>05.0</w:t>
            </w:r>
            <w:r w:rsidR="001858F0">
              <w:rPr>
                <w:rFonts w:ascii="Arial" w:hAnsi="Arial" w:cs="Arial"/>
                <w:sz w:val="22"/>
                <w:szCs w:val="22"/>
              </w:rPr>
              <w:t>4</w:t>
            </w:r>
          </w:p>
        </w:tc>
        <w:tc>
          <w:tcPr>
            <w:tcW w:w="2178"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UG or Grad Lab^</w:t>
            </w:r>
          </w:p>
        </w:tc>
        <w:tc>
          <w:tcPr>
            <w:tcW w:w="216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0 </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Department specific see Attachment 4</w:t>
            </w:r>
          </w:p>
        </w:tc>
        <w:tc>
          <w:tcPr>
            <w:tcW w:w="243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Lab Contact Hour </w:t>
            </w:r>
            <w:r w:rsidRPr="00237D81">
              <w:rPr>
                <w:rFonts w:ascii="Arial" w:hAnsi="Arial" w:cs="Arial"/>
                <w:b/>
                <w:sz w:val="22"/>
                <w:szCs w:val="22"/>
              </w:rPr>
              <w:t>*</w:t>
            </w:r>
            <w:r w:rsidRPr="00237D81">
              <w:rPr>
                <w:rFonts w:ascii="Arial" w:hAnsi="Arial" w:cs="Arial"/>
                <w:sz w:val="22"/>
                <w:szCs w:val="22"/>
              </w:rPr>
              <w:t xml:space="preserve"> 1</w:t>
            </w:r>
          </w:p>
        </w:tc>
      </w:tr>
      <w:tr w:rsidR="00237D81" w:rsidRPr="00FB538F" w:rsidTr="00237D81">
        <w:tc>
          <w:tcPr>
            <w:tcW w:w="2156" w:type="dxa"/>
          </w:tcPr>
          <w:p w:rsidR="00237D81" w:rsidRPr="00237D81" w:rsidRDefault="001858F0" w:rsidP="00237D81">
            <w:pPr>
              <w:tabs>
                <w:tab w:val="left" w:pos="2880"/>
                <w:tab w:val="left" w:pos="5040"/>
                <w:tab w:val="left" w:pos="7200"/>
              </w:tabs>
              <w:rPr>
                <w:rFonts w:ascii="Arial" w:hAnsi="Arial" w:cs="Arial"/>
                <w:sz w:val="22"/>
                <w:szCs w:val="22"/>
              </w:rPr>
            </w:pPr>
            <w:r>
              <w:rPr>
                <w:rFonts w:ascii="Arial" w:hAnsi="Arial" w:cs="Arial"/>
                <w:sz w:val="22"/>
                <w:szCs w:val="22"/>
              </w:rPr>
              <w:t>05.05</w:t>
            </w:r>
          </w:p>
        </w:tc>
        <w:tc>
          <w:tcPr>
            <w:tcW w:w="2178"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Combined Lecture/lab^</w:t>
            </w:r>
          </w:p>
        </w:tc>
        <w:tc>
          <w:tcPr>
            <w:tcW w:w="216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Lecture</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  Credit Hour * 1</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Lab</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0</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Academic unit  specific see Attachment 4</w:t>
            </w:r>
          </w:p>
        </w:tc>
        <w:tc>
          <w:tcPr>
            <w:tcW w:w="243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Lecture</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  Credit Hour * 1.5</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Lab</w:t>
            </w:r>
          </w:p>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 xml:space="preserve">  Contact Hour </w:t>
            </w:r>
            <w:r w:rsidRPr="00237D81">
              <w:rPr>
                <w:rFonts w:ascii="Arial" w:hAnsi="Arial" w:cs="Arial"/>
                <w:b/>
                <w:sz w:val="22"/>
                <w:szCs w:val="22"/>
              </w:rPr>
              <w:t>*</w:t>
            </w:r>
            <w:r w:rsidRPr="00237D81">
              <w:rPr>
                <w:rFonts w:ascii="Arial" w:hAnsi="Arial" w:cs="Arial"/>
                <w:sz w:val="22"/>
                <w:szCs w:val="22"/>
              </w:rPr>
              <w:t xml:space="preserve"> 1</w:t>
            </w:r>
          </w:p>
        </w:tc>
      </w:tr>
      <w:tr w:rsidR="00237D81" w:rsidRPr="00FB538F" w:rsidTr="00237D81">
        <w:tc>
          <w:tcPr>
            <w:tcW w:w="2156" w:type="dxa"/>
          </w:tcPr>
          <w:p w:rsidR="00237D81" w:rsidRPr="00237D81" w:rsidRDefault="001858F0" w:rsidP="00237D81">
            <w:pPr>
              <w:tabs>
                <w:tab w:val="left" w:pos="2880"/>
                <w:tab w:val="left" w:pos="5040"/>
                <w:tab w:val="left" w:pos="7200"/>
              </w:tabs>
              <w:rPr>
                <w:rFonts w:ascii="Arial" w:hAnsi="Arial" w:cs="Arial"/>
                <w:sz w:val="22"/>
                <w:szCs w:val="22"/>
              </w:rPr>
            </w:pPr>
            <w:r>
              <w:rPr>
                <w:rFonts w:ascii="Arial" w:hAnsi="Arial" w:cs="Arial"/>
                <w:sz w:val="22"/>
                <w:szCs w:val="22"/>
              </w:rPr>
              <w:t>0</w:t>
            </w:r>
            <w:bookmarkStart w:id="0" w:name="_GoBack"/>
            <w:bookmarkEnd w:id="0"/>
            <w:r>
              <w:rPr>
                <w:rFonts w:ascii="Arial" w:hAnsi="Arial" w:cs="Arial"/>
                <w:sz w:val="22"/>
                <w:szCs w:val="22"/>
              </w:rPr>
              <w:t>5.06</w:t>
            </w:r>
          </w:p>
        </w:tc>
        <w:tc>
          <w:tcPr>
            <w:tcW w:w="2178"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Individual Instruction^</w:t>
            </w:r>
          </w:p>
        </w:tc>
        <w:tc>
          <w:tcPr>
            <w:tcW w:w="216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Enrollment * .34</w:t>
            </w:r>
          </w:p>
        </w:tc>
        <w:tc>
          <w:tcPr>
            <w:tcW w:w="2432" w:type="dxa"/>
          </w:tcPr>
          <w:p w:rsidR="00237D81" w:rsidRPr="00237D81" w:rsidRDefault="00237D81" w:rsidP="00237D81">
            <w:pPr>
              <w:tabs>
                <w:tab w:val="left" w:pos="2880"/>
                <w:tab w:val="left" w:pos="5040"/>
                <w:tab w:val="left" w:pos="7200"/>
              </w:tabs>
              <w:rPr>
                <w:rFonts w:ascii="Arial" w:hAnsi="Arial" w:cs="Arial"/>
                <w:sz w:val="22"/>
                <w:szCs w:val="22"/>
              </w:rPr>
            </w:pPr>
            <w:r w:rsidRPr="00237D81">
              <w:rPr>
                <w:rFonts w:ascii="Arial" w:hAnsi="Arial" w:cs="Arial"/>
                <w:sz w:val="22"/>
                <w:szCs w:val="22"/>
              </w:rPr>
              <w:t>Enrollment * 1.0</w:t>
            </w:r>
          </w:p>
        </w:tc>
      </w:tr>
    </w:tbl>
    <w:p w:rsidR="00237D81" w:rsidRPr="00FB538F" w:rsidRDefault="00237D81" w:rsidP="00237D81">
      <w:pPr>
        <w:tabs>
          <w:tab w:val="left" w:pos="2880"/>
          <w:tab w:val="left" w:pos="5040"/>
          <w:tab w:val="left" w:pos="7200"/>
        </w:tabs>
        <w:rPr>
          <w:rFonts w:ascii="Arial" w:hAnsi="Arial" w:cs="Arial"/>
        </w:rPr>
      </w:pPr>
    </w:p>
    <w:p w:rsidR="00237D81" w:rsidRPr="00FB538F" w:rsidRDefault="00237D81" w:rsidP="00237D81">
      <w:pPr>
        <w:tabs>
          <w:tab w:val="left" w:pos="2880"/>
          <w:tab w:val="left" w:pos="5040"/>
          <w:tab w:val="left" w:pos="7200"/>
        </w:tabs>
        <w:rPr>
          <w:rFonts w:ascii="Arial" w:hAnsi="Arial" w:cs="Arial"/>
        </w:rPr>
      </w:pPr>
      <w:r w:rsidRPr="00FB538F">
        <w:rPr>
          <w:rFonts w:ascii="Arial" w:hAnsi="Arial" w:cs="Arial"/>
        </w:rPr>
        <w:t xml:space="preserve">^Academic unit specific course WL credits to be developed by chair with approval of Dean and Provost. The assignment of the maximum number of workload credits is appropriate only when preparation, instructional management, grading demands or research activities related to the teaching assignment are much greater than normal. </w:t>
      </w:r>
    </w:p>
    <w:p w:rsidR="00970B2A" w:rsidRDefault="00970B2A"/>
    <w:sectPr w:rsidR="00970B2A" w:rsidSect="0097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81"/>
    <w:rsid w:val="001858F0"/>
    <w:rsid w:val="001E5C2C"/>
    <w:rsid w:val="00237D81"/>
    <w:rsid w:val="00415616"/>
    <w:rsid w:val="004554DC"/>
    <w:rsid w:val="008B479D"/>
    <w:rsid w:val="00970B2A"/>
    <w:rsid w:val="00F7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18C"/>
  <w15:chartTrackingRefBased/>
  <w15:docId w15:val="{EDC10465-2361-426C-9F95-DBEEA8CC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D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D81"/>
    <w:rPr>
      <w:rFonts w:eastAsia="Times New Roman"/>
      <w:sz w:val="22"/>
      <w:szCs w:val="22"/>
    </w:rPr>
  </w:style>
  <w:style w:type="table" w:styleId="TableGrid">
    <w:name w:val="Table Grid"/>
    <w:basedOn w:val="TableNormal"/>
    <w:uiPriority w:val="59"/>
    <w:rsid w:val="0023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Guerrero, Tina M</cp:lastModifiedBy>
  <cp:revision>2</cp:revision>
  <dcterms:created xsi:type="dcterms:W3CDTF">2019-01-03T14:48:00Z</dcterms:created>
  <dcterms:modified xsi:type="dcterms:W3CDTF">2019-01-03T14:48:00Z</dcterms:modified>
</cp:coreProperties>
</file>