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75" w:rsidRDefault="00C36275" w:rsidP="007A6BF4">
      <w:pPr>
        <w:pStyle w:val="Date"/>
        <w:spacing w:after="0"/>
        <w:jc w:val="center"/>
        <w:rPr>
          <w:b/>
        </w:rPr>
      </w:pPr>
      <w:bookmarkStart w:id="0" w:name="_GoBack"/>
      <w:bookmarkEnd w:id="0"/>
    </w:p>
    <w:p w:rsidR="007A6BF4" w:rsidRDefault="00C9672E" w:rsidP="007A6BF4">
      <w:pPr>
        <w:pStyle w:val="Date"/>
        <w:spacing w:after="0"/>
        <w:jc w:val="center"/>
      </w:pPr>
      <w:r>
        <w:rPr>
          <w:b/>
        </w:rPr>
        <w:t>2018 – 2019</w:t>
      </w:r>
      <w:r w:rsidR="00E20CF8">
        <w:rPr>
          <w:b/>
        </w:rPr>
        <w:t xml:space="preserve"> </w:t>
      </w:r>
      <w:r w:rsidR="007A6BF4">
        <w:rPr>
          <w:b/>
        </w:rPr>
        <w:t xml:space="preserve">STUDENT </w:t>
      </w:r>
      <w:r w:rsidR="00343887">
        <w:rPr>
          <w:b/>
        </w:rPr>
        <w:t xml:space="preserve">EMERGENCY </w:t>
      </w:r>
      <w:r w:rsidR="007A6BF4">
        <w:rPr>
          <w:b/>
        </w:rPr>
        <w:t>CONTACT INFORMATION</w:t>
      </w:r>
      <w:r w:rsidR="00F33BF2">
        <w:rPr>
          <w:b/>
        </w:rPr>
        <w:t xml:space="preserve">: </w:t>
      </w:r>
    </w:p>
    <w:p w:rsidR="007A6BF4" w:rsidRDefault="007A6BF4" w:rsidP="007A6BF4">
      <w:pPr>
        <w:pStyle w:val="BodyText"/>
      </w:pPr>
    </w:p>
    <w:p w:rsidR="007A6BF4" w:rsidRPr="00C36275" w:rsidRDefault="007A6BF4" w:rsidP="007A6BF4">
      <w:pPr>
        <w:pStyle w:val="BodyText"/>
        <w:spacing w:after="0"/>
        <w:rPr>
          <w:rFonts w:asciiTheme="majorHAnsi" w:hAnsiTheme="majorHAnsi" w:cstheme="majorHAnsi"/>
          <w:b/>
        </w:rPr>
      </w:pPr>
      <w:r w:rsidRPr="00C36275">
        <w:rPr>
          <w:rFonts w:asciiTheme="majorHAnsi" w:hAnsiTheme="majorHAnsi" w:cstheme="majorHAnsi"/>
          <w:b/>
        </w:rPr>
        <w:t>Student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46"/>
        <w:gridCol w:w="797"/>
        <w:gridCol w:w="524"/>
        <w:gridCol w:w="2096"/>
        <w:gridCol w:w="977"/>
        <w:gridCol w:w="3692"/>
      </w:tblGrid>
      <w:tr w:rsidR="007A6BF4" w:rsidRPr="00C36275" w:rsidTr="00275640">
        <w:tc>
          <w:tcPr>
            <w:tcW w:w="828" w:type="dxa"/>
          </w:tcPr>
          <w:p w:rsidR="00275640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  <w:p w:rsidR="007A6BF4" w:rsidRPr="00C36275" w:rsidRDefault="007A6BF4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C36275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7A6BF4" w:rsidRPr="00C36275" w:rsidRDefault="007A6BF4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A6BF4" w:rsidRPr="00C36275" w:rsidTr="00275640">
        <w:tc>
          <w:tcPr>
            <w:tcW w:w="2088" w:type="dxa"/>
            <w:gridSpan w:val="3"/>
          </w:tcPr>
          <w:p w:rsidR="00275640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  <w:p w:rsidR="007A6BF4" w:rsidRPr="00C36275" w:rsidRDefault="007A6BF4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C36275">
              <w:rPr>
                <w:rFonts w:asciiTheme="majorHAnsi" w:hAnsiTheme="majorHAnsi" w:cstheme="majorHAnsi"/>
              </w:rPr>
              <w:t>Local Address</w:t>
            </w:r>
            <w:r w:rsidR="00C36275" w:rsidRPr="00C36275">
              <w:rPr>
                <w:rFonts w:asciiTheme="majorHAnsi" w:hAnsiTheme="majorHAnsi" w:cstheme="majorHAnsi"/>
              </w:rPr>
              <w:t>:</w:t>
            </w:r>
            <w:r w:rsidR="00C36275" w:rsidRPr="00C36275">
              <w:rPr>
                <w:rFonts w:asciiTheme="majorHAnsi" w:hAnsiTheme="majorHAnsi" w:cstheme="majorHAnsi"/>
                <w:i/>
                <w:sz w:val="18"/>
              </w:rPr>
              <w:t>(C/S/Z)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BF4" w:rsidRPr="00C36275" w:rsidRDefault="007A6BF4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275640" w:rsidRPr="00C36275" w:rsidTr="00DF794F">
        <w:tc>
          <w:tcPr>
            <w:tcW w:w="9576" w:type="dxa"/>
            <w:gridSpan w:val="7"/>
          </w:tcPr>
          <w:p w:rsidR="00275640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  <w:p w:rsidR="00275640" w:rsidRPr="00C36275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A6BF4" w:rsidRPr="00C36275" w:rsidTr="006D0B2D">
        <w:tc>
          <w:tcPr>
            <w:tcW w:w="2628" w:type="dxa"/>
            <w:gridSpan w:val="4"/>
            <w:tcBorders>
              <w:top w:val="single" w:sz="4" w:space="0" w:color="auto"/>
            </w:tcBorders>
          </w:tcPr>
          <w:p w:rsidR="00275640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  <w:p w:rsidR="007A6BF4" w:rsidRPr="00C36275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Permanent Address:</w:t>
            </w:r>
            <w:r w:rsidRPr="00275640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C36275" w:rsidRPr="00275640">
              <w:rPr>
                <w:rFonts w:asciiTheme="majorHAnsi" w:hAnsiTheme="majorHAnsi" w:cstheme="majorHAnsi"/>
                <w:i/>
                <w:sz w:val="18"/>
                <w:szCs w:val="18"/>
              </w:rPr>
              <w:t>C/S/Z)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BF4" w:rsidRPr="00C36275" w:rsidRDefault="007A6BF4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275640" w:rsidRPr="00C36275" w:rsidTr="006D0B2D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275640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  <w:p w:rsidR="00275640" w:rsidRPr="00C36275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36275" w:rsidRPr="00C36275" w:rsidTr="006D0B2D">
        <w:tc>
          <w:tcPr>
            <w:tcW w:w="1278" w:type="dxa"/>
            <w:gridSpan w:val="2"/>
          </w:tcPr>
          <w:p w:rsidR="00275640" w:rsidRDefault="0027564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  <w:p w:rsidR="00C36275" w:rsidRPr="00C36275" w:rsidRDefault="00C36275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Home </w:t>
            </w:r>
            <w:proofErr w:type="spellStart"/>
            <w:r>
              <w:rPr>
                <w:rFonts w:asciiTheme="majorHAnsi" w:hAnsiTheme="majorHAnsi" w:cstheme="majorHAnsi"/>
              </w:rPr>
              <w:t>Ph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275" w:rsidRPr="00C36275" w:rsidRDefault="00C36275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</w:tcPr>
          <w:p w:rsidR="00120A10" w:rsidRDefault="00120A10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  <w:p w:rsidR="00C36275" w:rsidRPr="00C36275" w:rsidRDefault="00C36275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Cell </w:t>
            </w:r>
            <w:proofErr w:type="spellStart"/>
            <w:r>
              <w:rPr>
                <w:rFonts w:asciiTheme="majorHAnsi" w:hAnsiTheme="majorHAnsi" w:cstheme="majorHAnsi"/>
              </w:rPr>
              <w:t>Ph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36275" w:rsidRPr="00C36275" w:rsidRDefault="00C36275" w:rsidP="00275640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C36275" w:rsidRDefault="00C36275" w:rsidP="007A6BF4">
      <w:pPr>
        <w:pStyle w:val="BodyTextInstructions"/>
        <w:spacing w:after="0"/>
        <w:rPr>
          <w:rFonts w:asciiTheme="majorHAnsi" w:hAnsiTheme="majorHAnsi" w:cstheme="majorHAnsi"/>
          <w:b/>
        </w:rPr>
      </w:pPr>
    </w:p>
    <w:p w:rsidR="0065753E" w:rsidRDefault="0065753E" w:rsidP="007A6BF4">
      <w:pPr>
        <w:pStyle w:val="BodyTextInstructions"/>
        <w:spacing w:after="0"/>
        <w:rPr>
          <w:rFonts w:asciiTheme="majorHAnsi" w:hAnsiTheme="majorHAnsi" w:cstheme="majorHAnsi"/>
          <w:b/>
        </w:rPr>
      </w:pPr>
    </w:p>
    <w:p w:rsidR="006D2718" w:rsidRDefault="00C36275" w:rsidP="007A6BF4">
      <w:pPr>
        <w:pStyle w:val="BodyTextInstructions"/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Emergency Contact Information</w:t>
      </w:r>
    </w:p>
    <w:p w:rsidR="00C36275" w:rsidRPr="00C36275" w:rsidRDefault="00C36275" w:rsidP="007A6BF4">
      <w:pPr>
        <w:pStyle w:val="BodyTextInstructions"/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/>
        </w:rPr>
        <w:t>Primary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0"/>
        <w:gridCol w:w="196"/>
        <w:gridCol w:w="3305"/>
        <w:gridCol w:w="978"/>
        <w:gridCol w:w="3693"/>
      </w:tblGrid>
      <w:tr w:rsidR="00C36275" w:rsidTr="00275640">
        <w:tc>
          <w:tcPr>
            <w:tcW w:w="828" w:type="dxa"/>
          </w:tcPr>
          <w:p w:rsidR="00275640" w:rsidRDefault="00275640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36275" w:rsidTr="00C36275">
        <w:tc>
          <w:tcPr>
            <w:tcW w:w="1384" w:type="dxa"/>
            <w:gridSpan w:val="3"/>
          </w:tcPr>
          <w:p w:rsidR="00275640" w:rsidRDefault="00275640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36275" w:rsidTr="00C36275">
        <w:tc>
          <w:tcPr>
            <w:tcW w:w="1188" w:type="dxa"/>
            <w:gridSpan w:val="2"/>
          </w:tcPr>
          <w:p w:rsidR="00275640" w:rsidRDefault="00275640" w:rsidP="00275640">
            <w:pPr>
              <w:rPr>
                <w:rFonts w:asciiTheme="majorHAnsi" w:hAnsiTheme="majorHAnsi" w:cstheme="majorHAnsi"/>
              </w:rPr>
            </w:pPr>
          </w:p>
          <w:p w:rsidR="00C36275" w:rsidRPr="00C36275" w:rsidRDefault="00C36275" w:rsidP="00275640">
            <w:r>
              <w:rPr>
                <w:rFonts w:asciiTheme="majorHAnsi" w:hAnsiTheme="majorHAnsi" w:cstheme="majorHAnsi"/>
              </w:rPr>
              <w:t xml:space="preserve">Home </w:t>
            </w:r>
            <w:proofErr w:type="spellStart"/>
            <w:r>
              <w:rPr>
                <w:rFonts w:asciiTheme="majorHAnsi" w:hAnsiTheme="majorHAnsi" w:cstheme="majorHAnsi"/>
              </w:rPr>
              <w:t>Ph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</w:tcPr>
          <w:p w:rsidR="00120A10" w:rsidRDefault="00120A10" w:rsidP="00275640">
            <w:pPr>
              <w:rPr>
                <w:rFonts w:asciiTheme="majorHAnsi" w:hAnsiTheme="majorHAnsi" w:cstheme="majorHAnsi"/>
              </w:rPr>
            </w:pPr>
          </w:p>
          <w:p w:rsidR="00C36275" w:rsidRPr="00C36275" w:rsidRDefault="00C36275" w:rsidP="00275640">
            <w:r>
              <w:rPr>
                <w:rFonts w:asciiTheme="majorHAnsi" w:hAnsiTheme="majorHAnsi" w:cstheme="majorHAnsi"/>
              </w:rPr>
              <w:t xml:space="preserve">Cell </w:t>
            </w:r>
            <w:proofErr w:type="spellStart"/>
            <w:r>
              <w:rPr>
                <w:rFonts w:asciiTheme="majorHAnsi" w:hAnsiTheme="majorHAnsi" w:cstheme="majorHAnsi"/>
              </w:rPr>
              <w:t>Ph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C36275" w:rsidRDefault="00C36275" w:rsidP="007A6BF4">
      <w:pPr>
        <w:pStyle w:val="BodyTextInstructions"/>
        <w:spacing w:after="0"/>
        <w:rPr>
          <w:rFonts w:asciiTheme="majorHAnsi" w:hAnsiTheme="majorHAnsi" w:cstheme="majorHAnsi"/>
        </w:rPr>
      </w:pPr>
    </w:p>
    <w:p w:rsidR="00C36275" w:rsidRPr="00C36275" w:rsidRDefault="00C36275" w:rsidP="007A6BF4">
      <w:pPr>
        <w:pStyle w:val="BodyTextInstructions"/>
        <w:spacing w:after="0"/>
        <w:rPr>
          <w:rFonts w:asciiTheme="majorHAnsi" w:hAnsiTheme="majorHAnsi" w:cstheme="majorHAnsi"/>
          <w:b/>
          <w:i/>
        </w:rPr>
      </w:pPr>
      <w:r w:rsidRPr="00C36275">
        <w:rPr>
          <w:rFonts w:asciiTheme="majorHAnsi" w:hAnsiTheme="majorHAnsi" w:cstheme="majorHAnsi"/>
          <w:b/>
          <w:i/>
        </w:rPr>
        <w:t>Secondary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0"/>
        <w:gridCol w:w="196"/>
        <w:gridCol w:w="3305"/>
        <w:gridCol w:w="978"/>
        <w:gridCol w:w="3693"/>
      </w:tblGrid>
      <w:tr w:rsidR="00C36275" w:rsidTr="00C36275">
        <w:tc>
          <w:tcPr>
            <w:tcW w:w="918" w:type="dxa"/>
          </w:tcPr>
          <w:p w:rsidR="00275640" w:rsidRDefault="00275640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36275" w:rsidTr="00C36275">
        <w:tc>
          <w:tcPr>
            <w:tcW w:w="1384" w:type="dxa"/>
            <w:gridSpan w:val="3"/>
          </w:tcPr>
          <w:p w:rsidR="00275640" w:rsidRDefault="00275640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Relationship: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C36275" w:rsidTr="00275640">
        <w:tc>
          <w:tcPr>
            <w:tcW w:w="1188" w:type="dxa"/>
            <w:gridSpan w:val="2"/>
          </w:tcPr>
          <w:p w:rsidR="00275640" w:rsidRDefault="00275640" w:rsidP="00275640">
            <w:pPr>
              <w:rPr>
                <w:rFonts w:asciiTheme="majorHAnsi" w:hAnsiTheme="majorHAnsi" w:cstheme="majorHAnsi"/>
              </w:rPr>
            </w:pPr>
          </w:p>
          <w:p w:rsidR="00C36275" w:rsidRPr="00C36275" w:rsidRDefault="00C36275" w:rsidP="00275640">
            <w:r>
              <w:rPr>
                <w:rFonts w:asciiTheme="majorHAnsi" w:hAnsiTheme="majorHAnsi" w:cstheme="majorHAnsi"/>
              </w:rPr>
              <w:t xml:space="preserve">Home </w:t>
            </w:r>
            <w:proofErr w:type="spellStart"/>
            <w:r>
              <w:rPr>
                <w:rFonts w:asciiTheme="majorHAnsi" w:hAnsiTheme="majorHAnsi" w:cstheme="majorHAnsi"/>
              </w:rPr>
              <w:t>Ph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</w:tcPr>
          <w:p w:rsidR="00120A10" w:rsidRDefault="00120A10" w:rsidP="00275640">
            <w:pPr>
              <w:rPr>
                <w:rFonts w:asciiTheme="majorHAnsi" w:hAnsiTheme="majorHAnsi" w:cstheme="majorHAnsi"/>
              </w:rPr>
            </w:pPr>
          </w:p>
          <w:p w:rsidR="00C36275" w:rsidRPr="00C36275" w:rsidRDefault="00C36275" w:rsidP="00275640">
            <w:r>
              <w:rPr>
                <w:rFonts w:asciiTheme="majorHAnsi" w:hAnsiTheme="majorHAnsi" w:cstheme="majorHAnsi"/>
              </w:rPr>
              <w:t xml:space="preserve">Cell </w:t>
            </w:r>
            <w:proofErr w:type="spellStart"/>
            <w:r>
              <w:rPr>
                <w:rFonts w:asciiTheme="majorHAnsi" w:hAnsiTheme="majorHAnsi" w:cstheme="majorHAnsi"/>
              </w:rPr>
              <w:t>Ph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36275" w:rsidRDefault="00C36275" w:rsidP="00275640">
            <w:pPr>
              <w:pStyle w:val="BodyTextInstructions"/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:rsidR="006D2718" w:rsidRPr="00C36275" w:rsidRDefault="006D2718" w:rsidP="007A6BF4">
      <w:pPr>
        <w:pStyle w:val="BodyTextInstructions"/>
        <w:spacing w:after="0"/>
        <w:rPr>
          <w:rFonts w:asciiTheme="majorHAnsi" w:hAnsiTheme="majorHAnsi" w:cstheme="majorHAnsi"/>
        </w:rPr>
      </w:pPr>
    </w:p>
    <w:sectPr w:rsidR="006D2718" w:rsidRPr="00C36275" w:rsidSect="006D271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77" w:rsidRDefault="00A66B77">
      <w:r>
        <w:separator/>
      </w:r>
    </w:p>
  </w:endnote>
  <w:endnote w:type="continuationSeparator" w:id="0">
    <w:p w:rsidR="00A66B77" w:rsidRDefault="00A6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60" w:rsidRDefault="00D87D60">
    <w:pPr>
      <w:pStyle w:val="Footer"/>
      <w:jc w:val="right"/>
    </w:pPr>
  </w:p>
  <w:p w:rsidR="00D87D60" w:rsidRDefault="00D87D60">
    <w:pPr>
      <w:pStyle w:val="Footer"/>
      <w:jc w:val="right"/>
    </w:pPr>
  </w:p>
  <w:p w:rsidR="00D87D60" w:rsidRDefault="00D87D6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60" w:rsidRPr="002F1E02" w:rsidRDefault="00D87D60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  <w:sz w:val="22"/>
        <w:lang w:eastAsia="zh-TW"/>
      </w:rPr>
    </w:pPr>
  </w:p>
  <w:p w:rsidR="00D87D60" w:rsidRPr="002F1E02" w:rsidRDefault="007A6BF4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  <w:sz w:val="22"/>
        <w:lang w:eastAsia="zh-TW"/>
      </w:rPr>
    </w:pPr>
    <w:r>
      <w:rPr>
        <w:rFonts w:ascii="Garamond" w:eastAsia="Trebuchet MS" w:hAnsi="Garamond"/>
        <w:smallCaps/>
        <w:color w:val="000000"/>
        <w:sz w:val="22"/>
        <w:lang w:eastAsia="zh-TW"/>
      </w:rPr>
      <w:t>School of Nursing</w:t>
    </w:r>
  </w:p>
  <w:p w:rsidR="00D87D60" w:rsidRPr="00341768" w:rsidRDefault="007A6BF4" w:rsidP="006D2718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color w:val="000000"/>
        <w:sz w:val="18"/>
        <w:lang w:eastAsia="zh-TW"/>
      </w:rPr>
    </w:pPr>
    <w:r>
      <w:rPr>
        <w:rFonts w:ascii="Garamond" w:eastAsia="Trebuchet MS" w:hAnsi="Garamond"/>
        <w:color w:val="000000"/>
        <w:sz w:val="18"/>
        <w:lang w:eastAsia="zh-TW"/>
      </w:rPr>
      <w:t>1555 University Boulevard</w:t>
    </w:r>
    <w:r w:rsidR="00D87D60" w:rsidRPr="00341768">
      <w:rPr>
        <w:rFonts w:ascii="Garamond" w:eastAsia="Trebuchet MS" w:hAnsi="Garamond"/>
        <w:color w:val="000000"/>
        <w:sz w:val="18"/>
        <w:lang w:eastAsia="zh-TW"/>
      </w:rPr>
      <w:t xml:space="preserve">| </w:t>
    </w:r>
    <w:r>
      <w:rPr>
        <w:rFonts w:ascii="Garamond" w:eastAsia="Trebuchet MS" w:hAnsi="Garamond"/>
        <w:color w:val="000000"/>
        <w:sz w:val="18"/>
        <w:lang w:eastAsia="zh-TW"/>
      </w:rPr>
      <w:t>Round Rock</w:t>
    </w:r>
    <w:r w:rsidR="00D87D60" w:rsidRPr="00341768">
      <w:rPr>
        <w:rFonts w:ascii="Garamond" w:eastAsia="Trebuchet MS" w:hAnsi="Garamond"/>
        <w:color w:val="000000"/>
        <w:sz w:val="18"/>
        <w:lang w:eastAsia="zh-TW"/>
      </w:rPr>
      <w:t>, Texas 7866</w:t>
    </w:r>
    <w:r>
      <w:rPr>
        <w:rFonts w:ascii="Garamond" w:eastAsia="Trebuchet MS" w:hAnsi="Garamond"/>
        <w:color w:val="000000"/>
        <w:sz w:val="18"/>
        <w:lang w:eastAsia="zh-TW"/>
      </w:rPr>
      <w:t>5</w:t>
    </w:r>
    <w:r w:rsidR="00D87D60" w:rsidRPr="00341768">
      <w:rPr>
        <w:rFonts w:ascii="Garamond" w:eastAsia="Trebuchet MS" w:hAnsi="Garamond"/>
        <w:color w:val="000000"/>
        <w:sz w:val="18"/>
        <w:lang w:eastAsia="zh-TW"/>
      </w:rPr>
      <w:t>-</w:t>
    </w:r>
    <w:r>
      <w:rPr>
        <w:rFonts w:ascii="Garamond" w:eastAsia="Trebuchet MS" w:hAnsi="Garamond"/>
        <w:color w:val="000000"/>
        <w:sz w:val="18"/>
        <w:lang w:eastAsia="zh-TW"/>
      </w:rPr>
      <w:t>8017</w:t>
    </w:r>
    <w:r w:rsidR="00D87D60" w:rsidRPr="00341768">
      <w:rPr>
        <w:rFonts w:ascii="Garamond" w:eastAsia="Trebuchet MS" w:hAnsi="Garamond"/>
        <w:color w:val="000000"/>
        <w:sz w:val="18"/>
        <w:lang w:eastAsia="zh-TW"/>
      </w:rPr>
      <w:t xml:space="preserve">  </w:t>
    </w:r>
  </w:p>
  <w:p w:rsidR="00D87D60" w:rsidRPr="002F1E02" w:rsidRDefault="00D87D60" w:rsidP="006D2718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smallCaps/>
        <w:color w:val="000000"/>
        <w:sz w:val="18"/>
        <w:lang w:eastAsia="zh-TW"/>
      </w:rPr>
    </w:pPr>
    <w:r w:rsidRPr="00341768">
      <w:rPr>
        <w:rFonts w:ascii="Garamond" w:eastAsia="Trebuchet MS" w:hAnsi="Garamond"/>
        <w:color w:val="000000"/>
        <w:sz w:val="18"/>
        <w:lang w:eastAsia="zh-TW"/>
      </w:rPr>
      <w:t xml:space="preserve"> </w:t>
    </w:r>
    <w:r w:rsidRPr="002F1E02">
      <w:rPr>
        <w:rFonts w:ascii="Garamond" w:eastAsia="Trebuchet MS" w:hAnsi="Garamond"/>
        <w:i/>
        <w:color w:val="000000"/>
        <w:sz w:val="18"/>
        <w:lang w:eastAsia="zh-TW"/>
      </w:rPr>
      <w:t>phone: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</w:t>
    </w:r>
    <w:r w:rsidRPr="002F1E02">
      <w:rPr>
        <w:rFonts w:ascii="Garamond" w:eastAsia="Trebuchet MS" w:hAnsi="Garamond"/>
        <w:color w:val="000000"/>
        <w:sz w:val="18"/>
        <w:lang w:eastAsia="zh-TW"/>
      </w:rPr>
      <w:t>512.</w:t>
    </w:r>
    <w:r w:rsidR="007A6BF4">
      <w:rPr>
        <w:rFonts w:ascii="Garamond" w:eastAsia="Trebuchet MS" w:hAnsi="Garamond"/>
        <w:color w:val="000000"/>
        <w:sz w:val="18"/>
        <w:lang w:eastAsia="zh-TW"/>
      </w:rPr>
      <w:t>716-2900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| </w:t>
    </w:r>
    <w:r w:rsidRPr="002F1E02">
      <w:rPr>
        <w:rFonts w:ascii="Garamond" w:eastAsia="Trebuchet MS" w:hAnsi="Garamond"/>
        <w:i/>
        <w:color w:val="000000"/>
        <w:sz w:val="18"/>
        <w:lang w:eastAsia="zh-TW"/>
      </w:rPr>
      <w:t>fax: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512.</w:t>
    </w:r>
    <w:r w:rsidR="007A6BF4">
      <w:rPr>
        <w:rFonts w:ascii="Garamond" w:eastAsia="Trebuchet MS" w:hAnsi="Garamond"/>
        <w:color w:val="000000"/>
        <w:sz w:val="18"/>
        <w:lang w:eastAsia="zh-TW"/>
      </w:rPr>
      <w:t>716-2949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| </w:t>
    </w:r>
    <w:r w:rsidRPr="002F1E02">
      <w:rPr>
        <w:rFonts w:ascii="Garamond" w:eastAsia="Trebuchet MS" w:hAnsi="Garamond"/>
        <w:smallCaps/>
        <w:color w:val="000000"/>
        <w:sz w:val="18"/>
        <w:lang w:eastAsia="zh-TW"/>
      </w:rPr>
      <w:t>www.</w:t>
    </w:r>
    <w:r w:rsidR="007A6BF4">
      <w:rPr>
        <w:rFonts w:ascii="Garamond" w:eastAsia="Trebuchet MS" w:hAnsi="Garamond"/>
        <w:smallCaps/>
        <w:color w:val="000000"/>
        <w:sz w:val="18"/>
        <w:lang w:eastAsia="zh-TW"/>
      </w:rPr>
      <w:t>nursing.</w:t>
    </w:r>
    <w:r w:rsidRPr="002F1E02">
      <w:rPr>
        <w:rFonts w:ascii="Garamond" w:eastAsia="Trebuchet MS" w:hAnsi="Garamond"/>
        <w:smallCaps/>
        <w:color w:val="000000"/>
        <w:sz w:val="18"/>
        <w:lang w:eastAsia="zh-TW"/>
      </w:rPr>
      <w:t>txstate.edu</w:t>
    </w:r>
  </w:p>
  <w:p w:rsidR="00D87D60" w:rsidRPr="00731B55" w:rsidRDefault="00D87D60" w:rsidP="006D2718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i/>
        <w:color w:val="000000"/>
        <w:sz w:val="18"/>
        <w:lang w:eastAsia="zh-TW"/>
      </w:rPr>
    </w:pPr>
  </w:p>
  <w:p w:rsidR="00D87D60" w:rsidRPr="00301BB6" w:rsidRDefault="00D87D60" w:rsidP="00301BB6">
    <w:pPr>
      <w:pStyle w:val="Footer"/>
      <w:jc w:val="center"/>
      <w:rPr>
        <w:rFonts w:ascii="Garamond" w:hAnsi="Garamond"/>
        <w:i/>
        <w:sz w:val="18"/>
      </w:rPr>
    </w:pPr>
    <w:r w:rsidRPr="00731B55">
      <w:rPr>
        <w:rFonts w:ascii="Garamond" w:hAnsi="Garamond"/>
        <w:i/>
        <w:sz w:val="18"/>
      </w:rPr>
      <w:t>This letter is an electronic communication from Texas State University-San Marcos</w:t>
    </w:r>
    <w:r>
      <w:rPr>
        <w:rFonts w:ascii="Garamond" w:hAnsi="Garamond"/>
        <w:i/>
        <w:sz w:val="18"/>
      </w:rPr>
      <w:br/>
    </w:r>
    <w:r w:rsidR="00301BB6" w:rsidRPr="00301BB6">
      <w:rPr>
        <w:rFonts w:ascii="Garamond" w:hAnsi="Garamond"/>
        <w:i/>
        <w:noProof/>
        <w:sz w:val="18"/>
      </w:rPr>
      <w:drawing>
        <wp:inline distT="0" distB="0" distL="0" distR="0" wp14:anchorId="5C936E7A" wp14:editId="1F02335C">
          <wp:extent cx="2284730" cy="408940"/>
          <wp:effectExtent l="0" t="0" r="1270" b="0"/>
          <wp:docPr id="1" name="Picture 1" descr="Macintosh HD:Users:a_d173:Downloads:TSUS_Member logo_no Tsta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77" w:rsidRDefault="00A66B77">
      <w:r>
        <w:separator/>
      </w:r>
    </w:p>
  </w:footnote>
  <w:footnote w:type="continuationSeparator" w:id="0">
    <w:p w:rsidR="00A66B77" w:rsidRDefault="00A6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60" w:rsidRDefault="00D87D60">
    <w:pPr>
      <w:pStyle w:val="Header"/>
    </w:pPr>
  </w:p>
  <w:p w:rsidR="00D87D60" w:rsidRDefault="00D87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60" w:rsidRDefault="00F550A7" w:rsidP="006D2718">
    <w:pPr>
      <w:tabs>
        <w:tab w:val="left" w:pos="4320"/>
        <w:tab w:val="left" w:pos="7928"/>
      </w:tabs>
      <w:jc w:val="center"/>
    </w:pPr>
    <w:r>
      <w:rPr>
        <w:noProof/>
      </w:rPr>
      <w:drawing>
        <wp:inline distT="0" distB="0" distL="0" distR="0" wp14:anchorId="2146D709" wp14:editId="35B42F9D">
          <wp:extent cx="2159000" cy="914400"/>
          <wp:effectExtent l="0" t="0" r="0" b="0"/>
          <wp:docPr id="2" name="Picture 1" descr="txs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D60" w:rsidRDefault="00D87D60" w:rsidP="006D2718">
    <w:pPr>
      <w:tabs>
        <w:tab w:val="left" w:pos="4320"/>
        <w:tab w:val="left" w:pos="7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4"/>
    <w:rsid w:val="000C20F7"/>
    <w:rsid w:val="000D5917"/>
    <w:rsid w:val="00100827"/>
    <w:rsid w:val="0011243A"/>
    <w:rsid w:val="00120A10"/>
    <w:rsid w:val="00184B24"/>
    <w:rsid w:val="001A2003"/>
    <w:rsid w:val="001C7922"/>
    <w:rsid w:val="00216A0D"/>
    <w:rsid w:val="00275640"/>
    <w:rsid w:val="00301BB6"/>
    <w:rsid w:val="00306F23"/>
    <w:rsid w:val="00343887"/>
    <w:rsid w:val="003C3173"/>
    <w:rsid w:val="0040093D"/>
    <w:rsid w:val="004567E6"/>
    <w:rsid w:val="00561DBA"/>
    <w:rsid w:val="005D7597"/>
    <w:rsid w:val="0065753E"/>
    <w:rsid w:val="00660031"/>
    <w:rsid w:val="006D0B2D"/>
    <w:rsid w:val="006D2718"/>
    <w:rsid w:val="00783FDF"/>
    <w:rsid w:val="007A6BF4"/>
    <w:rsid w:val="007B6B7C"/>
    <w:rsid w:val="00802D03"/>
    <w:rsid w:val="00825E7C"/>
    <w:rsid w:val="008D6985"/>
    <w:rsid w:val="0090676E"/>
    <w:rsid w:val="00A66B77"/>
    <w:rsid w:val="00AB5560"/>
    <w:rsid w:val="00B42E2A"/>
    <w:rsid w:val="00C36275"/>
    <w:rsid w:val="00C9672E"/>
    <w:rsid w:val="00D87D60"/>
    <w:rsid w:val="00E20CF8"/>
    <w:rsid w:val="00F33BF2"/>
    <w:rsid w:val="00F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table" w:styleId="TableGrid">
    <w:name w:val="Table Grid"/>
    <w:basedOn w:val="TableNormal"/>
    <w:uiPriority w:val="59"/>
    <w:rsid w:val="007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01\AppData\Local\Temp\Temp2_TexasStateE-Letterhead.zi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8241-446D-47AD-9C76-4D54AB0B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LinksUpToDate>false</LinksUpToDate>
  <CharactersWithSpaces>334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/>
  <cp:lastModifiedBy/>
  <cp:revision>1</cp:revision>
  <cp:lastPrinted>2008-06-25T17:21:00Z</cp:lastPrinted>
  <dcterms:created xsi:type="dcterms:W3CDTF">2017-11-28T15:28:00Z</dcterms:created>
  <dcterms:modified xsi:type="dcterms:W3CDTF">2017-11-28T15:28:00Z</dcterms:modified>
</cp:coreProperties>
</file>