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42"/>
        <w:gridCol w:w="5602"/>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72260A93" w:rsidR="00817101" w:rsidRDefault="00817101" w:rsidP="00394CCC">
            <w:pPr>
              <w:ind w:left="144" w:right="144"/>
              <w:contextualSpacing/>
              <w:rPr>
                <w:rFonts w:ascii="Segoe UI" w:hAnsi="Segoe UI" w:cs="Segoe UI"/>
                <w:b/>
                <w:bCs/>
                <w:color w:val="8D734A"/>
                <w:spacing w:val="20"/>
              </w:rPr>
            </w:pPr>
            <w:r w:rsidRPr="00C44B32">
              <w:rPr>
                <w:rFonts w:ascii="Segoe UI" w:hAnsi="Segoe UI" w:cs="Segoe UI"/>
                <w:b/>
                <w:bCs/>
                <w:color w:val="8D734A"/>
                <w:spacing w:val="20"/>
              </w:rPr>
              <w:t>Dear (</w:t>
            </w:r>
            <w:r w:rsidRPr="00C44B32">
              <w:rPr>
                <w:rFonts w:ascii="Segoe UI" w:hAnsi="Segoe UI" w:cs="Segoe UI"/>
                <w:b/>
                <w:bCs/>
                <w:color w:val="8D734A"/>
                <w:spacing w:val="20"/>
                <w:highlight w:val="yellow"/>
              </w:rPr>
              <w:t>name</w:t>
            </w:r>
            <w:r w:rsidRPr="00C44B32">
              <w:rPr>
                <w:rFonts w:ascii="Segoe UI" w:hAnsi="Segoe UI" w:cs="Segoe UI"/>
                <w:b/>
                <w:bCs/>
                <w:color w:val="8D734A"/>
                <w:spacing w:val="20"/>
              </w:rPr>
              <w:t>),</w:t>
            </w:r>
          </w:p>
          <w:p w14:paraId="3870A3E9" w14:textId="77777777" w:rsidR="00394CCC" w:rsidRPr="00C44B32" w:rsidRDefault="00394CCC" w:rsidP="00394CCC">
            <w:pPr>
              <w:ind w:left="144" w:right="144"/>
              <w:contextualSpacing/>
              <w:rPr>
                <w:rFonts w:ascii="Segoe UI" w:hAnsi="Segoe UI" w:cs="Segoe UI"/>
                <w:color w:val="8D734A"/>
              </w:rPr>
            </w:pPr>
          </w:p>
          <w:p w14:paraId="284196C1" w14:textId="77777777" w:rsidR="00394CCC" w:rsidRDefault="005740C2" w:rsidP="00394CCC">
            <w:pPr>
              <w:ind w:left="144" w:right="144"/>
              <w:contextualSpacing/>
              <w:rPr>
                <w:rFonts w:ascii="Segoe UI" w:hAnsi="Segoe UI" w:cs="Segoe UI"/>
                <w:color w:val="000000"/>
              </w:rPr>
            </w:pPr>
            <w:r w:rsidRPr="00C44B32">
              <w:rPr>
                <w:rFonts w:ascii="Segoe UI" w:hAnsi="Segoe UI" w:cs="Segoe UI"/>
                <w:color w:val="000000"/>
              </w:rPr>
              <w:t xml:space="preserve">Welcome to Texas State University!  </w:t>
            </w:r>
          </w:p>
          <w:p w14:paraId="09E59729" w14:textId="1060AACC" w:rsidR="00C44B32" w:rsidRPr="00C44B32" w:rsidRDefault="005740C2" w:rsidP="00394CCC">
            <w:pPr>
              <w:ind w:left="144" w:right="144"/>
              <w:contextualSpacing/>
              <w:rPr>
                <w:rFonts w:ascii="Segoe UI" w:hAnsi="Segoe UI" w:cs="Segoe UI"/>
              </w:rPr>
            </w:pPr>
            <w:r w:rsidRPr="00C44B32">
              <w:rPr>
                <w:rFonts w:ascii="Segoe UI" w:hAnsi="Segoe UI" w:cs="Segoe UI"/>
                <w:color w:val="000000"/>
              </w:rPr>
              <w:br/>
              <w:t>We are excited to welcome you to the Bobcat family. Your employment as a (</w:t>
            </w:r>
            <w:r w:rsidRPr="00C44B32">
              <w:rPr>
                <w:rFonts w:ascii="Segoe UI" w:hAnsi="Segoe UI" w:cs="Segoe UI"/>
                <w:color w:val="000000"/>
                <w:highlight w:val="yellow"/>
              </w:rPr>
              <w:t>job title</w:t>
            </w:r>
            <w:r w:rsidRPr="00C44B32">
              <w:rPr>
                <w:rFonts w:ascii="Segoe UI" w:hAnsi="Segoe UI" w:cs="Segoe UI"/>
                <w:color w:val="000000"/>
              </w:rPr>
              <w:t>) in (</w:t>
            </w:r>
            <w:r w:rsidRPr="00C44B32">
              <w:rPr>
                <w:rFonts w:ascii="Segoe UI" w:hAnsi="Segoe UI" w:cs="Segoe UI"/>
                <w:color w:val="000000"/>
                <w:highlight w:val="yellow"/>
              </w:rPr>
              <w:t>name of department</w:t>
            </w:r>
            <w:r w:rsidRPr="00C44B32">
              <w:rPr>
                <w:rFonts w:ascii="Segoe UI" w:hAnsi="Segoe UI" w:cs="Segoe UI"/>
                <w:color w:val="000000"/>
              </w:rPr>
              <w:t>) will begin on (</w:t>
            </w:r>
            <w:r w:rsidRPr="00C44B32">
              <w:rPr>
                <w:rFonts w:ascii="Segoe UI" w:hAnsi="Segoe UI" w:cs="Segoe UI"/>
                <w:color w:val="000000"/>
                <w:highlight w:val="yellow"/>
              </w:rPr>
              <w:t>date</w:t>
            </w:r>
            <w:r w:rsidRPr="00C44B32">
              <w:rPr>
                <w:rFonts w:ascii="Segoe UI" w:hAnsi="Segoe UI" w:cs="Segoe UI"/>
                <w:color w:val="000000"/>
              </w:rPr>
              <w:t xml:space="preserve">). </w:t>
            </w:r>
            <w:r w:rsidR="00394CCC" w:rsidRPr="005740C2">
              <w:rPr>
                <w:rFonts w:ascii="Segoe UI" w:hAnsi="Segoe UI" w:cs="Segoe UI"/>
                <w:color w:val="000000"/>
              </w:rPr>
              <w:t>Below you will find information about onboarding with the university.</w:t>
            </w:r>
          </w:p>
        </w:tc>
      </w:tr>
      <w:tr w:rsidR="00817101" w14:paraId="3D736232" w14:textId="77777777" w:rsidTr="00540BBC">
        <w:trPr>
          <w:trHeight w:val="2313"/>
          <w:jc w:val="center"/>
        </w:trPr>
        <w:tc>
          <w:tcPr>
            <w:tcW w:w="8244" w:type="dxa"/>
            <w:gridSpan w:val="2"/>
            <w:shd w:val="clear" w:color="auto" w:fill="F6F3EE"/>
            <w:tcMar>
              <w:top w:w="72" w:type="dxa"/>
              <w:left w:w="115" w:type="dxa"/>
              <w:bottom w:w="0" w:type="dxa"/>
              <w:right w:w="115" w:type="dxa"/>
            </w:tcMar>
            <w:vAlign w:val="center"/>
            <w:hideMark/>
          </w:tcPr>
          <w:p w14:paraId="42953C4D" w14:textId="1272561F" w:rsidR="00817101" w:rsidRDefault="00817101" w:rsidP="00394CCC">
            <w:pPr>
              <w:ind w:left="144" w:right="144"/>
              <w:contextualSpacing/>
              <w:rPr>
                <w:rFonts w:ascii="Segoe UI" w:hAnsi="Segoe UI" w:cs="Segoe UI"/>
                <w:b/>
                <w:bCs/>
                <w:color w:val="8D734A"/>
                <w:spacing w:val="20"/>
              </w:rPr>
            </w:pPr>
            <w:r w:rsidRPr="00817101">
              <w:rPr>
                <w:rFonts w:ascii="Segoe UI" w:hAnsi="Segoe UI" w:cs="Segoe UI"/>
                <w:b/>
                <w:bCs/>
                <w:color w:val="8D734A"/>
                <w:spacing w:val="20"/>
              </w:rPr>
              <w:t>Before Your First Day:</w:t>
            </w:r>
          </w:p>
          <w:p w14:paraId="475EAB31" w14:textId="77777777" w:rsidR="00394CCC" w:rsidRPr="00817101" w:rsidRDefault="00394CCC" w:rsidP="00394CCC">
            <w:pPr>
              <w:ind w:left="144" w:right="144"/>
              <w:contextualSpacing/>
              <w:rPr>
                <w:rFonts w:ascii="Segoe UI" w:hAnsi="Segoe UI" w:cs="Segoe UI"/>
                <w:b/>
                <w:bCs/>
                <w:color w:val="8D734A"/>
                <w:spacing w:val="20"/>
              </w:rPr>
            </w:pPr>
          </w:p>
          <w:p w14:paraId="287F4341" w14:textId="15DA5F07" w:rsidR="005F459D" w:rsidRDefault="00817101" w:rsidP="00394CCC">
            <w:pPr>
              <w:ind w:left="144" w:right="144"/>
              <w:contextualSpacing/>
              <w:rPr>
                <w:rFonts w:ascii="Segoe UI" w:hAnsi="Segoe UI" w:cs="Segoe UI"/>
                <w:b/>
                <w:bCs/>
                <w:color w:val="8D734A"/>
                <w:spacing w:val="20"/>
              </w:rPr>
            </w:pPr>
            <w:r w:rsidRPr="00817101">
              <w:rPr>
                <w:rFonts w:ascii="Segoe UI" w:hAnsi="Segoe UI" w:cs="Segoe UI"/>
                <w:b/>
                <w:bCs/>
                <w:color w:val="8D734A"/>
                <w:spacing w:val="20"/>
              </w:rPr>
              <w:t>Step 1: Complete New Employee Welcome Course</w:t>
            </w:r>
            <w:r w:rsidR="007432F0">
              <w:rPr>
                <w:rFonts w:ascii="Segoe UI" w:hAnsi="Segoe UI" w:cs="Segoe UI"/>
                <w:b/>
                <w:bCs/>
                <w:color w:val="8D734A"/>
                <w:spacing w:val="20"/>
              </w:rPr>
              <w:t xml:space="preserve"> </w:t>
            </w:r>
          </w:p>
          <w:p w14:paraId="757C5C6B" w14:textId="77777777" w:rsidR="00394CCC" w:rsidRDefault="00394CCC" w:rsidP="00394CCC">
            <w:pPr>
              <w:ind w:left="144" w:right="144"/>
              <w:contextualSpacing/>
              <w:rPr>
                <w:rFonts w:ascii="Segoe UI" w:hAnsi="Segoe UI" w:cs="Segoe UI"/>
                <w:b/>
                <w:bCs/>
                <w:color w:val="8D734A"/>
                <w:spacing w:val="20"/>
              </w:rPr>
            </w:pPr>
          </w:p>
          <w:p w14:paraId="41C7B77B" w14:textId="0CCBF5BB" w:rsidR="00817101" w:rsidRPr="00540BBC" w:rsidRDefault="005740C2" w:rsidP="00540BBC">
            <w:pPr>
              <w:ind w:left="144" w:right="144"/>
              <w:contextualSpacing/>
              <w:rPr>
                <w:rFonts w:ascii="Segoe UI" w:hAnsi="Segoe UI" w:cs="Segoe UI"/>
                <w:color w:val="000000"/>
              </w:rPr>
            </w:pPr>
            <w:r w:rsidRPr="005740C2">
              <w:rPr>
                <w:rFonts w:ascii="Segoe UI" w:hAnsi="Segoe UI" w:cs="Segoe UI"/>
                <w:color w:val="000000"/>
              </w:rPr>
              <w:t xml:space="preserve">Your start at TXST begins with our </w:t>
            </w:r>
            <w:hyperlink r:id="rId9" w:history="1">
              <w:r w:rsidRPr="005740C2">
                <w:rPr>
                  <w:rStyle w:val="Hyperlink"/>
                  <w:rFonts w:ascii="Segoe UI" w:hAnsi="Segoe UI" w:cs="Segoe UI"/>
                </w:rPr>
                <w:t>New Employee Welcome Course</w:t>
              </w:r>
            </w:hyperlink>
            <w:r w:rsidRPr="005740C2">
              <w:rPr>
                <w:rFonts w:ascii="Segoe UI" w:hAnsi="Segoe UI" w:cs="Segoe UI"/>
                <w:color w:val="000000"/>
              </w:rPr>
              <w:t xml:space="preserve">. This course is designed to provide a benefits overview and information about the many </w:t>
            </w:r>
            <w:r w:rsidRPr="00727136">
              <w:rPr>
                <w:rFonts w:ascii="Segoe UI" w:hAnsi="Segoe UI" w:cs="Segoe UI"/>
                <w:color w:val="000000"/>
              </w:rPr>
              <w:t>wonderful resources you have at TXST.</w:t>
            </w:r>
            <w:r w:rsidR="00C44B32">
              <w:rPr>
                <w:rFonts w:ascii="Segoe UI" w:hAnsi="Segoe UI" w:cs="Segoe UI"/>
                <w:color w:val="000000"/>
              </w:rPr>
              <w:t xml:space="preserve"> </w:t>
            </w:r>
            <w:r w:rsidR="00817101" w:rsidRPr="00817101">
              <w:rPr>
                <w:rFonts w:ascii="Segoe UI" w:hAnsi="Segoe UI" w:cs="Segoe UI"/>
                <w:b/>
                <w:bCs/>
                <w:color w:val="000000"/>
              </w:rPr>
              <w:t xml:space="preserve">Your TXST ID: </w:t>
            </w:r>
            <w:r w:rsidR="00064563" w:rsidRPr="00064563">
              <w:rPr>
                <w:rFonts w:ascii="Segoe UI" w:hAnsi="Segoe UI" w:cs="Segoe UI"/>
                <w:b/>
                <w:bCs/>
                <w:color w:val="8D734A"/>
                <w:highlight w:val="yellow"/>
              </w:rPr>
              <w:t>[</w:t>
            </w:r>
            <w:r w:rsidR="00064563">
              <w:rPr>
                <w:rFonts w:ascii="Segoe UI" w:hAnsi="Segoe UI" w:cs="Segoe UI"/>
                <w:b/>
                <w:bCs/>
                <w:color w:val="8D734A"/>
                <w:highlight w:val="yellow"/>
              </w:rPr>
              <w:t xml:space="preserve">insert </w:t>
            </w:r>
            <w:r w:rsidR="00064563" w:rsidRPr="00064563">
              <w:rPr>
                <w:rFonts w:ascii="Segoe UI" w:hAnsi="Segoe UI" w:cs="Segoe UI"/>
                <w:b/>
                <w:bCs/>
                <w:color w:val="8D734A"/>
                <w:highlight w:val="yellow"/>
              </w:rPr>
              <w:t>A########]</w:t>
            </w:r>
          </w:p>
        </w:tc>
        <w:tc>
          <w:tcPr>
            <w:tcW w:w="2376" w:type="dxa"/>
            <w:shd w:val="clear" w:color="auto" w:fill="F6F3EE"/>
            <w:tcMar>
              <w:top w:w="0" w:type="dxa"/>
              <w:left w:w="108" w:type="dxa"/>
              <w:bottom w:w="0" w:type="dxa"/>
              <w:right w:w="108" w:type="dxa"/>
            </w:tcMar>
            <w:vAlign w:val="center"/>
            <w:hideMark/>
          </w:tcPr>
          <w:p w14:paraId="25D6D342" w14:textId="6484FC55" w:rsidR="00817101" w:rsidRDefault="00602086" w:rsidP="00394CCC">
            <w:pPr>
              <w:ind w:left="144" w:right="144"/>
              <w:contextualSpacing/>
              <w:jc w:val="center"/>
            </w:pPr>
            <w:r>
              <w:rPr>
                <w:noProof/>
              </w:rPr>
              <w:drawing>
                <wp:inline distT="0" distB="0" distL="0" distR="0" wp14:anchorId="5CD12424" wp14:editId="5496D320">
                  <wp:extent cx="1188720" cy="1188720"/>
                  <wp:effectExtent l="0" t="0" r="0" b="0"/>
                  <wp:docPr id="7" name="Graphic 7" descr="Comp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ompas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540BBC">
        <w:trPr>
          <w:trHeight w:val="2178"/>
          <w:jc w:val="center"/>
        </w:trPr>
        <w:tc>
          <w:tcPr>
            <w:tcW w:w="2642" w:type="dxa"/>
            <w:shd w:val="clear" w:color="auto" w:fill="FFFFFF" w:themeFill="background1"/>
            <w:tcMar>
              <w:top w:w="72" w:type="dxa"/>
              <w:left w:w="115" w:type="dxa"/>
              <w:bottom w:w="0" w:type="dxa"/>
              <w:right w:w="115" w:type="dxa"/>
            </w:tcMar>
            <w:vAlign w:val="center"/>
          </w:tcPr>
          <w:p w14:paraId="5E51AC26" w14:textId="4872432C" w:rsidR="005740C2" w:rsidRDefault="005740C2" w:rsidP="00394CCC">
            <w:pPr>
              <w:ind w:left="144" w:right="144"/>
              <w:contextualSpacing/>
              <w:jc w:val="center"/>
              <w:rPr>
                <w:noProof/>
              </w:rPr>
            </w:pPr>
            <w:r>
              <w:rPr>
                <w:noProof/>
              </w:rPr>
              <w:drawing>
                <wp:inline distT="0" distB="0" distL="0" distR="0" wp14:anchorId="6287D197" wp14:editId="3F580CFD">
                  <wp:extent cx="1188720" cy="1188720"/>
                  <wp:effectExtent l="0" t="0" r="0" b="0"/>
                  <wp:docPr id="3" name="Graphic 3"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88720" cy="1188720"/>
                          </a:xfrm>
                          <a:prstGeom prst="rect">
                            <a:avLst/>
                          </a:prstGeom>
                        </pic:spPr>
                      </pic:pic>
                    </a:graphicData>
                  </a:graphic>
                </wp:inline>
              </w:drawing>
            </w:r>
          </w:p>
        </w:tc>
        <w:tc>
          <w:tcPr>
            <w:tcW w:w="7978" w:type="dxa"/>
            <w:gridSpan w:val="2"/>
            <w:shd w:val="clear" w:color="auto" w:fill="FFFFFF" w:themeFill="background1"/>
            <w:vAlign w:val="center"/>
          </w:tcPr>
          <w:p w14:paraId="58B6CBDE" w14:textId="6EAE5748" w:rsidR="005740C2" w:rsidRDefault="005740C2" w:rsidP="00394CCC">
            <w:pPr>
              <w:ind w:left="144"/>
              <w:contextualSpacing/>
              <w:rPr>
                <w:rFonts w:ascii="Segoe UI" w:hAnsi="Segoe UI" w:cs="Segoe UI"/>
                <w:b/>
                <w:bCs/>
                <w:color w:val="8D734A"/>
                <w:spacing w:val="20"/>
              </w:rPr>
            </w:pPr>
            <w:r>
              <w:rPr>
                <w:rFonts w:ascii="Segoe UI" w:hAnsi="Segoe UI" w:cs="Segoe UI"/>
                <w:b/>
                <w:bCs/>
                <w:color w:val="8D734A"/>
                <w:spacing w:val="20"/>
              </w:rPr>
              <w:t>Step 2: Activate Your NetID*</w:t>
            </w:r>
          </w:p>
          <w:p w14:paraId="31574870" w14:textId="77777777" w:rsidR="00540BBC" w:rsidRDefault="00540BBC" w:rsidP="00394CCC">
            <w:pPr>
              <w:ind w:left="144"/>
              <w:contextualSpacing/>
              <w:rPr>
                <w:color w:val="8D734A"/>
              </w:rPr>
            </w:pPr>
          </w:p>
          <w:p w14:paraId="62937129" w14:textId="18972440" w:rsidR="005740C2" w:rsidRPr="00540BBC" w:rsidRDefault="005740C2" w:rsidP="00540BBC">
            <w:pPr>
              <w:ind w:left="144" w:right="144"/>
              <w:contextualSpacing/>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14"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5" w:history="1">
              <w:r w:rsidRPr="005740C2">
                <w:rPr>
                  <w:rStyle w:val="Hyperlink"/>
                  <w:rFonts w:ascii="Segoe UI" w:hAnsi="Segoe UI" w:cs="Segoe UI"/>
                </w:rPr>
                <w:t>NetID Support page</w:t>
              </w:r>
            </w:hyperlink>
            <w:r w:rsidRPr="005740C2">
              <w:rPr>
                <w:rFonts w:ascii="Segoe UI" w:hAnsi="Segoe UI" w:cs="Segoe UI"/>
                <w:color w:val="000000"/>
              </w:rPr>
              <w:t>.</w:t>
            </w:r>
            <w:r w:rsidR="00540BBC">
              <w:rPr>
                <w:rFonts w:ascii="Segoe UI" w:hAnsi="Segoe UI" w:cs="Segoe UI"/>
                <w:color w:val="000000"/>
              </w:rPr>
              <w:t xml:space="preserve"> </w:t>
            </w: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tc>
      </w:tr>
      <w:tr w:rsidR="005740C2" w14:paraId="031BF7DF" w14:textId="77777777" w:rsidTr="00540BBC">
        <w:trPr>
          <w:trHeight w:val="1824"/>
          <w:jc w:val="center"/>
        </w:trPr>
        <w:tc>
          <w:tcPr>
            <w:tcW w:w="8244" w:type="dxa"/>
            <w:gridSpan w:val="2"/>
            <w:shd w:val="clear" w:color="auto" w:fill="F6F3EE"/>
            <w:tcMar>
              <w:top w:w="72" w:type="dxa"/>
              <w:left w:w="115" w:type="dxa"/>
              <w:bottom w:w="0" w:type="dxa"/>
              <w:right w:w="115" w:type="dxa"/>
            </w:tcMar>
            <w:vAlign w:val="center"/>
          </w:tcPr>
          <w:p w14:paraId="5AEF8FD1" w14:textId="73B9D342" w:rsidR="005740C2" w:rsidRDefault="005740C2" w:rsidP="00394CCC">
            <w:pPr>
              <w:ind w:left="144"/>
              <w:contextualSpacing/>
              <w:rPr>
                <w:rFonts w:ascii="Segoe UI" w:hAnsi="Segoe UI" w:cs="Segoe UI"/>
                <w:b/>
                <w:bCs/>
                <w:color w:val="8D734A"/>
                <w:spacing w:val="20"/>
              </w:rPr>
            </w:pPr>
            <w:r>
              <w:rPr>
                <w:rFonts w:ascii="Segoe UI" w:hAnsi="Segoe UI" w:cs="Segoe UI"/>
                <w:b/>
                <w:bCs/>
                <w:color w:val="8D734A"/>
                <w:spacing w:val="20"/>
              </w:rPr>
              <w:t>Step 3: Set up Your Bobcat Mail</w:t>
            </w:r>
          </w:p>
          <w:p w14:paraId="3AEA8842" w14:textId="77777777" w:rsidR="00540BBC" w:rsidRDefault="00540BBC" w:rsidP="00394CCC">
            <w:pPr>
              <w:ind w:left="144"/>
              <w:contextualSpacing/>
              <w:rPr>
                <w:color w:val="8D734A"/>
              </w:rPr>
            </w:pPr>
          </w:p>
          <w:p w14:paraId="4FCC55A7" w14:textId="336D24AF" w:rsidR="005740C2" w:rsidRPr="00817101" w:rsidRDefault="005740C2" w:rsidP="00394CCC">
            <w:pPr>
              <w:ind w:left="144" w:right="144"/>
              <w:contextualSpacing/>
              <w:rPr>
                <w:rFonts w:ascii="Segoe UI" w:hAnsi="Segoe UI" w:cs="Segoe UI"/>
                <w:b/>
                <w:bCs/>
                <w:color w:val="8D734A"/>
                <w:spacing w:val="20"/>
              </w:rPr>
            </w:pPr>
            <w:r w:rsidRPr="005740C2">
              <w:rPr>
                <w:rFonts w:ascii="Segoe UI" w:hAnsi="Segoe UI" w:cs="Segoe UI"/>
                <w:color w:val="000000"/>
              </w:rPr>
              <w:t xml:space="preserve">You’ll need to use your newly activated Net ID and password to </w:t>
            </w:r>
            <w:hyperlink r:id="rId16"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c>
          <w:tcPr>
            <w:tcW w:w="2376" w:type="dxa"/>
            <w:shd w:val="clear" w:color="auto" w:fill="F6F3EE"/>
            <w:tcMar>
              <w:top w:w="0" w:type="dxa"/>
              <w:left w:w="108" w:type="dxa"/>
              <w:bottom w:w="0" w:type="dxa"/>
              <w:right w:w="108" w:type="dxa"/>
            </w:tcMar>
            <w:vAlign w:val="center"/>
          </w:tcPr>
          <w:p w14:paraId="6CFEB96A" w14:textId="76F1BD81" w:rsidR="005740C2" w:rsidRDefault="005740C2" w:rsidP="00394CCC">
            <w:pPr>
              <w:ind w:left="144" w:right="144"/>
              <w:contextualSpacing/>
              <w:jc w:val="center"/>
              <w:rPr>
                <w:noProof/>
              </w:rPr>
            </w:pPr>
            <w:r>
              <w:rPr>
                <w:noProof/>
              </w:rPr>
              <w:drawing>
                <wp:inline distT="0" distB="0" distL="0" distR="0" wp14:anchorId="32FFFB38" wp14:editId="38A6421C">
                  <wp:extent cx="1188720" cy="1188720"/>
                  <wp:effectExtent l="0" t="0" r="0" b="0"/>
                  <wp:docPr id="1" name="Graphic 1"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88720" cy="1188720"/>
                          </a:xfrm>
                          <a:prstGeom prst="rect">
                            <a:avLst/>
                          </a:prstGeom>
                        </pic:spPr>
                      </pic:pic>
                    </a:graphicData>
                  </a:graphic>
                </wp:inline>
              </w:drawing>
            </w: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3993B01B" w14:textId="77777777" w:rsidR="00CA1B11" w:rsidRDefault="00CA1B11" w:rsidP="00394CCC">
            <w:pPr>
              <w:pStyle w:val="xmsonormal"/>
              <w:spacing w:before="0" w:beforeAutospacing="0" w:after="0" w:afterAutospacing="0"/>
              <w:ind w:left="144"/>
              <w:contextualSpacing/>
              <w:rPr>
                <w:rFonts w:ascii="Segoe UI" w:hAnsi="Segoe UI" w:cs="Segoe UI"/>
                <w:color w:val="000000"/>
              </w:rPr>
            </w:pPr>
          </w:p>
          <w:p w14:paraId="67BD40D0" w14:textId="5CF4E21F" w:rsidR="00C44B32" w:rsidRDefault="00C44B32" w:rsidP="00394CCC">
            <w:pPr>
              <w:pStyle w:val="xmsonormal"/>
              <w:spacing w:before="0" w:beforeAutospacing="0" w:after="0" w:afterAutospacing="0"/>
              <w:ind w:left="144"/>
              <w:contextualSpacing/>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9"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20"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21"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24F4D9C0" w14:textId="77777777" w:rsidR="00540BBC" w:rsidRDefault="00540BBC" w:rsidP="00394CCC">
            <w:pPr>
              <w:pStyle w:val="xmsonormal"/>
              <w:spacing w:before="0" w:beforeAutospacing="0" w:after="0" w:afterAutospacing="0"/>
              <w:ind w:left="144"/>
              <w:contextualSpacing/>
              <w:rPr>
                <w:rFonts w:ascii="Segoe UI" w:hAnsi="Segoe UI" w:cs="Segoe UI"/>
                <w:color w:val="000000"/>
              </w:rPr>
            </w:pPr>
          </w:p>
          <w:p w14:paraId="468B90A0" w14:textId="60527231" w:rsidR="00817101" w:rsidRDefault="00817101" w:rsidP="00394CCC">
            <w:pPr>
              <w:pStyle w:val="xmsonormal"/>
              <w:spacing w:before="0" w:beforeAutospacing="0" w:after="0" w:afterAutospacing="0"/>
              <w:ind w:left="144"/>
              <w:contextualSpacing/>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55F39AAA" w14:textId="77777777" w:rsidR="00540BBC" w:rsidRPr="00817101" w:rsidRDefault="00540BBC" w:rsidP="00394CCC">
            <w:pPr>
              <w:pStyle w:val="xmsonormal"/>
              <w:spacing w:before="0" w:beforeAutospacing="0" w:after="0" w:afterAutospacing="0"/>
              <w:ind w:left="144"/>
              <w:contextualSpacing/>
              <w:rPr>
                <w:rFonts w:ascii="Segoe UI" w:hAnsi="Segoe UI" w:cs="Segoe UI"/>
                <w:color w:val="000000"/>
              </w:rPr>
            </w:pPr>
          </w:p>
          <w:p w14:paraId="7BE6E47E" w14:textId="7D8155EE" w:rsidR="00C44B32" w:rsidRDefault="00C44B32" w:rsidP="00394CCC">
            <w:pPr>
              <w:pStyle w:val="xmsonormal"/>
              <w:spacing w:before="0" w:beforeAutospacing="0" w:after="0" w:afterAutospacing="0"/>
              <w:ind w:left="144"/>
              <w:contextualSpacing/>
              <w:rPr>
                <w:rFonts w:ascii="Segoe UI" w:hAnsi="Segoe UI" w:cs="Segoe UI"/>
                <w:color w:val="000000"/>
              </w:rPr>
            </w:pPr>
            <w:r w:rsidRPr="00C44B32">
              <w:rPr>
                <w:rFonts w:ascii="Segoe UI" w:hAnsi="Segoe UI" w:cs="Segoe UI"/>
                <w:color w:val="000000"/>
              </w:rPr>
              <w:t xml:space="preserve">If you have any questions, please feel free to contact me at </w:t>
            </w:r>
            <w:proofErr w:type="gramStart"/>
            <w:r w:rsidRPr="00C44B32">
              <w:rPr>
                <w:rFonts w:ascii="Segoe UI" w:hAnsi="Segoe UI" w:cs="Segoe UI"/>
                <w:color w:val="000000"/>
              </w:rPr>
              <w:t>512.245.</w:t>
            </w:r>
            <w:r w:rsidRPr="005F459D">
              <w:rPr>
                <w:rFonts w:ascii="Segoe UI" w:hAnsi="Segoe UI" w:cs="Segoe UI"/>
                <w:color w:val="000000"/>
                <w:highlight w:val="yellow"/>
              </w:rPr>
              <w:t>xxxx</w:t>
            </w:r>
            <w:proofErr w:type="gramEnd"/>
            <w:r w:rsidRPr="00C44B32">
              <w:rPr>
                <w:rFonts w:ascii="Segoe UI" w:hAnsi="Segoe UI" w:cs="Segoe UI"/>
                <w:color w:val="000000"/>
              </w:rPr>
              <w:t xml:space="preserve"> or the Benefits Office at (512) 245-2557.</w:t>
            </w:r>
          </w:p>
          <w:p w14:paraId="65CA740F" w14:textId="77777777" w:rsidR="00540BBC" w:rsidRDefault="00540BBC" w:rsidP="00394CCC">
            <w:pPr>
              <w:pStyle w:val="xmsonormal"/>
              <w:spacing w:before="0" w:beforeAutospacing="0" w:after="0" w:afterAutospacing="0"/>
              <w:ind w:left="144"/>
              <w:contextualSpacing/>
              <w:rPr>
                <w:rFonts w:ascii="Segoe UI" w:hAnsi="Segoe UI" w:cs="Segoe UI"/>
                <w:color w:val="000000"/>
              </w:rPr>
            </w:pPr>
          </w:p>
          <w:p w14:paraId="42DE5B31" w14:textId="77777777" w:rsidR="00540BBC" w:rsidRDefault="00817101" w:rsidP="00540BBC">
            <w:pPr>
              <w:ind w:left="144"/>
              <w:rPr>
                <w:rFonts w:ascii="Segoe UI" w:hAnsi="Segoe UI" w:cs="Segoe UI"/>
                <w:color w:val="000000"/>
              </w:rPr>
            </w:pPr>
            <w:r w:rsidRPr="00817101">
              <w:rPr>
                <w:rFonts w:ascii="Segoe UI" w:hAnsi="Segoe UI" w:cs="Segoe UI"/>
                <w:color w:val="000000"/>
              </w:rPr>
              <w:t>Sincerely,</w:t>
            </w:r>
            <w:r w:rsidRPr="00817101">
              <w:rPr>
                <w:rFonts w:ascii="Segoe UI" w:hAnsi="Segoe UI" w:cs="Segoe UI"/>
                <w:color w:val="000000"/>
              </w:rPr>
              <w:br/>
            </w:r>
            <w:r w:rsidR="00540BBC" w:rsidRPr="00817101">
              <w:rPr>
                <w:rFonts w:ascii="Segoe UI" w:hAnsi="Segoe UI" w:cs="Segoe UI"/>
                <w:color w:val="000000"/>
              </w:rPr>
              <w:t>(</w:t>
            </w:r>
            <w:r w:rsidR="00540BBC" w:rsidRPr="00817101">
              <w:rPr>
                <w:rFonts w:ascii="Segoe UI" w:hAnsi="Segoe UI" w:cs="Segoe UI"/>
                <w:color w:val="000000"/>
                <w:highlight w:val="yellow"/>
              </w:rPr>
              <w:t>your name</w:t>
            </w:r>
            <w:r w:rsidR="00540BBC" w:rsidRPr="00817101">
              <w:rPr>
                <w:rFonts w:ascii="Segoe UI" w:hAnsi="Segoe UI" w:cs="Segoe UI"/>
                <w:color w:val="000000"/>
              </w:rPr>
              <w:t>)</w:t>
            </w:r>
            <w:r w:rsidR="00540BBC" w:rsidRPr="00817101">
              <w:rPr>
                <w:rFonts w:ascii="Segoe UI" w:hAnsi="Segoe UI" w:cs="Segoe UI"/>
                <w:color w:val="000000"/>
              </w:rPr>
              <w:br/>
              <w:t>(</w:t>
            </w:r>
            <w:r w:rsidR="00540BBC" w:rsidRPr="00817101">
              <w:rPr>
                <w:rFonts w:ascii="Segoe UI" w:hAnsi="Segoe UI" w:cs="Segoe UI"/>
                <w:color w:val="000000"/>
                <w:highlight w:val="yellow"/>
              </w:rPr>
              <w:t>your title</w:t>
            </w:r>
            <w:r w:rsidR="00540BBC" w:rsidRPr="00817101">
              <w:rPr>
                <w:rFonts w:ascii="Segoe UI" w:hAnsi="Segoe UI" w:cs="Segoe UI"/>
                <w:color w:val="000000"/>
              </w:rPr>
              <w:t>)</w:t>
            </w:r>
          </w:p>
          <w:p w14:paraId="03278BF5" w14:textId="22D3532B" w:rsidR="00540BBC" w:rsidRPr="00C44B32" w:rsidRDefault="00540BBC" w:rsidP="00394CCC">
            <w:pPr>
              <w:pStyle w:val="xmsonormal"/>
              <w:spacing w:before="0" w:beforeAutospacing="0" w:after="0" w:afterAutospacing="0"/>
              <w:ind w:left="144"/>
              <w:contextualSpacing/>
              <w:rPr>
                <w:rFonts w:ascii="Segoe UI" w:hAnsi="Segoe UI" w:cs="Segoe UI"/>
                <w:color w:val="00000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4DEC12B4">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540BBC">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568F" w14:textId="77777777" w:rsidR="004138AC" w:rsidRDefault="004138AC" w:rsidP="00A40A57">
      <w:r>
        <w:separator/>
      </w:r>
    </w:p>
  </w:endnote>
  <w:endnote w:type="continuationSeparator" w:id="0">
    <w:p w14:paraId="2453C125" w14:textId="77777777" w:rsidR="004138AC" w:rsidRDefault="004138AC" w:rsidP="00A40A57">
      <w:r>
        <w:continuationSeparator/>
      </w:r>
    </w:p>
  </w:endnote>
  <w:endnote w:type="continuationNotice" w:id="1">
    <w:p w14:paraId="0506E136" w14:textId="77777777" w:rsidR="004138AC" w:rsidRDefault="0041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F0DD" w14:textId="77777777" w:rsidR="004138AC" w:rsidRDefault="004138AC" w:rsidP="00A40A57">
      <w:r>
        <w:separator/>
      </w:r>
    </w:p>
  </w:footnote>
  <w:footnote w:type="continuationSeparator" w:id="0">
    <w:p w14:paraId="28280C86" w14:textId="77777777" w:rsidR="004138AC" w:rsidRDefault="004138AC" w:rsidP="00A40A57">
      <w:r>
        <w:continuationSeparator/>
      </w:r>
    </w:p>
  </w:footnote>
  <w:footnote w:type="continuationNotice" w:id="1">
    <w:p w14:paraId="64BE8D3D" w14:textId="77777777" w:rsidR="004138AC" w:rsidRDefault="0041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9EDD" w14:textId="77777777" w:rsidR="00540BBC" w:rsidRPr="00612269" w:rsidRDefault="00540BBC" w:rsidP="00540BBC">
    <w:pPr>
      <w:pStyle w:val="Header"/>
      <w:jc w:val="center"/>
      <w:rPr>
        <w:rFonts w:ascii="Garamond" w:hAnsi="Garamond"/>
        <w:b/>
        <w:sz w:val="40"/>
        <w:szCs w:val="40"/>
      </w:rPr>
    </w:pPr>
    <w:r w:rsidRPr="00612269">
      <w:rPr>
        <w:rFonts w:ascii="Garamond" w:hAnsi="Garamond"/>
        <w:b/>
        <w:sz w:val="40"/>
        <w:szCs w:val="40"/>
      </w:rPr>
      <w:t xml:space="preserve">Welcome Email Template </w:t>
    </w:r>
  </w:p>
  <w:p w14:paraId="7D455DD2" w14:textId="77777777" w:rsidR="00540BBC" w:rsidRPr="00612269" w:rsidRDefault="00540BBC" w:rsidP="00540BBC">
    <w:pPr>
      <w:pStyle w:val="Header"/>
      <w:jc w:val="center"/>
      <w:rPr>
        <w:rFonts w:ascii="Garamond" w:hAnsi="Garamond"/>
        <w:b/>
        <w:sz w:val="40"/>
        <w:szCs w:val="40"/>
      </w:rPr>
    </w:pPr>
    <w:r w:rsidRPr="00612269">
      <w:rPr>
        <w:rFonts w:ascii="Garamond" w:hAnsi="Garamond"/>
        <w:b/>
        <w:sz w:val="40"/>
        <w:szCs w:val="40"/>
      </w:rPr>
      <w:t>Benefits Eligible Faculty</w:t>
    </w:r>
  </w:p>
  <w:p w14:paraId="692D43D0" w14:textId="77777777" w:rsidR="00540BBC" w:rsidRPr="00612269" w:rsidRDefault="00540BBC" w:rsidP="00540BBC">
    <w:pPr>
      <w:pStyle w:val="Header"/>
      <w:jc w:val="center"/>
      <w:rPr>
        <w:rFonts w:ascii="Garamond" w:hAnsi="Garamond"/>
        <w:b/>
        <w:sz w:val="40"/>
        <w:szCs w:val="40"/>
      </w:rPr>
    </w:pPr>
    <w:r w:rsidRPr="00612269">
      <w:rPr>
        <w:rFonts w:ascii="Garamond" w:hAnsi="Garamond"/>
        <w:b/>
        <w:sz w:val="40"/>
        <w:szCs w:val="40"/>
      </w:rPr>
      <w:t>Hired Out-Of-Cycle</w:t>
    </w:r>
  </w:p>
  <w:p w14:paraId="088F6C97" w14:textId="77777777" w:rsidR="00540BBC" w:rsidRDefault="00540BBC" w:rsidP="00540BBC">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w:t>
    </w:r>
  </w:p>
  <w:p w14:paraId="4E244BBA" w14:textId="77777777" w:rsidR="00540BBC" w:rsidRDefault="00540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64563"/>
    <w:rsid w:val="00097ACF"/>
    <w:rsid w:val="000B4BD7"/>
    <w:rsid w:val="000B6B56"/>
    <w:rsid w:val="001313D7"/>
    <w:rsid w:val="001B07B9"/>
    <w:rsid w:val="001B18A5"/>
    <w:rsid w:val="001C7699"/>
    <w:rsid w:val="001E3698"/>
    <w:rsid w:val="00211A7E"/>
    <w:rsid w:val="0022281F"/>
    <w:rsid w:val="00224FE3"/>
    <w:rsid w:val="0024683A"/>
    <w:rsid w:val="00271E58"/>
    <w:rsid w:val="002D2FE3"/>
    <w:rsid w:val="002F2696"/>
    <w:rsid w:val="002F30BC"/>
    <w:rsid w:val="003044A9"/>
    <w:rsid w:val="0032046C"/>
    <w:rsid w:val="00336AE9"/>
    <w:rsid w:val="00394CCC"/>
    <w:rsid w:val="003D5FD5"/>
    <w:rsid w:val="004138AC"/>
    <w:rsid w:val="004902FD"/>
    <w:rsid w:val="004B212A"/>
    <w:rsid w:val="004D22E6"/>
    <w:rsid w:val="004F57E6"/>
    <w:rsid w:val="00521658"/>
    <w:rsid w:val="00540BBC"/>
    <w:rsid w:val="00561627"/>
    <w:rsid w:val="005740C2"/>
    <w:rsid w:val="00595E86"/>
    <w:rsid w:val="005B58C8"/>
    <w:rsid w:val="005F459D"/>
    <w:rsid w:val="00602086"/>
    <w:rsid w:val="00632FD3"/>
    <w:rsid w:val="006928E0"/>
    <w:rsid w:val="006B2188"/>
    <w:rsid w:val="006D2569"/>
    <w:rsid w:val="006E1139"/>
    <w:rsid w:val="006E51D4"/>
    <w:rsid w:val="00727136"/>
    <w:rsid w:val="00742EAE"/>
    <w:rsid w:val="007432F0"/>
    <w:rsid w:val="007A194A"/>
    <w:rsid w:val="007C1F9B"/>
    <w:rsid w:val="007D3EB7"/>
    <w:rsid w:val="00817101"/>
    <w:rsid w:val="0084005F"/>
    <w:rsid w:val="00886D68"/>
    <w:rsid w:val="009161F9"/>
    <w:rsid w:val="00935EA0"/>
    <w:rsid w:val="009B2A34"/>
    <w:rsid w:val="009D1192"/>
    <w:rsid w:val="009E325C"/>
    <w:rsid w:val="009E778C"/>
    <w:rsid w:val="00A00C24"/>
    <w:rsid w:val="00A40A57"/>
    <w:rsid w:val="00A417A4"/>
    <w:rsid w:val="00A62ADD"/>
    <w:rsid w:val="00A767C6"/>
    <w:rsid w:val="00AA20E2"/>
    <w:rsid w:val="00AD34F5"/>
    <w:rsid w:val="00B32384"/>
    <w:rsid w:val="00B62C76"/>
    <w:rsid w:val="00B7571C"/>
    <w:rsid w:val="00BB6A7B"/>
    <w:rsid w:val="00BD0E9A"/>
    <w:rsid w:val="00BD5E7C"/>
    <w:rsid w:val="00C3048E"/>
    <w:rsid w:val="00C44B32"/>
    <w:rsid w:val="00C52840"/>
    <w:rsid w:val="00C76826"/>
    <w:rsid w:val="00CA1B11"/>
    <w:rsid w:val="00CD6AC0"/>
    <w:rsid w:val="00D51B95"/>
    <w:rsid w:val="00D70F5F"/>
    <w:rsid w:val="00D806E3"/>
    <w:rsid w:val="00DB48C8"/>
    <w:rsid w:val="00DC3A43"/>
    <w:rsid w:val="00DF1394"/>
    <w:rsid w:val="00E64577"/>
    <w:rsid w:val="00EA3CF6"/>
    <w:rsid w:val="00EE1F5F"/>
    <w:rsid w:val="00EF7287"/>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svg"/><Relationship Id="rId18" Type="http://schemas.openxmlformats.org/officeDocument/2006/relationships/image" Target="media/image6.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r.txstate.edu/New-Employee-Welcome/Get-Started/notices.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t.txstate.edu/services/email.html" TargetMode="External"/><Relationship Id="rId20" Type="http://schemas.openxmlformats.org/officeDocument/2006/relationships/hyperlink" Target="https://www.provost.txst.edu/resources-facul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tac.txstate.edu/support/netid" TargetMode="Externa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hyperlink" Target="https://facultyresources.provost.txstate.edu/work-at-txstate/binder.html" TargetMode="External"/><Relationship Id="rId4" Type="http://schemas.openxmlformats.org/officeDocument/2006/relationships/styles" Target="styles.xml"/><Relationship Id="rId9" Type="http://schemas.openxmlformats.org/officeDocument/2006/relationships/hyperlink" Target="https://canvas.txstate.edu/courses/1643546" TargetMode="External"/><Relationship Id="rId14" Type="http://schemas.openxmlformats.org/officeDocument/2006/relationships/hyperlink" Target="https://tim.txstate.edu/onlinetoolkit/Login?returnurl=%2fonlinetoolkit%2fHome%2fProceedIdVet%2fTrue"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2.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FB94B-A7CF-4350-8276-72C150EE3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4</cp:revision>
  <dcterms:created xsi:type="dcterms:W3CDTF">2023-02-28T21:25:00Z</dcterms:created>
  <dcterms:modified xsi:type="dcterms:W3CDTF">2024-01-04T14:14:00Z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