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21" w:rsidRDefault="00DF2921" w:rsidP="00DF2921">
      <w:pPr>
        <w:jc w:val="center"/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</w:rPr>
        <w:t>New Student Orientation</w:t>
      </w:r>
    </w:p>
    <w:p w:rsidR="00DF31F1" w:rsidRPr="0045328A" w:rsidRDefault="008F63F2" w:rsidP="00DF2921">
      <w:pPr>
        <w:pStyle w:val="Heading1"/>
        <w:rPr>
          <w:color w:val="FF0000"/>
        </w:rPr>
      </w:pPr>
      <w:r w:rsidRPr="00403FA8">
        <w:t>Campus Recreation Leader</w:t>
      </w:r>
    </w:p>
    <w:p w:rsidR="00DF2921" w:rsidRDefault="00DF31F1" w:rsidP="00DF2921">
      <w:pPr>
        <w:pStyle w:val="Heading1"/>
      </w:pPr>
      <w:r>
        <w:t xml:space="preserve">Application </w:t>
      </w:r>
    </w:p>
    <w:p w:rsidR="00DF2921" w:rsidRPr="007930A0" w:rsidRDefault="00B32B11" w:rsidP="007930A0">
      <w:pPr>
        <w:jc w:val="center"/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</w:rPr>
        <w:t>Summer 201</w:t>
      </w:r>
      <w:r w:rsidR="005D7F66">
        <w:rPr>
          <w:rFonts w:ascii="Albertus Extra Bold" w:hAnsi="Albertus Extra Bold"/>
          <w:b/>
          <w:bCs/>
        </w:rPr>
        <w:t>8</w:t>
      </w:r>
    </w:p>
    <w:p w:rsidR="00DF31F1" w:rsidRDefault="00DF31F1" w:rsidP="00DF2921">
      <w:pPr>
        <w:rPr>
          <w:i/>
          <w:iCs/>
          <w:sz w:val="20"/>
        </w:rPr>
      </w:pPr>
    </w:p>
    <w:p w:rsidR="00DF31F1" w:rsidRDefault="00DF31F1" w:rsidP="00B32B11">
      <w:pPr>
        <w:rPr>
          <w:iCs/>
        </w:rPr>
      </w:pPr>
      <w:r w:rsidRPr="00B32B11">
        <w:rPr>
          <w:iCs/>
        </w:rPr>
        <w:t xml:space="preserve">Campus Recreation is looking for dynamic student staff members interested in applying to be a NSO </w:t>
      </w:r>
      <w:r w:rsidR="008F63F2" w:rsidRPr="00B32B11">
        <w:rPr>
          <w:iCs/>
        </w:rPr>
        <w:t>Campus Recreation Leader</w:t>
      </w:r>
      <w:r w:rsidRPr="00B32B11">
        <w:rPr>
          <w:iCs/>
        </w:rPr>
        <w:t xml:space="preserve">.  All </w:t>
      </w:r>
      <w:r w:rsidR="00403FA8" w:rsidRPr="00B32B11">
        <w:rPr>
          <w:iCs/>
        </w:rPr>
        <w:t>CRLs</w:t>
      </w:r>
      <w:r w:rsidRPr="00B32B11">
        <w:rPr>
          <w:iCs/>
        </w:rPr>
        <w:t xml:space="preserve"> are responsible for introducing incoming Texas State freshman and transfer students to the facilities and services provided by Campus Recreation</w:t>
      </w:r>
      <w:r w:rsidR="00966C1B" w:rsidRPr="00B32B11">
        <w:rPr>
          <w:iCs/>
        </w:rPr>
        <w:t xml:space="preserve"> during the New Student Orientation Program</w:t>
      </w:r>
      <w:r w:rsidRPr="00B32B11">
        <w:rPr>
          <w:iCs/>
        </w:rPr>
        <w:t>.</w:t>
      </w:r>
      <w:r w:rsidR="00966C1B" w:rsidRPr="00B32B11">
        <w:rPr>
          <w:iCs/>
        </w:rPr>
        <w:t xml:space="preserve">  This position will help develop your leadership and public speaking skills all while giving you a more in-depth knowledge of </w:t>
      </w:r>
      <w:r w:rsidR="00966C1B" w:rsidRPr="00B32B11">
        <w:rPr>
          <w:i/>
          <w:iCs/>
        </w:rPr>
        <w:t>all</w:t>
      </w:r>
      <w:r w:rsidR="00966C1B" w:rsidRPr="00B32B11">
        <w:rPr>
          <w:iCs/>
        </w:rPr>
        <w:t xml:space="preserve"> of the program areas of Campus Rec!  </w:t>
      </w:r>
    </w:p>
    <w:p w:rsidR="003479E7" w:rsidRDefault="003479E7" w:rsidP="00B32B11">
      <w:pPr>
        <w:rPr>
          <w:iCs/>
        </w:rPr>
      </w:pPr>
    </w:p>
    <w:p w:rsidR="003479E7" w:rsidRDefault="003479E7" w:rsidP="007930A0">
      <w:pPr>
        <w:pStyle w:val="ListParagraph"/>
        <w:numPr>
          <w:ilvl w:val="0"/>
          <w:numId w:val="7"/>
        </w:numPr>
        <w:rPr>
          <w:iCs/>
        </w:rPr>
      </w:pPr>
      <w:r w:rsidRPr="007930A0">
        <w:rPr>
          <w:iCs/>
        </w:rPr>
        <w:t>You must</w:t>
      </w:r>
      <w:r w:rsidR="005D7F66">
        <w:rPr>
          <w:iCs/>
        </w:rPr>
        <w:t xml:space="preserve"> be a student in the </w:t>
      </w:r>
      <w:proofErr w:type="gramStart"/>
      <w:r w:rsidR="005D7F66">
        <w:rPr>
          <w:iCs/>
        </w:rPr>
        <w:t>Summer</w:t>
      </w:r>
      <w:proofErr w:type="gramEnd"/>
      <w:r w:rsidR="005D7F66">
        <w:rPr>
          <w:iCs/>
        </w:rPr>
        <w:t xml:space="preserve"> 2018 or Fall 2018</w:t>
      </w:r>
      <w:r w:rsidRPr="007930A0">
        <w:rPr>
          <w:iCs/>
        </w:rPr>
        <w:t xml:space="preserve"> semester to apply for this position.</w:t>
      </w:r>
    </w:p>
    <w:p w:rsidR="007930A0" w:rsidRDefault="007930A0" w:rsidP="007930A0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You must be able to effectively communicate verbal</w:t>
      </w:r>
      <w:r w:rsidR="00A97077">
        <w:rPr>
          <w:iCs/>
        </w:rPr>
        <w:t>ly</w:t>
      </w:r>
      <w:r>
        <w:rPr>
          <w:iCs/>
        </w:rPr>
        <w:t xml:space="preserve"> with others</w:t>
      </w:r>
    </w:p>
    <w:p w:rsidR="007930A0" w:rsidRDefault="00712F1C" w:rsidP="007930A0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You must be able to stand for lengthy period of time</w:t>
      </w:r>
      <w:r w:rsidR="007930A0">
        <w:rPr>
          <w:iCs/>
        </w:rPr>
        <w:t xml:space="preserve"> </w:t>
      </w:r>
    </w:p>
    <w:p w:rsidR="00712F1C" w:rsidRPr="007930A0" w:rsidRDefault="00A97077" w:rsidP="007930A0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Ability to adapt at a </w:t>
      </w:r>
      <w:r w:rsidR="00B618F4">
        <w:rPr>
          <w:iCs/>
        </w:rPr>
        <w:t>moment’s</w:t>
      </w:r>
      <w:r>
        <w:rPr>
          <w:iCs/>
        </w:rPr>
        <w:t xml:space="preserve"> notice</w:t>
      </w:r>
    </w:p>
    <w:p w:rsidR="00DF31F1" w:rsidRDefault="00DF31F1" w:rsidP="00DF2921">
      <w:pPr>
        <w:rPr>
          <w:i/>
          <w:iCs/>
          <w:sz w:val="20"/>
        </w:rPr>
      </w:pPr>
    </w:p>
    <w:p w:rsidR="007352CF" w:rsidRDefault="00DF2921" w:rsidP="007352C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A</w:t>
      </w:r>
      <w:r w:rsidR="00C14BAA">
        <w:rPr>
          <w:i/>
          <w:iCs/>
          <w:sz w:val="20"/>
        </w:rPr>
        <w:t>pplication</w:t>
      </w:r>
      <w:r w:rsidR="00DF31F1">
        <w:rPr>
          <w:i/>
          <w:iCs/>
          <w:sz w:val="20"/>
        </w:rPr>
        <w:t>s are</w:t>
      </w:r>
      <w:r w:rsidR="00C14BAA">
        <w:rPr>
          <w:i/>
          <w:iCs/>
          <w:sz w:val="20"/>
        </w:rPr>
        <w:t xml:space="preserve"> due to the </w:t>
      </w:r>
      <w:r w:rsidR="002822BA">
        <w:rPr>
          <w:i/>
          <w:iCs/>
          <w:sz w:val="20"/>
        </w:rPr>
        <w:t>Student Success or email adw120@txstate.edu</w:t>
      </w:r>
      <w:r w:rsidR="00846A10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by </w:t>
      </w:r>
      <w:r w:rsidR="0039597D" w:rsidRPr="007352CF">
        <w:rPr>
          <w:i/>
          <w:iCs/>
          <w:sz w:val="20"/>
        </w:rPr>
        <w:t>5pm</w:t>
      </w:r>
      <w:r w:rsidR="000F4FAC" w:rsidRPr="007352CF">
        <w:rPr>
          <w:i/>
          <w:iCs/>
          <w:sz w:val="20"/>
        </w:rPr>
        <w:t xml:space="preserve"> </w:t>
      </w:r>
      <w:r w:rsidR="008367DD">
        <w:rPr>
          <w:i/>
          <w:iCs/>
          <w:sz w:val="20"/>
        </w:rPr>
        <w:t>–</w:t>
      </w:r>
      <w:r w:rsidR="004B6E8E" w:rsidRPr="007352CF">
        <w:rPr>
          <w:i/>
          <w:iCs/>
          <w:sz w:val="20"/>
        </w:rPr>
        <w:t xml:space="preserve"> </w:t>
      </w:r>
      <w:r w:rsidR="00B2209B">
        <w:rPr>
          <w:i/>
          <w:iCs/>
          <w:sz w:val="20"/>
        </w:rPr>
        <w:t xml:space="preserve">Friday, </w:t>
      </w:r>
      <w:bookmarkStart w:id="0" w:name="_GoBack"/>
      <w:bookmarkEnd w:id="0"/>
      <w:r w:rsidR="00B2209B">
        <w:rPr>
          <w:i/>
          <w:iCs/>
          <w:sz w:val="20"/>
        </w:rPr>
        <w:t xml:space="preserve">April </w:t>
      </w:r>
      <w:proofErr w:type="gramStart"/>
      <w:r w:rsidR="00B2209B">
        <w:rPr>
          <w:i/>
          <w:iCs/>
          <w:sz w:val="20"/>
        </w:rPr>
        <w:t>6th</w:t>
      </w:r>
      <w:proofErr w:type="gramEnd"/>
      <w:r w:rsidR="007352CF">
        <w:rPr>
          <w:i/>
          <w:iCs/>
          <w:sz w:val="20"/>
        </w:rPr>
        <w:t>.</w:t>
      </w:r>
      <w:r w:rsidR="0045328A" w:rsidRPr="007352CF">
        <w:rPr>
          <w:i/>
          <w:iCs/>
          <w:sz w:val="20"/>
        </w:rPr>
        <w:t xml:space="preserve"> </w:t>
      </w:r>
    </w:p>
    <w:p w:rsidR="00A73F94" w:rsidRDefault="00A73F94" w:rsidP="007352C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Group Interviews will be conducted </w:t>
      </w:r>
      <w:r w:rsidR="00811B62">
        <w:rPr>
          <w:i/>
          <w:iCs/>
          <w:sz w:val="20"/>
        </w:rPr>
        <w:t xml:space="preserve">in </w:t>
      </w:r>
      <w:r w:rsidR="00811B62">
        <w:rPr>
          <w:i/>
          <w:iCs/>
          <w:color w:val="FF0000"/>
          <w:sz w:val="20"/>
        </w:rPr>
        <w:t>April</w:t>
      </w:r>
      <w:r w:rsidR="007930A0" w:rsidRPr="007930A0">
        <w:rPr>
          <w:i/>
          <w:iCs/>
          <w:color w:val="FF0000"/>
          <w:sz w:val="20"/>
        </w:rPr>
        <w:t>.</w:t>
      </w:r>
    </w:p>
    <w:p w:rsidR="007352CF" w:rsidRDefault="00DF31F1" w:rsidP="007352CF">
      <w:pPr>
        <w:jc w:val="center"/>
        <w:rPr>
          <w:i/>
          <w:iCs/>
          <w:sz w:val="20"/>
        </w:rPr>
      </w:pPr>
      <w:r w:rsidRPr="00403FA8">
        <w:rPr>
          <w:i/>
          <w:iCs/>
          <w:sz w:val="20"/>
        </w:rPr>
        <w:t>If you have questions please contact</w:t>
      </w:r>
      <w:r w:rsidR="00B32B11">
        <w:rPr>
          <w:i/>
          <w:iCs/>
          <w:sz w:val="20"/>
        </w:rPr>
        <w:t xml:space="preserve"> </w:t>
      </w:r>
      <w:r w:rsidR="007930A0">
        <w:rPr>
          <w:i/>
          <w:iCs/>
          <w:sz w:val="20"/>
        </w:rPr>
        <w:t>Andre’ Webb</w:t>
      </w:r>
      <w:r w:rsidR="00A83216">
        <w:rPr>
          <w:i/>
          <w:iCs/>
          <w:sz w:val="20"/>
        </w:rPr>
        <w:t xml:space="preserve"> </w:t>
      </w:r>
      <w:r w:rsidR="00403FA8" w:rsidRPr="00403FA8">
        <w:rPr>
          <w:i/>
          <w:iCs/>
          <w:sz w:val="20"/>
        </w:rPr>
        <w:t xml:space="preserve">by email at </w:t>
      </w:r>
      <w:r w:rsidR="007930A0">
        <w:rPr>
          <w:i/>
          <w:iCs/>
          <w:sz w:val="20"/>
        </w:rPr>
        <w:t>adw120</w:t>
      </w:r>
      <w:r w:rsidR="00A83216">
        <w:rPr>
          <w:i/>
          <w:iCs/>
          <w:sz w:val="20"/>
        </w:rPr>
        <w:t>@txstate.edu</w:t>
      </w:r>
    </w:p>
    <w:p w:rsidR="00DF2921" w:rsidRDefault="00403FA8" w:rsidP="007352CF">
      <w:pPr>
        <w:jc w:val="center"/>
      </w:pPr>
      <w:r w:rsidRPr="00403FA8">
        <w:rPr>
          <w:i/>
          <w:iCs/>
          <w:sz w:val="20"/>
        </w:rPr>
        <w:t>or by phone at 512.245</w:t>
      </w:r>
      <w:r w:rsidR="00A83216">
        <w:rPr>
          <w:i/>
          <w:iCs/>
          <w:sz w:val="20"/>
        </w:rPr>
        <w:t>.</w:t>
      </w:r>
      <w:r w:rsidR="007930A0">
        <w:rPr>
          <w:i/>
          <w:iCs/>
          <w:sz w:val="20"/>
        </w:rPr>
        <w:t>7209</w:t>
      </w:r>
      <w:r w:rsidR="00E60828">
        <w:rPr>
          <w:i/>
          <w:iCs/>
          <w:sz w:val="20"/>
        </w:rPr>
        <w:t xml:space="preserve"> </w:t>
      </w:r>
    </w:p>
    <w:p w:rsidR="00403FA8" w:rsidRDefault="00403FA8" w:rsidP="00DF2921"/>
    <w:p w:rsidR="00DF2921" w:rsidRDefault="00DF2921" w:rsidP="00DF2921">
      <w:r>
        <w:t>Name__________________________</w:t>
      </w:r>
      <w:r>
        <w:tab/>
      </w:r>
      <w:r>
        <w:tab/>
      </w:r>
      <w:r>
        <w:tab/>
      </w:r>
      <w:r w:rsidR="005D7F66">
        <w:t>Net ID</w:t>
      </w:r>
      <w:r>
        <w:t>______________</w:t>
      </w:r>
    </w:p>
    <w:p w:rsidR="00DF2921" w:rsidRDefault="00DF2921" w:rsidP="00DF2921"/>
    <w:p w:rsidR="00DF2921" w:rsidRDefault="00DF2921" w:rsidP="00DF2921">
      <w:r>
        <w:t>E-mail_________________________</w:t>
      </w:r>
      <w:r>
        <w:tab/>
      </w:r>
      <w:r>
        <w:tab/>
      </w:r>
      <w:r>
        <w:tab/>
        <w:t>Phone_____________</w:t>
      </w:r>
    </w:p>
    <w:p w:rsidR="00DF2921" w:rsidRDefault="00DF2921" w:rsidP="00DF2921"/>
    <w:p w:rsidR="00DF2921" w:rsidRDefault="00DF2921" w:rsidP="00DF2921">
      <w:r>
        <w:t>Major__________________________</w:t>
      </w:r>
      <w:r>
        <w:tab/>
      </w:r>
      <w:r>
        <w:tab/>
      </w:r>
      <w:r>
        <w:tab/>
        <w:t>Grad. Date_________</w:t>
      </w:r>
    </w:p>
    <w:p w:rsidR="00DF2921" w:rsidRDefault="00DF2921" w:rsidP="00DF2921"/>
    <w:p w:rsidR="00DF2921" w:rsidRDefault="00DF2921" w:rsidP="00DF2921">
      <w:r>
        <w:t>Campus Rec</w:t>
      </w:r>
      <w:r w:rsidR="00AB3267">
        <w:t>reation</w:t>
      </w:r>
      <w:r>
        <w:t xml:space="preserve"> Program Area</w:t>
      </w:r>
      <w:r w:rsidR="0011444E">
        <w:t xml:space="preserve"> </w:t>
      </w:r>
      <w:r>
        <w:t>________________________</w:t>
      </w:r>
    </w:p>
    <w:p w:rsidR="00DF31F1" w:rsidRDefault="00DF31F1" w:rsidP="00DF2921"/>
    <w:p w:rsidR="00DF31F1" w:rsidRDefault="00DF31F1" w:rsidP="00DF2921">
      <w:r>
        <w:t>Hiring Date with the Department _________________________</w:t>
      </w:r>
    </w:p>
    <w:p w:rsidR="00DF2921" w:rsidRDefault="00DF2921" w:rsidP="00DF2921">
      <w:pPr>
        <w:pStyle w:val="BodyText"/>
      </w:pPr>
    </w:p>
    <w:p w:rsidR="00DF2921" w:rsidRDefault="00DF2921" w:rsidP="00DF2921">
      <w:pPr>
        <w:pStyle w:val="BodyText"/>
      </w:pPr>
      <w:r>
        <w:t>Please take your time in filling out this application form</w:t>
      </w:r>
      <w:r w:rsidR="007352CF">
        <w:t xml:space="preserve"> and</w:t>
      </w:r>
      <w:r>
        <w:t xml:space="preserve"> make sure to answer all questions thoroughly. (Feel free to use </w:t>
      </w:r>
      <w:r w:rsidR="00B32B11">
        <w:t xml:space="preserve">a </w:t>
      </w:r>
      <w:r>
        <w:t>separate sheet if needed)</w:t>
      </w:r>
    </w:p>
    <w:p w:rsidR="00DF2921" w:rsidRDefault="00DF2921" w:rsidP="00DF2921">
      <w:pPr>
        <w:spacing w:line="480" w:lineRule="auto"/>
        <w:rPr>
          <w:sz w:val="20"/>
        </w:rPr>
      </w:pPr>
      <w:r>
        <w:rPr>
          <w:i/>
          <w:iCs/>
        </w:rPr>
        <w:t>________________________________________________________________________</w:t>
      </w:r>
    </w:p>
    <w:p w:rsidR="00DF2921" w:rsidRDefault="00DF2921" w:rsidP="00DF2921">
      <w:r>
        <w:t>1.  Why do you want to become a</w:t>
      </w:r>
      <w:r w:rsidR="00A83216">
        <w:t xml:space="preserve"> </w:t>
      </w:r>
      <w:r>
        <w:t>part of the New Student Orientation Program?</w:t>
      </w:r>
    </w:p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>
      <w:pPr>
        <w:rPr>
          <w:sz w:val="20"/>
        </w:rPr>
      </w:pPr>
    </w:p>
    <w:p w:rsidR="00DF2921" w:rsidRDefault="00DF2921" w:rsidP="00DF2921">
      <w:pPr>
        <w:rPr>
          <w:sz w:val="20"/>
        </w:rPr>
      </w:pPr>
    </w:p>
    <w:p w:rsidR="00A97077" w:rsidRDefault="00A97077" w:rsidP="00DF2921"/>
    <w:p w:rsidR="00DF2921" w:rsidRDefault="00DF2921" w:rsidP="00DF2921">
      <w:r>
        <w:lastRenderedPageBreak/>
        <w:t xml:space="preserve">2. </w:t>
      </w:r>
      <w:r w:rsidR="00DF31F1">
        <w:t>How has Campus Recreation shaped your experience at Texas State University?</w:t>
      </w:r>
    </w:p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A0750" w:rsidRDefault="00DA0750" w:rsidP="00DF2921"/>
    <w:p w:rsidR="00DF2921" w:rsidRDefault="00DF2921" w:rsidP="00DF2921">
      <w:r>
        <w:t xml:space="preserve">3.  </w:t>
      </w:r>
      <w:r w:rsidR="00DF31F1">
        <w:t>What are you passionate about?</w:t>
      </w:r>
      <w:r w:rsidR="007352CF">
        <w:t xml:space="preserve">  Why?</w:t>
      </w:r>
    </w:p>
    <w:p w:rsidR="00DF2921" w:rsidRDefault="00DF2921" w:rsidP="00DF2921"/>
    <w:p w:rsidR="00DF2921" w:rsidRDefault="00DF2921" w:rsidP="00DF2921"/>
    <w:p w:rsidR="00966C1B" w:rsidRDefault="00966C1B" w:rsidP="00DF2921"/>
    <w:p w:rsidR="00966C1B" w:rsidRDefault="00966C1B" w:rsidP="00DF2921"/>
    <w:p w:rsidR="00966C1B" w:rsidRDefault="00966C1B" w:rsidP="00DF2921"/>
    <w:p w:rsidR="00966C1B" w:rsidRDefault="00966C1B" w:rsidP="00DF2921"/>
    <w:p w:rsidR="00966C1B" w:rsidRDefault="00966C1B" w:rsidP="00DF2921"/>
    <w:p w:rsidR="00966C1B" w:rsidRDefault="00966C1B" w:rsidP="00DF2921"/>
    <w:p w:rsidR="00966C1B" w:rsidRDefault="00966C1B" w:rsidP="00DF2921"/>
    <w:p w:rsidR="00966C1B" w:rsidRDefault="00966C1B" w:rsidP="00DF2921"/>
    <w:p w:rsidR="00DF2921" w:rsidRDefault="00DF2921" w:rsidP="00966C1B">
      <w:r>
        <w:t xml:space="preserve">4.  </w:t>
      </w:r>
      <w:r w:rsidR="00966C1B">
        <w:t>Describe a time in work, school, or your personal life where you feel you went above and beyond what was expected of you?</w:t>
      </w:r>
    </w:p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Default="00DF2921" w:rsidP="00DF2921"/>
    <w:p w:rsidR="00DF2921" w:rsidRPr="00633A16" w:rsidRDefault="00966C1B" w:rsidP="00DF2921">
      <w:r w:rsidRPr="00633A16">
        <w:t>5</w:t>
      </w:r>
      <w:r w:rsidR="00DF2921" w:rsidRPr="00633A16">
        <w:t xml:space="preserve">. </w:t>
      </w:r>
      <w:r w:rsidR="00340EC3">
        <w:t xml:space="preserve">The tentative dates are listed below. </w:t>
      </w:r>
      <w:r w:rsidR="00DF2921" w:rsidRPr="00633A16">
        <w:t>Can</w:t>
      </w:r>
      <w:r w:rsidR="00633A16">
        <w:t xml:space="preserve"> you commit to all </w:t>
      </w:r>
      <w:r w:rsidR="00C14BAA" w:rsidRPr="00633A16">
        <w:t>sessions</w:t>
      </w:r>
      <w:r w:rsidR="00633A16">
        <w:t>?</w:t>
      </w:r>
    </w:p>
    <w:p w:rsidR="00DF2921" w:rsidRPr="00633A16" w:rsidRDefault="00DF2921" w:rsidP="00DF2921">
      <w:pPr>
        <w:sectPr w:rsidR="00DF2921" w:rsidRPr="00633A1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33A16">
        <w:rPr>
          <w:i/>
          <w:iCs/>
        </w:rPr>
        <w:t xml:space="preserve">If not, please identify which ones you </w:t>
      </w:r>
      <w:r w:rsidR="00B32B11">
        <w:rPr>
          <w:i/>
          <w:iCs/>
        </w:rPr>
        <w:t>CANNOT</w:t>
      </w:r>
      <w:r w:rsidRPr="00633A16">
        <w:rPr>
          <w:i/>
          <w:iCs/>
        </w:rPr>
        <w:t xml:space="preserve"> attend.  </w:t>
      </w:r>
    </w:p>
    <w:p w:rsidR="00E546E6" w:rsidRDefault="00E546E6" w:rsidP="00E546E6">
      <w:pPr>
        <w:spacing w:line="360" w:lineRule="auto"/>
      </w:pPr>
    </w:p>
    <w:p w:rsidR="001B78D7" w:rsidRDefault="001B78D7" w:rsidP="00E546E6">
      <w:pPr>
        <w:spacing w:line="360" w:lineRule="auto"/>
      </w:pPr>
    </w:p>
    <w:p w:rsidR="001B78D7" w:rsidRDefault="001B78D7" w:rsidP="00E546E6">
      <w:pPr>
        <w:spacing w:line="360" w:lineRule="auto"/>
      </w:pPr>
    </w:p>
    <w:p w:rsidR="001B78D7" w:rsidRDefault="001B78D7" w:rsidP="00E546E6">
      <w:pPr>
        <w:spacing w:line="360" w:lineRule="auto"/>
      </w:pPr>
    </w:p>
    <w:p w:rsidR="00E546E6" w:rsidRDefault="00E546E6" w:rsidP="00E546E6">
      <w:pPr>
        <w:spacing w:line="360" w:lineRule="auto"/>
      </w:pPr>
      <w:r>
        <w:t>Evening Session (4:30</w:t>
      </w:r>
      <w:r w:rsidR="00A73F94">
        <w:t>pm</w:t>
      </w:r>
      <w:r>
        <w:t xml:space="preserve"> – 7:30</w:t>
      </w:r>
      <w:r w:rsidR="00A73F94">
        <w:t>pm</w:t>
      </w:r>
      <w:r>
        <w:t>)</w:t>
      </w:r>
    </w:p>
    <w:p w:rsidR="0011444E" w:rsidRDefault="00811B62" w:rsidP="009C1A7B">
      <w:pPr>
        <w:pStyle w:val="ListParagraph"/>
        <w:numPr>
          <w:ilvl w:val="0"/>
          <w:numId w:val="5"/>
        </w:numPr>
        <w:spacing w:line="360" w:lineRule="auto"/>
      </w:pPr>
      <w:r>
        <w:t>June 5</w:t>
      </w:r>
      <w:r w:rsidRPr="00811B62">
        <w:rPr>
          <w:vertAlign w:val="superscript"/>
        </w:rPr>
        <w:t>th</w:t>
      </w:r>
      <w:r>
        <w:t xml:space="preserve"> - July 23</w:t>
      </w:r>
      <w:r w:rsidRPr="00811B62">
        <w:rPr>
          <w:vertAlign w:val="superscript"/>
        </w:rPr>
        <w:t>rd</w:t>
      </w:r>
      <w:r>
        <w:t xml:space="preserve"> </w:t>
      </w:r>
    </w:p>
    <w:p w:rsidR="00DF2921" w:rsidRPr="00633A16" w:rsidRDefault="00DF2921" w:rsidP="00DF2921"/>
    <w:p w:rsidR="00DF2921" w:rsidRPr="00633A16" w:rsidRDefault="00DF2921" w:rsidP="00DF2921">
      <w:r w:rsidRPr="00633A16">
        <w:t>_____________________________________________________________________</w:t>
      </w:r>
    </w:p>
    <w:p w:rsidR="00633A16" w:rsidRDefault="00DF2921" w:rsidP="00DE3844">
      <w:pPr>
        <w:pStyle w:val="BodyText2"/>
        <w:jc w:val="center"/>
      </w:pPr>
      <w:r w:rsidRPr="00633A16">
        <w:t xml:space="preserve">**Please be aware if you </w:t>
      </w:r>
      <w:r w:rsidR="00403FA8">
        <w:t>are offered this</w:t>
      </w:r>
      <w:r w:rsidRPr="00633A16">
        <w:t xml:space="preserve"> position that you will be required to attend</w:t>
      </w:r>
      <w:r w:rsidR="00C22257">
        <w:t xml:space="preserve"> </w:t>
      </w:r>
      <w:r w:rsidR="0039597D" w:rsidRPr="00633A16">
        <w:t xml:space="preserve">training </w:t>
      </w:r>
      <w:r w:rsidR="00DE3844" w:rsidRPr="00633A16">
        <w:t>prior to the start of NSO</w:t>
      </w:r>
      <w:r w:rsidR="00633A16" w:rsidRPr="00633A16">
        <w:t>.</w:t>
      </w:r>
      <w:r w:rsidR="00633A16">
        <w:t xml:space="preserve">  </w:t>
      </w:r>
    </w:p>
    <w:p w:rsidR="00966C1B" w:rsidRPr="000F4FAC" w:rsidRDefault="00633A16" w:rsidP="00DE3844">
      <w:pPr>
        <w:pStyle w:val="BodyText2"/>
        <w:jc w:val="center"/>
        <w:rPr>
          <w:color w:val="993300"/>
        </w:rPr>
      </w:pPr>
      <w:r>
        <w:t xml:space="preserve">Training will be </w:t>
      </w:r>
      <w:r w:rsidR="00811B62">
        <w:t>in the month of April</w:t>
      </w:r>
      <w:r>
        <w:t>**</w:t>
      </w:r>
    </w:p>
    <w:p w:rsidR="0039597D" w:rsidRDefault="0039597D" w:rsidP="00DF2921"/>
    <w:sectPr w:rsidR="0039597D" w:rsidSect="002673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8A1"/>
    <w:multiLevelType w:val="hybridMultilevel"/>
    <w:tmpl w:val="A02C5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D61E58"/>
    <w:multiLevelType w:val="hybridMultilevel"/>
    <w:tmpl w:val="BC882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B1BD5"/>
    <w:multiLevelType w:val="hybridMultilevel"/>
    <w:tmpl w:val="C43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933"/>
    <w:multiLevelType w:val="hybridMultilevel"/>
    <w:tmpl w:val="239E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3000C"/>
    <w:multiLevelType w:val="hybridMultilevel"/>
    <w:tmpl w:val="DD685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323F4"/>
    <w:multiLevelType w:val="hybridMultilevel"/>
    <w:tmpl w:val="2624A6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1"/>
    <w:rsid w:val="000E5F29"/>
    <w:rsid w:val="000F4FAC"/>
    <w:rsid w:val="0011444E"/>
    <w:rsid w:val="001A1BFD"/>
    <w:rsid w:val="001B78D7"/>
    <w:rsid w:val="00207AFE"/>
    <w:rsid w:val="00265D33"/>
    <w:rsid w:val="002673D3"/>
    <w:rsid w:val="00276804"/>
    <w:rsid w:val="002822BA"/>
    <w:rsid w:val="002F3343"/>
    <w:rsid w:val="00302F6B"/>
    <w:rsid w:val="00340EC3"/>
    <w:rsid w:val="003479E7"/>
    <w:rsid w:val="00390937"/>
    <w:rsid w:val="0039597D"/>
    <w:rsid w:val="003A5585"/>
    <w:rsid w:val="003B2DE0"/>
    <w:rsid w:val="00403FA8"/>
    <w:rsid w:val="0045328A"/>
    <w:rsid w:val="004B6E8E"/>
    <w:rsid w:val="004C1525"/>
    <w:rsid w:val="005217DE"/>
    <w:rsid w:val="005D7F66"/>
    <w:rsid w:val="005E27E5"/>
    <w:rsid w:val="00633A16"/>
    <w:rsid w:val="006C4002"/>
    <w:rsid w:val="00712F1C"/>
    <w:rsid w:val="007352CF"/>
    <w:rsid w:val="007930A0"/>
    <w:rsid w:val="00811B62"/>
    <w:rsid w:val="008367DD"/>
    <w:rsid w:val="00846A10"/>
    <w:rsid w:val="008A21B6"/>
    <w:rsid w:val="008F63F2"/>
    <w:rsid w:val="00905DFC"/>
    <w:rsid w:val="00932D95"/>
    <w:rsid w:val="00937297"/>
    <w:rsid w:val="00947331"/>
    <w:rsid w:val="00954074"/>
    <w:rsid w:val="00964E23"/>
    <w:rsid w:val="00966C1B"/>
    <w:rsid w:val="009C1A7B"/>
    <w:rsid w:val="00A27CB4"/>
    <w:rsid w:val="00A55112"/>
    <w:rsid w:val="00A73F94"/>
    <w:rsid w:val="00A76B6E"/>
    <w:rsid w:val="00A83216"/>
    <w:rsid w:val="00A97077"/>
    <w:rsid w:val="00AB3267"/>
    <w:rsid w:val="00B2209B"/>
    <w:rsid w:val="00B32B11"/>
    <w:rsid w:val="00B618F4"/>
    <w:rsid w:val="00BF13C9"/>
    <w:rsid w:val="00BF55A4"/>
    <w:rsid w:val="00C14BAA"/>
    <w:rsid w:val="00C22257"/>
    <w:rsid w:val="00DA0750"/>
    <w:rsid w:val="00DE3844"/>
    <w:rsid w:val="00DF2921"/>
    <w:rsid w:val="00DF31F1"/>
    <w:rsid w:val="00E246F5"/>
    <w:rsid w:val="00E546E6"/>
    <w:rsid w:val="00E566AB"/>
    <w:rsid w:val="00E57E42"/>
    <w:rsid w:val="00E60828"/>
    <w:rsid w:val="00ED6654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758AC5-B113-4768-96BF-531A257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DF2921"/>
    <w:pPr>
      <w:keepNext/>
      <w:jc w:val="center"/>
      <w:outlineLvl w:val="0"/>
    </w:pPr>
    <w:rPr>
      <w:rFonts w:ascii="Albertus Extra Bold" w:hAnsi="Albertus Extra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921"/>
    <w:pPr>
      <w:jc w:val="center"/>
    </w:pPr>
    <w:rPr>
      <w:i/>
      <w:iCs/>
    </w:rPr>
  </w:style>
  <w:style w:type="paragraph" w:styleId="BodyText2">
    <w:name w:val="Body Text 2"/>
    <w:basedOn w:val="Normal"/>
    <w:rsid w:val="00DF2921"/>
    <w:rPr>
      <w:b/>
      <w:bCs/>
    </w:rPr>
  </w:style>
  <w:style w:type="paragraph" w:styleId="BalloonText">
    <w:name w:val="Balloon Text"/>
    <w:basedOn w:val="Normal"/>
    <w:semiHidden/>
    <w:rsid w:val="00DF29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947331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94733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33A16"/>
    <w:pPr>
      <w:ind w:left="720"/>
      <w:contextualSpacing/>
    </w:pPr>
  </w:style>
  <w:style w:type="character" w:styleId="Hyperlink">
    <w:name w:val="Hyperlink"/>
    <w:basedOn w:val="DefaultParagraphFont"/>
    <w:rsid w:val="00403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Orientation</vt:lpstr>
    </vt:vector>
  </TitlesOfParts>
  <Company>SWT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Orientation</dc:title>
  <dc:creator>Jennifer Bezner</dc:creator>
  <cp:lastModifiedBy>Webb, Andre D</cp:lastModifiedBy>
  <cp:revision>3</cp:revision>
  <cp:lastPrinted>2005-05-04T20:53:00Z</cp:lastPrinted>
  <dcterms:created xsi:type="dcterms:W3CDTF">2018-03-20T13:42:00Z</dcterms:created>
  <dcterms:modified xsi:type="dcterms:W3CDTF">2018-03-20T13:43:00Z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1362340828</vt:i4>
  </property>
  <property fmtid="{D5CDD505-2E9C-101B-9397-08002B2CF9AE}" pid="3" name="_EmailSubject">
    <vt:lpwstr>NSO postings website postings...</vt:lpwstr>
  </property>
  <property fmtid="{D5CDD505-2E9C-101B-9397-08002B2CF9AE}" pid="4" name="_AuthorEmail">
    <vt:lpwstr>jp1006@sa.txstate.edu</vt:lpwstr>
  </property>
  <property fmtid="{D5CDD505-2E9C-101B-9397-08002B2CF9AE}" pid="5" name="_AuthorEmailDisplayName">
    <vt:lpwstr>Jessica Priddy</vt:lpwstr>
  </property>
  <property fmtid="{D5CDD505-2E9C-101B-9397-08002B2CF9AE}" pid="6" name="_PreviousAdHocReviewCycleID">
    <vt:i4>1362340828</vt:i4>
  </property>
  <property fmtid="{D5CDD505-2E9C-101B-9397-08002B2CF9AE}" pid="7" name="_ReviewingToolsShownOnce">
    <vt:lpwstr/>
  </property>
</Properties>
</file>