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580" w14:textId="77777777" w:rsidR="005D0A66" w:rsidRDefault="005D0A66" w:rsidP="00A04D34">
      <w:pPr>
        <w:spacing w:after="0" w:line="240" w:lineRule="auto"/>
        <w:ind w:left="5040" w:hanging="5040"/>
        <w:rPr>
          <w:rFonts w:ascii="Arial" w:eastAsia="Times New Roman" w:hAnsi="Arial" w:cs="Arial"/>
          <w:b/>
          <w:sz w:val="24"/>
          <w:szCs w:val="24"/>
        </w:rPr>
      </w:pPr>
    </w:p>
    <w:p w14:paraId="41A18DD7" w14:textId="77777777" w:rsidR="005D0A66" w:rsidRDefault="005D0A66" w:rsidP="00A04D34">
      <w:pPr>
        <w:spacing w:after="0" w:line="240" w:lineRule="auto"/>
        <w:ind w:left="5040" w:hanging="5040"/>
        <w:rPr>
          <w:rFonts w:ascii="Arial" w:eastAsia="Times New Roman" w:hAnsi="Arial" w:cs="Arial"/>
          <w:b/>
          <w:sz w:val="24"/>
          <w:szCs w:val="24"/>
        </w:rPr>
      </w:pPr>
    </w:p>
    <w:p w14:paraId="2A82BD89" w14:textId="77777777" w:rsidR="005D0A66" w:rsidRDefault="005D0A66" w:rsidP="00A04D34">
      <w:pPr>
        <w:spacing w:after="0" w:line="240" w:lineRule="auto"/>
        <w:ind w:left="5040" w:hanging="5040"/>
        <w:rPr>
          <w:rFonts w:ascii="Arial" w:eastAsia="Times New Roman" w:hAnsi="Arial" w:cs="Arial"/>
          <w:b/>
          <w:sz w:val="24"/>
          <w:szCs w:val="24"/>
        </w:rPr>
      </w:pPr>
    </w:p>
    <w:p w14:paraId="2E5986B7" w14:textId="6ABC9C46" w:rsidR="00963C6C" w:rsidRDefault="000F02A6" w:rsidP="00A04D34">
      <w:pPr>
        <w:spacing w:after="0" w:line="240" w:lineRule="auto"/>
        <w:ind w:left="5040" w:hanging="5040"/>
        <w:rPr>
          <w:rFonts w:ascii="Arial" w:eastAsia="Times New Roman" w:hAnsi="Arial" w:cs="Arial"/>
          <w:b/>
          <w:sz w:val="24"/>
          <w:szCs w:val="24"/>
        </w:rPr>
      </w:pPr>
      <w:r w:rsidRPr="008524C0">
        <w:rPr>
          <w:rFonts w:ascii="Arial" w:eastAsia="Times New Roman" w:hAnsi="Arial" w:cs="Arial"/>
          <w:b/>
          <w:sz w:val="24"/>
          <w:szCs w:val="24"/>
        </w:rPr>
        <w:t>External Audits and Audito</w:t>
      </w:r>
      <w:r w:rsidR="00B87D41">
        <w:rPr>
          <w:rFonts w:ascii="Arial" w:eastAsia="Times New Roman" w:hAnsi="Arial" w:cs="Arial"/>
          <w:b/>
          <w:sz w:val="24"/>
          <w:szCs w:val="24"/>
        </w:rPr>
        <w:t>rs</w:t>
      </w:r>
      <w:r w:rsidR="00B87D41">
        <w:rPr>
          <w:rFonts w:ascii="Arial" w:eastAsia="Times New Roman" w:hAnsi="Arial" w:cs="Arial"/>
          <w:b/>
          <w:sz w:val="24"/>
          <w:szCs w:val="24"/>
        </w:rPr>
        <w:tab/>
        <w:t>UPPS No. 04.03.03</w:t>
      </w:r>
      <w:r w:rsidR="00B87D41">
        <w:rPr>
          <w:rFonts w:ascii="Arial" w:eastAsia="Times New Roman" w:hAnsi="Arial" w:cs="Arial"/>
          <w:b/>
          <w:sz w:val="24"/>
          <w:szCs w:val="24"/>
        </w:rPr>
        <w:br/>
        <w:t xml:space="preserve">Issue No. </w:t>
      </w:r>
      <w:r w:rsidR="006109BB">
        <w:rPr>
          <w:rFonts w:ascii="Arial" w:eastAsia="Times New Roman" w:hAnsi="Arial" w:cs="Arial"/>
          <w:b/>
          <w:sz w:val="24"/>
          <w:szCs w:val="24"/>
        </w:rPr>
        <w:t>8</w:t>
      </w:r>
    </w:p>
    <w:p w14:paraId="3B91F239" w14:textId="1641B015" w:rsidR="00963C6C" w:rsidRDefault="00B87D41" w:rsidP="00A04D34">
      <w:pPr>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t>Effect</w:t>
      </w:r>
      <w:r w:rsidR="00A04D34">
        <w:rPr>
          <w:rFonts w:ascii="Arial" w:eastAsia="Times New Roman" w:hAnsi="Arial" w:cs="Arial"/>
          <w:b/>
          <w:sz w:val="24"/>
          <w:szCs w:val="24"/>
        </w:rPr>
        <w:t xml:space="preserve">ive Date: </w:t>
      </w:r>
      <w:r w:rsidR="006109BB">
        <w:rPr>
          <w:rFonts w:ascii="Arial" w:eastAsia="Times New Roman" w:hAnsi="Arial" w:cs="Arial"/>
          <w:b/>
          <w:sz w:val="24"/>
          <w:szCs w:val="24"/>
        </w:rPr>
        <w:t>04/01/2022</w:t>
      </w:r>
      <w:r w:rsidR="00A04D34">
        <w:rPr>
          <w:rFonts w:ascii="Arial" w:eastAsia="Times New Roman" w:hAnsi="Arial" w:cs="Arial"/>
          <w:b/>
          <w:sz w:val="24"/>
          <w:szCs w:val="24"/>
        </w:rPr>
        <w:br/>
        <w:t>Next Review Date: 11/01/</w:t>
      </w:r>
      <w:r w:rsidR="00A10A36">
        <w:rPr>
          <w:rFonts w:ascii="Arial" w:eastAsia="Times New Roman" w:hAnsi="Arial" w:cs="Arial"/>
          <w:b/>
          <w:sz w:val="24"/>
          <w:szCs w:val="24"/>
        </w:rPr>
        <w:t xml:space="preserve">2026 </w:t>
      </w:r>
      <w:r w:rsidR="00C16467">
        <w:rPr>
          <w:rFonts w:ascii="Arial" w:eastAsia="Times New Roman" w:hAnsi="Arial" w:cs="Arial"/>
          <w:b/>
          <w:sz w:val="24"/>
          <w:szCs w:val="24"/>
        </w:rPr>
        <w:t>(E4Y)</w:t>
      </w:r>
    </w:p>
    <w:p w14:paraId="2B8FF57F" w14:textId="639CFCF6" w:rsidR="001717B6" w:rsidRPr="008524C0" w:rsidRDefault="00A04D34" w:rsidP="004E1CE8">
      <w:pPr>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t xml:space="preserve">Sr. Reviewer: Director, </w:t>
      </w:r>
      <w:r w:rsidR="00945276" w:rsidRPr="00945276">
        <w:rPr>
          <w:rFonts w:ascii="Arial" w:eastAsia="Times New Roman" w:hAnsi="Arial" w:cs="Arial"/>
          <w:b/>
          <w:sz w:val="24"/>
          <w:szCs w:val="24"/>
        </w:rPr>
        <w:t>Texas State University</w:t>
      </w:r>
      <w:r w:rsidR="00945276">
        <w:rPr>
          <w:rFonts w:ascii="Arial" w:eastAsia="Times New Roman" w:hAnsi="Arial" w:cs="Arial"/>
          <w:b/>
          <w:sz w:val="24"/>
          <w:szCs w:val="24"/>
        </w:rPr>
        <w:t xml:space="preserve"> System</w:t>
      </w:r>
      <w:r w:rsidR="009E687C">
        <w:rPr>
          <w:rFonts w:ascii="Arial" w:eastAsia="Times New Roman" w:hAnsi="Arial" w:cs="Arial"/>
          <w:b/>
          <w:sz w:val="24"/>
          <w:szCs w:val="24"/>
        </w:rPr>
        <w:t xml:space="preserve"> </w:t>
      </w:r>
      <w:r w:rsidR="001B4B0B">
        <w:rPr>
          <w:rFonts w:ascii="Arial" w:eastAsia="Times New Roman" w:hAnsi="Arial" w:cs="Arial"/>
          <w:b/>
          <w:sz w:val="24"/>
          <w:szCs w:val="24"/>
        </w:rPr>
        <w:t xml:space="preserve">Office of Internal </w:t>
      </w:r>
      <w:r>
        <w:rPr>
          <w:rFonts w:ascii="Arial" w:eastAsia="Times New Roman" w:hAnsi="Arial" w:cs="Arial"/>
          <w:b/>
          <w:sz w:val="24"/>
          <w:szCs w:val="24"/>
        </w:rPr>
        <w:t>Audit</w:t>
      </w:r>
      <w:r w:rsidR="00672F4F">
        <w:rPr>
          <w:rFonts w:ascii="Arial" w:eastAsia="Times New Roman" w:hAnsi="Arial" w:cs="Arial"/>
          <w:b/>
          <w:sz w:val="24"/>
          <w:szCs w:val="24"/>
        </w:rPr>
        <w:t>,</w:t>
      </w:r>
      <w:r w:rsidR="00F41C95">
        <w:rPr>
          <w:rFonts w:ascii="Arial" w:eastAsia="Times New Roman" w:hAnsi="Arial" w:cs="Arial"/>
          <w:b/>
          <w:sz w:val="24"/>
          <w:szCs w:val="24"/>
        </w:rPr>
        <w:t xml:space="preserve"> </w:t>
      </w:r>
      <w:r w:rsidR="00672F4F">
        <w:rPr>
          <w:rFonts w:ascii="Arial" w:eastAsia="Times New Roman" w:hAnsi="Arial" w:cs="Arial"/>
          <w:b/>
          <w:sz w:val="24"/>
          <w:szCs w:val="24"/>
        </w:rPr>
        <w:t>Texas State University</w:t>
      </w:r>
    </w:p>
    <w:p w14:paraId="69064314" w14:textId="77777777" w:rsidR="00963C6C" w:rsidRPr="008524C0" w:rsidRDefault="00963C6C">
      <w:pPr>
        <w:spacing w:after="0" w:line="240" w:lineRule="auto"/>
        <w:rPr>
          <w:rFonts w:ascii="Arial" w:eastAsia="Times New Roman" w:hAnsi="Arial" w:cs="Arial"/>
          <w:b/>
          <w:sz w:val="24"/>
          <w:szCs w:val="24"/>
        </w:rPr>
      </w:pPr>
    </w:p>
    <w:p w14:paraId="30485652" w14:textId="77777777" w:rsidR="00963C6C" w:rsidRPr="008524C0" w:rsidRDefault="00963C6C">
      <w:pPr>
        <w:spacing w:after="0" w:line="240" w:lineRule="auto"/>
        <w:rPr>
          <w:rFonts w:ascii="Arial" w:eastAsia="Times New Roman" w:hAnsi="Arial" w:cs="Arial"/>
          <w:b/>
          <w:sz w:val="24"/>
          <w:szCs w:val="24"/>
        </w:rPr>
      </w:pPr>
    </w:p>
    <w:p w14:paraId="62244B86" w14:textId="036D694C" w:rsidR="00963C6C" w:rsidRPr="008524C0" w:rsidRDefault="000F02A6">
      <w:pPr>
        <w:spacing w:after="0" w:line="240" w:lineRule="auto"/>
        <w:rPr>
          <w:rFonts w:ascii="Arial" w:eastAsia="Times New Roman" w:hAnsi="Arial" w:cs="Arial"/>
          <w:b/>
          <w:sz w:val="24"/>
          <w:szCs w:val="24"/>
        </w:rPr>
      </w:pPr>
      <w:r w:rsidRPr="008524C0">
        <w:rPr>
          <w:rFonts w:ascii="Arial" w:eastAsia="Times New Roman" w:hAnsi="Arial" w:cs="Arial"/>
          <w:b/>
          <w:sz w:val="24"/>
          <w:szCs w:val="24"/>
        </w:rPr>
        <w:t>01.</w:t>
      </w:r>
      <w:r w:rsidRPr="008524C0">
        <w:rPr>
          <w:rFonts w:ascii="Arial" w:eastAsia="Times New Roman" w:hAnsi="Arial" w:cs="Arial"/>
          <w:b/>
          <w:sz w:val="24"/>
          <w:szCs w:val="24"/>
        </w:rPr>
        <w:tab/>
      </w:r>
      <w:r w:rsidR="00B72ED8">
        <w:rPr>
          <w:rFonts w:ascii="Arial" w:eastAsia="Times New Roman" w:hAnsi="Arial" w:cs="Arial"/>
          <w:b/>
          <w:sz w:val="24"/>
          <w:szCs w:val="24"/>
        </w:rPr>
        <w:t>SCOPE</w:t>
      </w:r>
    </w:p>
    <w:p w14:paraId="25723550" w14:textId="77777777" w:rsidR="00963C6C" w:rsidRPr="008524C0" w:rsidRDefault="00963C6C">
      <w:pPr>
        <w:spacing w:after="0" w:line="240" w:lineRule="auto"/>
        <w:rPr>
          <w:rFonts w:ascii="Arial" w:eastAsia="Times New Roman" w:hAnsi="Arial" w:cs="Arial"/>
          <w:sz w:val="24"/>
          <w:szCs w:val="24"/>
        </w:rPr>
      </w:pPr>
    </w:p>
    <w:p w14:paraId="29740B8A" w14:textId="78CB61AA"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01.01</w:t>
      </w:r>
      <w:r w:rsidRPr="008524C0">
        <w:rPr>
          <w:rFonts w:ascii="Arial" w:eastAsia="Times New Roman" w:hAnsi="Arial" w:cs="Arial"/>
          <w:sz w:val="24"/>
          <w:szCs w:val="24"/>
        </w:rPr>
        <w:tab/>
        <w:t xml:space="preserve">This </w:t>
      </w:r>
      <w:r w:rsidR="00B87D41">
        <w:rPr>
          <w:rFonts w:ascii="Arial" w:eastAsia="Times New Roman" w:hAnsi="Arial" w:cs="Arial"/>
          <w:sz w:val="24"/>
          <w:szCs w:val="24"/>
        </w:rPr>
        <w:t>policy</w:t>
      </w:r>
      <w:r w:rsidRPr="008524C0">
        <w:rPr>
          <w:rFonts w:ascii="Arial" w:eastAsia="Times New Roman" w:hAnsi="Arial" w:cs="Arial"/>
          <w:sz w:val="24"/>
          <w:szCs w:val="24"/>
        </w:rPr>
        <w:t xml:space="preserve"> establishes expected procedures and protocol for external audits.</w:t>
      </w:r>
    </w:p>
    <w:p w14:paraId="63EB7FED" w14:textId="77777777" w:rsidR="00963C6C" w:rsidRPr="008524C0" w:rsidRDefault="00963C6C" w:rsidP="00B72ED8">
      <w:pPr>
        <w:tabs>
          <w:tab w:val="left" w:pos="720"/>
          <w:tab w:val="left" w:pos="1440"/>
        </w:tabs>
        <w:spacing w:after="0" w:line="240" w:lineRule="auto"/>
        <w:rPr>
          <w:rFonts w:ascii="Arial" w:eastAsia="Times New Roman" w:hAnsi="Arial" w:cs="Arial"/>
          <w:sz w:val="24"/>
          <w:szCs w:val="24"/>
        </w:rPr>
      </w:pPr>
    </w:p>
    <w:p w14:paraId="5C979C49" w14:textId="23168133" w:rsidR="00963C6C" w:rsidRPr="008524C0" w:rsidRDefault="00634942">
      <w:pPr>
        <w:spacing w:after="0" w:line="240" w:lineRule="auto"/>
        <w:rPr>
          <w:rFonts w:ascii="Arial" w:eastAsia="Times New Roman" w:hAnsi="Arial" w:cs="Arial"/>
          <w:b/>
          <w:sz w:val="24"/>
          <w:szCs w:val="24"/>
        </w:rPr>
      </w:pPr>
      <w:r>
        <w:rPr>
          <w:rFonts w:ascii="Arial" w:eastAsia="Times New Roman" w:hAnsi="Arial" w:cs="Arial"/>
          <w:b/>
          <w:sz w:val="24"/>
          <w:szCs w:val="24"/>
        </w:rPr>
        <w:t>02.</w:t>
      </w:r>
      <w:r>
        <w:rPr>
          <w:rFonts w:ascii="Arial" w:eastAsia="Times New Roman" w:hAnsi="Arial" w:cs="Arial"/>
          <w:b/>
          <w:sz w:val="24"/>
          <w:szCs w:val="24"/>
        </w:rPr>
        <w:tab/>
        <w:t>DEFINITION</w:t>
      </w:r>
    </w:p>
    <w:p w14:paraId="3F5379A8" w14:textId="77777777" w:rsidR="00963C6C" w:rsidRPr="008524C0" w:rsidRDefault="00963C6C">
      <w:pPr>
        <w:spacing w:after="0" w:line="240" w:lineRule="auto"/>
        <w:rPr>
          <w:rFonts w:ascii="Arial" w:eastAsia="Times New Roman" w:hAnsi="Arial" w:cs="Arial"/>
          <w:sz w:val="24"/>
          <w:szCs w:val="24"/>
        </w:rPr>
      </w:pPr>
    </w:p>
    <w:p w14:paraId="006EF368" w14:textId="10BCCEAD"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02.01</w:t>
      </w:r>
      <w:r w:rsidRPr="008524C0">
        <w:rPr>
          <w:rFonts w:ascii="Arial" w:eastAsia="Times New Roman" w:hAnsi="Arial" w:cs="Arial"/>
          <w:sz w:val="24"/>
          <w:szCs w:val="24"/>
        </w:rPr>
        <w:tab/>
      </w:r>
      <w:r w:rsidR="006109BB">
        <w:rPr>
          <w:rFonts w:ascii="Arial" w:eastAsia="Times New Roman" w:hAnsi="Arial" w:cs="Arial"/>
          <w:sz w:val="24"/>
          <w:szCs w:val="24"/>
        </w:rPr>
        <w:t>E</w:t>
      </w:r>
      <w:r w:rsidRPr="008524C0">
        <w:rPr>
          <w:rFonts w:ascii="Arial" w:eastAsia="Times New Roman" w:hAnsi="Arial" w:cs="Arial"/>
          <w:sz w:val="24"/>
          <w:szCs w:val="24"/>
        </w:rPr>
        <w:t xml:space="preserve">xternal </w:t>
      </w:r>
      <w:r w:rsidR="006109BB">
        <w:rPr>
          <w:rFonts w:ascii="Arial" w:eastAsia="Times New Roman" w:hAnsi="Arial" w:cs="Arial"/>
          <w:sz w:val="24"/>
          <w:szCs w:val="24"/>
        </w:rPr>
        <w:t>A</w:t>
      </w:r>
      <w:r w:rsidRPr="008524C0">
        <w:rPr>
          <w:rFonts w:ascii="Arial" w:eastAsia="Times New Roman" w:hAnsi="Arial" w:cs="Arial"/>
          <w:sz w:val="24"/>
          <w:szCs w:val="24"/>
        </w:rPr>
        <w:t>udit</w:t>
      </w:r>
      <w:r w:rsidR="006109BB">
        <w:rPr>
          <w:rFonts w:ascii="Arial" w:eastAsia="Times New Roman" w:hAnsi="Arial" w:cs="Arial"/>
          <w:sz w:val="24"/>
          <w:szCs w:val="24"/>
        </w:rPr>
        <w:t xml:space="preserve"> –</w:t>
      </w:r>
      <w:r w:rsidRPr="008524C0">
        <w:rPr>
          <w:rFonts w:ascii="Arial" w:eastAsia="Times New Roman" w:hAnsi="Arial" w:cs="Arial"/>
          <w:sz w:val="24"/>
          <w:szCs w:val="24"/>
        </w:rPr>
        <w:t xml:space="preserve"> any review or investigation regarding compliance, financial or operational information, safeguarding and verification of assets, economical and efficient use of resources, and effectiveness of operations or programs conducted by external agencies such as public accounting firms, governmental auditors, regulatory offices, and funding sources.</w:t>
      </w:r>
    </w:p>
    <w:p w14:paraId="3B7C9A4C" w14:textId="77777777" w:rsidR="00963C6C" w:rsidRPr="008524C0" w:rsidRDefault="00963C6C">
      <w:pPr>
        <w:spacing w:after="0" w:line="240" w:lineRule="auto"/>
        <w:ind w:left="1440" w:hanging="720"/>
        <w:rPr>
          <w:rFonts w:ascii="Arial" w:eastAsia="Times New Roman" w:hAnsi="Arial" w:cs="Arial"/>
          <w:sz w:val="24"/>
          <w:szCs w:val="24"/>
        </w:rPr>
      </w:pPr>
    </w:p>
    <w:p w14:paraId="36383452" w14:textId="692BAD81" w:rsidR="00963C6C" w:rsidRPr="008524C0" w:rsidRDefault="000F02A6" w:rsidP="001717B6">
      <w:pPr>
        <w:spacing w:after="0" w:line="240" w:lineRule="auto"/>
        <w:ind w:left="1440"/>
        <w:rPr>
          <w:rFonts w:ascii="Arial" w:eastAsia="Times New Roman" w:hAnsi="Arial" w:cs="Arial"/>
          <w:sz w:val="24"/>
          <w:szCs w:val="24"/>
        </w:rPr>
      </w:pPr>
      <w:r w:rsidRPr="008524C0">
        <w:rPr>
          <w:rFonts w:ascii="Arial" w:eastAsia="Times New Roman" w:hAnsi="Arial" w:cs="Arial"/>
          <w:sz w:val="24"/>
          <w:szCs w:val="24"/>
        </w:rPr>
        <w:t xml:space="preserve">This definition excludes reviews by accrediting bodies and by consultants hired by </w:t>
      </w:r>
      <w:r w:rsidR="00B87D41">
        <w:rPr>
          <w:rFonts w:ascii="Arial" w:eastAsia="Times New Roman" w:hAnsi="Arial" w:cs="Arial"/>
          <w:sz w:val="24"/>
          <w:szCs w:val="24"/>
        </w:rPr>
        <w:t>Texas State</w:t>
      </w:r>
      <w:r w:rsidRPr="008524C0">
        <w:rPr>
          <w:rFonts w:ascii="Arial" w:eastAsia="Times New Roman" w:hAnsi="Arial" w:cs="Arial"/>
          <w:sz w:val="24"/>
          <w:szCs w:val="24"/>
        </w:rPr>
        <w:t xml:space="preserve"> </w:t>
      </w:r>
      <w:r w:rsidR="00B87D41">
        <w:rPr>
          <w:rFonts w:ascii="Arial" w:eastAsia="Times New Roman" w:hAnsi="Arial" w:cs="Arial"/>
          <w:sz w:val="24"/>
          <w:szCs w:val="24"/>
        </w:rPr>
        <w:t>U</w:t>
      </w:r>
      <w:r w:rsidRPr="008524C0">
        <w:rPr>
          <w:rFonts w:ascii="Arial" w:eastAsia="Times New Roman" w:hAnsi="Arial" w:cs="Arial"/>
          <w:sz w:val="24"/>
          <w:szCs w:val="24"/>
        </w:rPr>
        <w:t>niversity.</w:t>
      </w:r>
    </w:p>
    <w:p w14:paraId="253C0382" w14:textId="77777777" w:rsidR="00963C6C" w:rsidRPr="008524C0" w:rsidRDefault="00963C6C">
      <w:pPr>
        <w:spacing w:after="0" w:line="240" w:lineRule="auto"/>
        <w:rPr>
          <w:rFonts w:ascii="Arial" w:eastAsia="Times New Roman" w:hAnsi="Arial" w:cs="Arial"/>
          <w:sz w:val="24"/>
          <w:szCs w:val="24"/>
        </w:rPr>
      </w:pPr>
    </w:p>
    <w:p w14:paraId="0A5F6447" w14:textId="5373B9B9" w:rsidR="00963C6C" w:rsidRPr="008524C0" w:rsidRDefault="000F02A6">
      <w:pPr>
        <w:spacing w:after="0" w:line="240" w:lineRule="auto"/>
        <w:rPr>
          <w:rFonts w:ascii="Arial" w:eastAsia="Times New Roman" w:hAnsi="Arial" w:cs="Arial"/>
          <w:b/>
          <w:sz w:val="24"/>
          <w:szCs w:val="24"/>
        </w:rPr>
      </w:pPr>
      <w:r w:rsidRPr="008524C0">
        <w:rPr>
          <w:rFonts w:ascii="Arial" w:eastAsia="Times New Roman" w:hAnsi="Arial" w:cs="Arial"/>
          <w:b/>
          <w:sz w:val="24"/>
          <w:szCs w:val="24"/>
        </w:rPr>
        <w:t>03.</w:t>
      </w:r>
      <w:r w:rsidRPr="008524C0">
        <w:rPr>
          <w:rFonts w:ascii="Arial" w:eastAsia="Times New Roman" w:hAnsi="Arial" w:cs="Arial"/>
          <w:b/>
          <w:sz w:val="24"/>
          <w:szCs w:val="24"/>
        </w:rPr>
        <w:tab/>
        <w:t>PROCEDURES FOR THE MANAGERS OF AREAS AUDITED</w:t>
      </w:r>
    </w:p>
    <w:p w14:paraId="0896A74D" w14:textId="77777777" w:rsidR="00963C6C" w:rsidRPr="008524C0" w:rsidRDefault="00963C6C">
      <w:pPr>
        <w:spacing w:after="0" w:line="240" w:lineRule="auto"/>
        <w:rPr>
          <w:rFonts w:ascii="Arial" w:eastAsia="Times New Roman" w:hAnsi="Arial" w:cs="Arial"/>
          <w:sz w:val="24"/>
          <w:szCs w:val="24"/>
        </w:rPr>
      </w:pPr>
    </w:p>
    <w:p w14:paraId="169CEE98" w14:textId="571F4D36"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03.01</w:t>
      </w:r>
      <w:r w:rsidRPr="008524C0">
        <w:rPr>
          <w:rFonts w:ascii="Arial" w:eastAsia="Times New Roman" w:hAnsi="Arial" w:cs="Arial"/>
          <w:sz w:val="24"/>
          <w:szCs w:val="24"/>
        </w:rPr>
        <w:tab/>
        <w:t xml:space="preserve">Any university department or operation that is contacted by an external auditor or funding source about an audit is required to refer them to the </w:t>
      </w:r>
      <w:r w:rsidR="00B72ED8">
        <w:rPr>
          <w:rFonts w:ascii="Arial" w:eastAsia="Times New Roman" w:hAnsi="Arial" w:cs="Arial"/>
          <w:sz w:val="24"/>
          <w:szCs w:val="24"/>
        </w:rPr>
        <w:t>d</w:t>
      </w:r>
      <w:r w:rsidRPr="008524C0">
        <w:rPr>
          <w:rFonts w:ascii="Arial" w:eastAsia="Times New Roman" w:hAnsi="Arial" w:cs="Arial"/>
          <w:sz w:val="24"/>
          <w:szCs w:val="24"/>
        </w:rPr>
        <w:t>irector</w:t>
      </w:r>
      <w:r w:rsidR="006358D6">
        <w:rPr>
          <w:rFonts w:ascii="Arial" w:eastAsia="Times New Roman" w:hAnsi="Arial" w:cs="Arial"/>
          <w:sz w:val="24"/>
          <w:szCs w:val="24"/>
        </w:rPr>
        <w:t>,</w:t>
      </w:r>
      <w:r w:rsidR="00355A3B">
        <w:rPr>
          <w:rFonts w:ascii="Arial" w:eastAsia="Times New Roman" w:hAnsi="Arial" w:cs="Arial"/>
          <w:sz w:val="24"/>
          <w:szCs w:val="24"/>
        </w:rPr>
        <w:t xml:space="preserve"> Texas State University System (TSUS) </w:t>
      </w:r>
      <w:r w:rsidR="001B4B0B">
        <w:rPr>
          <w:rFonts w:ascii="Arial" w:eastAsia="Times New Roman" w:hAnsi="Arial" w:cs="Arial"/>
          <w:sz w:val="24"/>
          <w:szCs w:val="24"/>
        </w:rPr>
        <w:t xml:space="preserve">Office of Internal </w:t>
      </w:r>
      <w:r w:rsidRPr="008524C0">
        <w:rPr>
          <w:rFonts w:ascii="Arial" w:eastAsia="Times New Roman" w:hAnsi="Arial" w:cs="Arial"/>
          <w:sz w:val="24"/>
          <w:szCs w:val="24"/>
        </w:rPr>
        <w:t>Audit</w:t>
      </w:r>
      <w:r w:rsidR="00672F4F">
        <w:rPr>
          <w:rFonts w:ascii="Arial" w:eastAsia="Times New Roman" w:hAnsi="Arial" w:cs="Arial"/>
          <w:sz w:val="24"/>
          <w:szCs w:val="24"/>
        </w:rPr>
        <w:t>, Texas State University</w:t>
      </w:r>
      <w:r w:rsidRPr="008524C0">
        <w:rPr>
          <w:rFonts w:ascii="Arial" w:eastAsia="Times New Roman" w:hAnsi="Arial" w:cs="Arial"/>
          <w:sz w:val="24"/>
          <w:szCs w:val="24"/>
        </w:rPr>
        <w:t>.</w:t>
      </w:r>
    </w:p>
    <w:p w14:paraId="1D7A0AD9" w14:textId="77777777" w:rsidR="00963C6C" w:rsidRPr="008524C0" w:rsidRDefault="00963C6C" w:rsidP="001717B6">
      <w:pPr>
        <w:tabs>
          <w:tab w:val="left" w:pos="1530"/>
        </w:tabs>
        <w:spacing w:after="0" w:line="240" w:lineRule="auto"/>
        <w:ind w:left="1440" w:hanging="720"/>
        <w:rPr>
          <w:rFonts w:ascii="Arial" w:eastAsia="Times New Roman" w:hAnsi="Arial" w:cs="Arial"/>
          <w:sz w:val="24"/>
          <w:szCs w:val="24"/>
        </w:rPr>
      </w:pPr>
    </w:p>
    <w:p w14:paraId="6DFEE133" w14:textId="0DE9804C"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03.02</w:t>
      </w:r>
      <w:r w:rsidRPr="008524C0">
        <w:rPr>
          <w:rFonts w:ascii="Arial" w:eastAsia="Times New Roman" w:hAnsi="Arial" w:cs="Arial"/>
          <w:sz w:val="24"/>
          <w:szCs w:val="24"/>
        </w:rPr>
        <w:tab/>
        <w:t xml:space="preserve">The </w:t>
      </w:r>
      <w:r w:rsidR="009C7FC1" w:rsidRPr="008524C0">
        <w:rPr>
          <w:rFonts w:ascii="Arial" w:eastAsia="Times New Roman" w:hAnsi="Arial" w:cs="Arial"/>
          <w:sz w:val="24"/>
          <w:szCs w:val="24"/>
        </w:rPr>
        <w:t xml:space="preserve">head </w:t>
      </w:r>
      <w:r w:rsidRPr="008524C0">
        <w:rPr>
          <w:rFonts w:ascii="Arial" w:eastAsia="Times New Roman" w:hAnsi="Arial" w:cs="Arial"/>
          <w:sz w:val="24"/>
          <w:szCs w:val="24"/>
        </w:rPr>
        <w:t>of the department or operation audited should submit responses to external audit findings through the</w:t>
      </w:r>
      <w:r w:rsidR="009C7FC1" w:rsidRPr="008524C0">
        <w:rPr>
          <w:rFonts w:ascii="Arial" w:eastAsia="Times New Roman" w:hAnsi="Arial" w:cs="Arial"/>
          <w:sz w:val="24"/>
          <w:szCs w:val="24"/>
        </w:rPr>
        <w:t>ir</w:t>
      </w:r>
      <w:r w:rsidRPr="008524C0">
        <w:rPr>
          <w:rFonts w:ascii="Arial" w:eastAsia="Times New Roman" w:hAnsi="Arial" w:cs="Arial"/>
          <w:sz w:val="24"/>
          <w:szCs w:val="24"/>
        </w:rPr>
        <w:t xml:space="preserve"> </w:t>
      </w:r>
      <w:r w:rsidR="009C7FC1" w:rsidRPr="008524C0">
        <w:rPr>
          <w:rFonts w:ascii="Arial" w:eastAsia="Times New Roman" w:hAnsi="Arial" w:cs="Arial"/>
          <w:sz w:val="24"/>
          <w:szCs w:val="24"/>
        </w:rPr>
        <w:t>supervisor</w:t>
      </w:r>
      <w:r w:rsidR="00634942">
        <w:rPr>
          <w:rFonts w:ascii="Arial" w:eastAsia="Times New Roman" w:hAnsi="Arial" w:cs="Arial"/>
          <w:sz w:val="24"/>
          <w:szCs w:val="24"/>
        </w:rPr>
        <w:t>y chain of command</w:t>
      </w:r>
      <w:r w:rsidRPr="008524C0">
        <w:rPr>
          <w:rFonts w:ascii="Arial" w:eastAsia="Times New Roman" w:hAnsi="Arial" w:cs="Arial"/>
          <w:sz w:val="24"/>
          <w:szCs w:val="24"/>
        </w:rPr>
        <w:t xml:space="preserve"> for approval prior to release</w:t>
      </w:r>
      <w:r w:rsidR="000B5D93" w:rsidRPr="008524C0">
        <w:rPr>
          <w:rFonts w:ascii="Arial" w:eastAsia="Times New Roman" w:hAnsi="Arial" w:cs="Arial"/>
          <w:sz w:val="24"/>
          <w:szCs w:val="24"/>
        </w:rPr>
        <w:t xml:space="preserve"> and</w:t>
      </w:r>
      <w:r w:rsidR="009C7FC1" w:rsidRPr="008524C0">
        <w:rPr>
          <w:rFonts w:ascii="Arial" w:eastAsia="Times New Roman" w:hAnsi="Arial" w:cs="Arial"/>
          <w:sz w:val="24"/>
          <w:szCs w:val="24"/>
        </w:rPr>
        <w:t xml:space="preserve"> provide a copy to the</w:t>
      </w:r>
      <w:r w:rsidR="000B5D93" w:rsidRPr="008524C0">
        <w:rPr>
          <w:rFonts w:ascii="Arial" w:eastAsia="Times New Roman" w:hAnsi="Arial" w:cs="Arial"/>
          <w:sz w:val="24"/>
          <w:szCs w:val="24"/>
        </w:rPr>
        <w:t xml:space="preserve"> </w:t>
      </w:r>
      <w:r w:rsidR="00B72ED8">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The </w:t>
      </w:r>
      <w:r w:rsidR="00B72ED8">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will not prepare responses for other departments but </w:t>
      </w:r>
      <w:r w:rsidR="005E5761" w:rsidRPr="008524C0">
        <w:rPr>
          <w:rFonts w:ascii="Arial" w:eastAsia="Times New Roman" w:hAnsi="Arial" w:cs="Arial"/>
          <w:sz w:val="24"/>
          <w:szCs w:val="24"/>
        </w:rPr>
        <w:t>may</w:t>
      </w:r>
      <w:r w:rsidR="007C6161" w:rsidRPr="008524C0">
        <w:rPr>
          <w:rFonts w:ascii="Arial" w:eastAsia="Times New Roman" w:hAnsi="Arial" w:cs="Arial"/>
          <w:sz w:val="24"/>
          <w:szCs w:val="24"/>
        </w:rPr>
        <w:t>,</w:t>
      </w:r>
      <w:r w:rsidR="005E5761" w:rsidRPr="008524C0">
        <w:rPr>
          <w:rFonts w:ascii="Arial" w:eastAsia="Times New Roman" w:hAnsi="Arial" w:cs="Arial"/>
          <w:sz w:val="24"/>
          <w:szCs w:val="24"/>
        </w:rPr>
        <w:t xml:space="preserve"> </w:t>
      </w:r>
      <w:r w:rsidR="007C6161" w:rsidRPr="008524C0">
        <w:rPr>
          <w:rFonts w:ascii="Arial" w:eastAsia="Times New Roman" w:hAnsi="Arial" w:cs="Arial"/>
          <w:sz w:val="24"/>
          <w:szCs w:val="24"/>
        </w:rPr>
        <w:t xml:space="preserve">if requested by management, </w:t>
      </w:r>
      <w:r w:rsidRPr="008524C0">
        <w:rPr>
          <w:rFonts w:ascii="Arial" w:eastAsia="Times New Roman" w:hAnsi="Arial" w:cs="Arial"/>
          <w:sz w:val="24"/>
          <w:szCs w:val="24"/>
        </w:rPr>
        <w:t xml:space="preserve">review and advise as appropriate. </w:t>
      </w:r>
    </w:p>
    <w:p w14:paraId="66124E79" w14:textId="77777777" w:rsidR="00963C6C" w:rsidRPr="008524C0" w:rsidRDefault="00963C6C">
      <w:pPr>
        <w:spacing w:after="0" w:line="240" w:lineRule="auto"/>
        <w:ind w:left="1440" w:hanging="720"/>
        <w:rPr>
          <w:rFonts w:ascii="Arial" w:eastAsia="Times New Roman" w:hAnsi="Arial" w:cs="Arial"/>
          <w:sz w:val="24"/>
          <w:szCs w:val="24"/>
        </w:rPr>
      </w:pPr>
    </w:p>
    <w:p w14:paraId="1B251653" w14:textId="06E88EBB" w:rsidR="00874350" w:rsidRPr="008524C0" w:rsidRDefault="000F02A6" w:rsidP="0094527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03.03</w:t>
      </w:r>
      <w:r w:rsidR="00F41C95">
        <w:rPr>
          <w:rFonts w:ascii="Arial" w:eastAsia="Times New Roman" w:hAnsi="Arial" w:cs="Arial"/>
          <w:sz w:val="24"/>
          <w:szCs w:val="24"/>
        </w:rPr>
        <w:t xml:space="preserve"> </w:t>
      </w:r>
      <w:r w:rsidR="001717B6">
        <w:rPr>
          <w:rFonts w:ascii="Arial" w:eastAsia="Times New Roman" w:hAnsi="Arial" w:cs="Arial"/>
          <w:sz w:val="24"/>
          <w:szCs w:val="24"/>
        </w:rPr>
        <w:tab/>
      </w:r>
      <w:r w:rsidRPr="008524C0">
        <w:rPr>
          <w:rFonts w:ascii="Arial" w:eastAsia="Times New Roman" w:hAnsi="Arial" w:cs="Arial"/>
          <w:bCs/>
          <w:sz w:val="24"/>
          <w:szCs w:val="24"/>
        </w:rPr>
        <w:t xml:space="preserve">If, at any time, the audited or other university departments have questions about the audit or issues raised during the audit, they should consult with the </w:t>
      </w:r>
      <w:r w:rsidR="00B72ED8">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bCs/>
          <w:sz w:val="24"/>
          <w:szCs w:val="24"/>
        </w:rPr>
        <w:t>.</w:t>
      </w:r>
    </w:p>
    <w:p w14:paraId="6D1C1870" w14:textId="77777777" w:rsidR="004E1CE8" w:rsidRDefault="004E1CE8">
      <w:pPr>
        <w:spacing w:after="0" w:line="240" w:lineRule="auto"/>
        <w:ind w:left="1440" w:hanging="720"/>
        <w:rPr>
          <w:rFonts w:ascii="Arial" w:eastAsia="Times New Roman" w:hAnsi="Arial" w:cs="Arial"/>
          <w:sz w:val="24"/>
          <w:szCs w:val="24"/>
        </w:rPr>
      </w:pPr>
    </w:p>
    <w:p w14:paraId="0EF48BED" w14:textId="34599E56"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lastRenderedPageBreak/>
        <w:t>03.04</w:t>
      </w:r>
      <w:r w:rsidRPr="008524C0">
        <w:rPr>
          <w:rFonts w:ascii="Arial" w:eastAsia="Times New Roman" w:hAnsi="Arial" w:cs="Arial"/>
          <w:sz w:val="24"/>
          <w:szCs w:val="24"/>
        </w:rPr>
        <w:tab/>
      </w:r>
      <w:r w:rsidRPr="008524C0">
        <w:rPr>
          <w:rFonts w:ascii="Arial" w:eastAsia="Times New Roman" w:hAnsi="Arial" w:cs="Arial"/>
          <w:bCs/>
          <w:sz w:val="24"/>
          <w:szCs w:val="24"/>
        </w:rPr>
        <w:t xml:space="preserve">The </w:t>
      </w:r>
      <w:r w:rsidR="00AB15B1" w:rsidRPr="008524C0">
        <w:rPr>
          <w:rFonts w:ascii="Arial" w:eastAsia="Times New Roman" w:hAnsi="Arial" w:cs="Arial"/>
          <w:bCs/>
          <w:sz w:val="24"/>
          <w:szCs w:val="24"/>
        </w:rPr>
        <w:t>head of the</w:t>
      </w:r>
      <w:r w:rsidRPr="008524C0">
        <w:rPr>
          <w:rFonts w:ascii="Arial" w:eastAsia="Times New Roman" w:hAnsi="Arial" w:cs="Arial"/>
          <w:bCs/>
          <w:sz w:val="24"/>
          <w:szCs w:val="24"/>
        </w:rPr>
        <w:t xml:space="preserve"> department</w:t>
      </w:r>
      <w:r w:rsidR="00AB15B1" w:rsidRPr="008524C0">
        <w:rPr>
          <w:rFonts w:ascii="Arial" w:eastAsia="Times New Roman" w:hAnsi="Arial" w:cs="Arial"/>
          <w:bCs/>
          <w:sz w:val="24"/>
          <w:szCs w:val="24"/>
        </w:rPr>
        <w:t xml:space="preserve"> or operation audited</w:t>
      </w:r>
      <w:r w:rsidRPr="008524C0">
        <w:rPr>
          <w:rFonts w:ascii="Arial" w:eastAsia="Times New Roman" w:hAnsi="Arial" w:cs="Arial"/>
          <w:bCs/>
          <w:sz w:val="24"/>
          <w:szCs w:val="24"/>
        </w:rPr>
        <w:t xml:space="preserve"> should keep a copy of all audit responses submitted, as well as copies of the final audit report, in the department</w:t>
      </w:r>
      <w:r w:rsidR="00E10B51" w:rsidRPr="008524C0">
        <w:rPr>
          <w:rFonts w:ascii="Arial" w:eastAsia="Times New Roman" w:hAnsi="Arial" w:cs="Arial"/>
          <w:bCs/>
          <w:sz w:val="24"/>
          <w:szCs w:val="24"/>
        </w:rPr>
        <w:t>’</w:t>
      </w:r>
      <w:r w:rsidRPr="008524C0">
        <w:rPr>
          <w:rFonts w:ascii="Arial" w:eastAsia="Times New Roman" w:hAnsi="Arial" w:cs="Arial"/>
          <w:bCs/>
          <w:sz w:val="24"/>
          <w:szCs w:val="24"/>
        </w:rPr>
        <w:t xml:space="preserve">s master files in accordance with state and university records retention schedules. </w:t>
      </w:r>
      <w:r w:rsidR="007F30E5" w:rsidRPr="008524C0">
        <w:rPr>
          <w:rFonts w:ascii="Arial" w:eastAsia="Times New Roman" w:hAnsi="Arial" w:cs="Arial"/>
          <w:bCs/>
          <w:sz w:val="24"/>
          <w:szCs w:val="24"/>
        </w:rPr>
        <w:t xml:space="preserve">The </w:t>
      </w:r>
      <w:r w:rsidR="00AB15B1" w:rsidRPr="008524C0">
        <w:rPr>
          <w:rFonts w:ascii="Arial" w:eastAsia="Times New Roman" w:hAnsi="Arial" w:cs="Arial"/>
          <w:bCs/>
          <w:sz w:val="24"/>
          <w:szCs w:val="24"/>
        </w:rPr>
        <w:t xml:space="preserve">head of the </w:t>
      </w:r>
      <w:r w:rsidR="007F30E5" w:rsidRPr="008524C0">
        <w:rPr>
          <w:rFonts w:ascii="Arial" w:eastAsia="Times New Roman" w:hAnsi="Arial" w:cs="Arial"/>
          <w:bCs/>
          <w:sz w:val="24"/>
          <w:szCs w:val="24"/>
        </w:rPr>
        <w:t xml:space="preserve">department </w:t>
      </w:r>
      <w:r w:rsidR="00AB15B1" w:rsidRPr="008524C0">
        <w:rPr>
          <w:rFonts w:ascii="Arial" w:eastAsia="Times New Roman" w:hAnsi="Arial" w:cs="Arial"/>
          <w:bCs/>
          <w:sz w:val="24"/>
          <w:szCs w:val="24"/>
        </w:rPr>
        <w:t>or operation audited</w:t>
      </w:r>
      <w:r w:rsidR="007F30E5" w:rsidRPr="008524C0">
        <w:rPr>
          <w:rFonts w:ascii="Arial" w:eastAsia="Times New Roman" w:hAnsi="Arial" w:cs="Arial"/>
          <w:bCs/>
          <w:sz w:val="24"/>
          <w:szCs w:val="24"/>
        </w:rPr>
        <w:t xml:space="preserve"> should also provide a copy of the fina</w:t>
      </w:r>
      <w:r w:rsidR="009C7FC1" w:rsidRPr="008524C0">
        <w:rPr>
          <w:rFonts w:ascii="Arial" w:eastAsia="Times New Roman" w:hAnsi="Arial" w:cs="Arial"/>
          <w:bCs/>
          <w:sz w:val="24"/>
          <w:szCs w:val="24"/>
        </w:rPr>
        <w:t xml:space="preserve">l audit report to the </w:t>
      </w:r>
      <w:r w:rsidR="00B72ED8">
        <w:rPr>
          <w:rFonts w:ascii="Arial" w:eastAsia="Times New Roman" w:hAnsi="Arial" w:cs="Arial"/>
          <w:sz w:val="24"/>
          <w:szCs w:val="24"/>
        </w:rPr>
        <w:t>d</w:t>
      </w:r>
      <w:r w:rsidR="00672F4F">
        <w:rPr>
          <w:rFonts w:ascii="Arial" w:eastAsia="Times New Roman" w:hAnsi="Arial" w:cs="Arial"/>
          <w:sz w:val="24"/>
          <w:szCs w:val="24"/>
        </w:rPr>
        <w:t>irector</w:t>
      </w:r>
      <w:r w:rsidR="007F30E5" w:rsidRPr="008524C0">
        <w:rPr>
          <w:rFonts w:ascii="Arial" w:eastAsia="Times New Roman" w:hAnsi="Arial" w:cs="Arial"/>
          <w:bCs/>
          <w:sz w:val="24"/>
          <w:szCs w:val="24"/>
        </w:rPr>
        <w:t>.</w:t>
      </w:r>
    </w:p>
    <w:p w14:paraId="56A8BFF0" w14:textId="77777777" w:rsidR="00963C6C" w:rsidRPr="008524C0" w:rsidRDefault="00963C6C">
      <w:pPr>
        <w:spacing w:after="0" w:line="240" w:lineRule="auto"/>
        <w:ind w:left="1440" w:hanging="720"/>
        <w:rPr>
          <w:rFonts w:ascii="Arial" w:eastAsia="Times New Roman" w:hAnsi="Arial" w:cs="Arial"/>
          <w:sz w:val="24"/>
          <w:szCs w:val="24"/>
        </w:rPr>
      </w:pPr>
    </w:p>
    <w:p w14:paraId="22D846E9" w14:textId="6D453A84"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03.05</w:t>
      </w:r>
      <w:r w:rsidRPr="008524C0">
        <w:rPr>
          <w:rFonts w:ascii="Arial" w:eastAsia="Times New Roman" w:hAnsi="Arial" w:cs="Arial"/>
          <w:sz w:val="24"/>
          <w:szCs w:val="24"/>
        </w:rPr>
        <w:tab/>
        <w:t xml:space="preserve">Upon receipt of a final audit report, the </w:t>
      </w:r>
      <w:r w:rsidR="00AB15B1" w:rsidRPr="008524C0">
        <w:rPr>
          <w:rFonts w:ascii="Arial" w:eastAsia="Times New Roman" w:hAnsi="Arial" w:cs="Arial"/>
          <w:sz w:val="24"/>
          <w:szCs w:val="24"/>
        </w:rPr>
        <w:t xml:space="preserve">head </w:t>
      </w:r>
      <w:r w:rsidRPr="008524C0">
        <w:rPr>
          <w:rFonts w:ascii="Arial" w:eastAsia="Times New Roman" w:hAnsi="Arial" w:cs="Arial"/>
          <w:sz w:val="24"/>
          <w:szCs w:val="24"/>
        </w:rPr>
        <w:t>of the</w:t>
      </w:r>
      <w:r w:rsidR="00AB15B1" w:rsidRPr="008524C0">
        <w:rPr>
          <w:rFonts w:ascii="Arial" w:eastAsia="Times New Roman" w:hAnsi="Arial" w:cs="Arial"/>
          <w:sz w:val="24"/>
          <w:szCs w:val="24"/>
        </w:rPr>
        <w:t xml:space="preserve"> department or operation</w:t>
      </w:r>
      <w:r w:rsidRPr="008524C0">
        <w:rPr>
          <w:rFonts w:ascii="Arial" w:eastAsia="Times New Roman" w:hAnsi="Arial" w:cs="Arial"/>
          <w:sz w:val="24"/>
          <w:szCs w:val="24"/>
        </w:rPr>
        <w:t xml:space="preserve"> audited has primary responsibility for ensuring that management responses are implemented within the time frame specified.</w:t>
      </w:r>
    </w:p>
    <w:p w14:paraId="5E2521A0" w14:textId="77777777" w:rsidR="00963C6C" w:rsidRPr="008524C0" w:rsidRDefault="00963C6C">
      <w:pPr>
        <w:spacing w:after="0" w:line="240" w:lineRule="auto"/>
        <w:rPr>
          <w:rFonts w:ascii="Arial" w:eastAsia="Times New Roman" w:hAnsi="Arial" w:cs="Arial"/>
          <w:sz w:val="24"/>
          <w:szCs w:val="24"/>
        </w:rPr>
      </w:pPr>
    </w:p>
    <w:p w14:paraId="2A8431D3" w14:textId="2D42BC58" w:rsidR="004E1CE8" w:rsidRPr="008524C0" w:rsidRDefault="000F02A6" w:rsidP="00F34397">
      <w:pPr>
        <w:spacing w:after="0" w:line="240" w:lineRule="auto"/>
        <w:ind w:left="720" w:hanging="720"/>
        <w:rPr>
          <w:rFonts w:ascii="Arial" w:eastAsia="Times New Roman" w:hAnsi="Arial" w:cs="Arial"/>
          <w:b/>
          <w:sz w:val="24"/>
          <w:szCs w:val="24"/>
        </w:rPr>
      </w:pPr>
      <w:r w:rsidRPr="008524C0">
        <w:rPr>
          <w:rFonts w:ascii="Arial" w:eastAsia="Times New Roman" w:hAnsi="Arial" w:cs="Arial"/>
          <w:b/>
          <w:sz w:val="24"/>
          <w:szCs w:val="24"/>
        </w:rPr>
        <w:t>04.</w:t>
      </w:r>
      <w:r w:rsidRPr="008524C0">
        <w:rPr>
          <w:rFonts w:ascii="Arial" w:eastAsia="Times New Roman" w:hAnsi="Arial" w:cs="Arial"/>
          <w:b/>
          <w:sz w:val="24"/>
          <w:szCs w:val="24"/>
        </w:rPr>
        <w:tab/>
        <w:t xml:space="preserve">PROCEDURES FOR </w:t>
      </w:r>
      <w:r w:rsidR="001B4B0B">
        <w:rPr>
          <w:rFonts w:ascii="Arial" w:eastAsia="Times New Roman" w:hAnsi="Arial" w:cs="Arial"/>
          <w:b/>
          <w:sz w:val="24"/>
          <w:szCs w:val="24"/>
        </w:rPr>
        <w:t xml:space="preserve">THE </w:t>
      </w:r>
      <w:r w:rsidR="00355A3B">
        <w:rPr>
          <w:rFonts w:ascii="Arial" w:eastAsia="Times New Roman" w:hAnsi="Arial" w:cs="Arial"/>
          <w:b/>
          <w:sz w:val="24"/>
          <w:szCs w:val="24"/>
        </w:rPr>
        <w:t>T</w:t>
      </w:r>
      <w:r w:rsidR="00B72ED8">
        <w:rPr>
          <w:rFonts w:ascii="Arial" w:eastAsia="Times New Roman" w:hAnsi="Arial" w:cs="Arial"/>
          <w:b/>
          <w:sz w:val="24"/>
          <w:szCs w:val="24"/>
        </w:rPr>
        <w:t>EXAS STATE UNIVERSITY SYSTEM</w:t>
      </w:r>
      <w:r w:rsidR="00355A3B">
        <w:rPr>
          <w:rFonts w:ascii="Arial" w:eastAsia="Times New Roman" w:hAnsi="Arial" w:cs="Arial"/>
          <w:b/>
          <w:sz w:val="24"/>
          <w:szCs w:val="24"/>
        </w:rPr>
        <w:t xml:space="preserve"> </w:t>
      </w:r>
      <w:r w:rsidR="001B4B0B">
        <w:rPr>
          <w:rFonts w:ascii="Arial" w:eastAsia="Times New Roman" w:hAnsi="Arial" w:cs="Arial"/>
          <w:b/>
          <w:sz w:val="24"/>
          <w:szCs w:val="24"/>
        </w:rPr>
        <w:t>O</w:t>
      </w:r>
      <w:r w:rsidR="00355A3B">
        <w:rPr>
          <w:rFonts w:ascii="Arial" w:eastAsia="Times New Roman" w:hAnsi="Arial" w:cs="Arial"/>
          <w:b/>
          <w:sz w:val="24"/>
          <w:szCs w:val="24"/>
        </w:rPr>
        <w:t>FFICE</w:t>
      </w:r>
      <w:r w:rsidR="004E1CE8">
        <w:rPr>
          <w:rFonts w:ascii="Arial" w:eastAsia="Times New Roman" w:hAnsi="Arial" w:cs="Arial"/>
          <w:b/>
          <w:sz w:val="24"/>
          <w:szCs w:val="24"/>
        </w:rPr>
        <w:t xml:space="preserve"> OF INTERNAL AUDIT </w:t>
      </w:r>
    </w:p>
    <w:p w14:paraId="61EFAAD5" w14:textId="77777777" w:rsidR="00963C6C" w:rsidRPr="008524C0" w:rsidRDefault="00963C6C">
      <w:pPr>
        <w:spacing w:after="0" w:line="240" w:lineRule="auto"/>
        <w:rPr>
          <w:rFonts w:ascii="Arial" w:eastAsia="Times New Roman" w:hAnsi="Arial" w:cs="Arial"/>
          <w:sz w:val="24"/>
          <w:szCs w:val="24"/>
        </w:rPr>
      </w:pPr>
    </w:p>
    <w:p w14:paraId="42799A66" w14:textId="0BB8763E"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04.01</w:t>
      </w:r>
      <w:r w:rsidRPr="008524C0">
        <w:rPr>
          <w:rFonts w:ascii="Arial" w:eastAsia="Times New Roman" w:hAnsi="Arial" w:cs="Arial"/>
          <w:sz w:val="24"/>
          <w:szCs w:val="24"/>
        </w:rPr>
        <w:tab/>
        <w:t xml:space="preserve">The </w:t>
      </w:r>
      <w:r w:rsidR="00B72ED8">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will function as the liaison between the university and external auditors, coordinating audit efforts, and facilitating their work on campus. In carrying out this responsibility, the </w:t>
      </w:r>
      <w:r w:rsidR="001717B6">
        <w:rPr>
          <w:rFonts w:ascii="Arial" w:eastAsia="Times New Roman" w:hAnsi="Arial" w:cs="Arial"/>
          <w:sz w:val="24"/>
          <w:szCs w:val="24"/>
        </w:rPr>
        <w:t>d</w:t>
      </w:r>
      <w:r w:rsidR="00672F4F">
        <w:rPr>
          <w:rFonts w:ascii="Arial" w:eastAsia="Times New Roman" w:hAnsi="Arial" w:cs="Arial"/>
          <w:sz w:val="24"/>
          <w:szCs w:val="24"/>
        </w:rPr>
        <w:t xml:space="preserve">irector </w:t>
      </w:r>
      <w:r w:rsidRPr="008524C0">
        <w:rPr>
          <w:rFonts w:ascii="Arial" w:eastAsia="Times New Roman" w:hAnsi="Arial" w:cs="Arial"/>
          <w:sz w:val="24"/>
          <w:szCs w:val="24"/>
        </w:rPr>
        <w:t xml:space="preserve">will assist the university by ensuring that: </w:t>
      </w:r>
    </w:p>
    <w:p w14:paraId="4E251FE8" w14:textId="77777777" w:rsidR="00963C6C" w:rsidRPr="008524C0" w:rsidRDefault="00963C6C" w:rsidP="00B72ED8">
      <w:pPr>
        <w:tabs>
          <w:tab w:val="left" w:pos="1440"/>
        </w:tabs>
        <w:spacing w:after="0" w:line="240" w:lineRule="auto"/>
        <w:rPr>
          <w:rFonts w:ascii="Arial" w:eastAsia="Times New Roman" w:hAnsi="Arial" w:cs="Arial"/>
          <w:sz w:val="24"/>
          <w:szCs w:val="24"/>
        </w:rPr>
      </w:pPr>
    </w:p>
    <w:p w14:paraId="0145F3DB" w14:textId="77777777"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a.</w:t>
      </w:r>
      <w:r w:rsidRPr="008524C0">
        <w:rPr>
          <w:rFonts w:ascii="Arial" w:eastAsia="Times New Roman" w:hAnsi="Arial" w:cs="Arial"/>
          <w:sz w:val="24"/>
          <w:szCs w:val="24"/>
        </w:rPr>
        <w:tab/>
        <w:t xml:space="preserve">audit efforts minimize </w:t>
      </w:r>
      <w:r w:rsidRPr="008524C0">
        <w:rPr>
          <w:rFonts w:ascii="Arial" w:eastAsia="Times New Roman" w:hAnsi="Arial" w:cs="Arial"/>
          <w:bCs/>
          <w:sz w:val="24"/>
          <w:szCs w:val="24"/>
        </w:rPr>
        <w:t>unnecessary duplication of work;</w:t>
      </w:r>
      <w:r w:rsidRPr="008524C0">
        <w:rPr>
          <w:rFonts w:ascii="Arial" w:eastAsia="Times New Roman" w:hAnsi="Arial" w:cs="Arial"/>
          <w:sz w:val="24"/>
          <w:szCs w:val="24"/>
        </w:rPr>
        <w:t xml:space="preserve"> and </w:t>
      </w:r>
      <w:r w:rsidRPr="008524C0">
        <w:rPr>
          <w:rFonts w:ascii="Arial" w:eastAsia="Times New Roman" w:hAnsi="Arial" w:cs="Arial"/>
          <w:sz w:val="24"/>
          <w:szCs w:val="24"/>
        </w:rPr>
        <w:br/>
      </w:r>
    </w:p>
    <w:p w14:paraId="73A8D399" w14:textId="77777777"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b.</w:t>
      </w:r>
      <w:r w:rsidRPr="008524C0">
        <w:rPr>
          <w:rFonts w:ascii="Arial" w:eastAsia="Times New Roman" w:hAnsi="Arial" w:cs="Arial"/>
          <w:sz w:val="24"/>
          <w:szCs w:val="24"/>
        </w:rPr>
        <w:tab/>
      </w:r>
      <w:r w:rsidRPr="008524C0">
        <w:rPr>
          <w:rFonts w:ascii="Arial" w:eastAsia="Times New Roman" w:hAnsi="Arial" w:cs="Arial"/>
          <w:bCs/>
          <w:sz w:val="24"/>
          <w:szCs w:val="24"/>
        </w:rPr>
        <w:t xml:space="preserve">external auditors have access to appropriate university information and personnel to ensure that information gathered is relevant, complete, and appropriate. </w:t>
      </w:r>
      <w:r w:rsidRPr="008524C0">
        <w:rPr>
          <w:rFonts w:ascii="Arial" w:eastAsia="Times New Roman" w:hAnsi="Arial" w:cs="Arial"/>
          <w:sz w:val="24"/>
          <w:szCs w:val="24"/>
        </w:rPr>
        <w:t xml:space="preserve"> </w:t>
      </w:r>
    </w:p>
    <w:p w14:paraId="2ECA99E2" w14:textId="77777777" w:rsidR="00963C6C" w:rsidRPr="008524C0" w:rsidRDefault="00963C6C">
      <w:pPr>
        <w:spacing w:after="0" w:line="240" w:lineRule="auto"/>
        <w:rPr>
          <w:rFonts w:ascii="Arial" w:eastAsia="Times New Roman" w:hAnsi="Arial" w:cs="Arial"/>
          <w:sz w:val="24"/>
          <w:szCs w:val="24"/>
        </w:rPr>
      </w:pPr>
    </w:p>
    <w:p w14:paraId="2D7E3783" w14:textId="53E40645"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04.02</w:t>
      </w:r>
      <w:r w:rsidRPr="008524C0">
        <w:rPr>
          <w:rFonts w:ascii="Arial" w:eastAsia="Times New Roman" w:hAnsi="Arial" w:cs="Arial"/>
          <w:sz w:val="24"/>
          <w:szCs w:val="24"/>
        </w:rPr>
        <w:tab/>
        <w:t xml:space="preserve">The </w:t>
      </w:r>
      <w:r w:rsidR="00B72ED8">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should advise the external auditor of expected protocol (described in Section 05.).</w:t>
      </w:r>
    </w:p>
    <w:p w14:paraId="5E247035" w14:textId="77777777" w:rsidR="00963C6C" w:rsidRPr="008524C0" w:rsidRDefault="00963C6C">
      <w:pPr>
        <w:spacing w:after="0" w:line="240" w:lineRule="auto"/>
        <w:ind w:left="1440" w:hanging="720"/>
        <w:rPr>
          <w:rFonts w:ascii="Arial" w:eastAsia="Times New Roman" w:hAnsi="Arial" w:cs="Arial"/>
          <w:sz w:val="24"/>
          <w:szCs w:val="24"/>
        </w:rPr>
      </w:pPr>
    </w:p>
    <w:p w14:paraId="36F1965E" w14:textId="63911CFA"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04.03</w:t>
      </w:r>
      <w:r w:rsidRPr="008524C0">
        <w:rPr>
          <w:rFonts w:ascii="Arial" w:eastAsia="Times New Roman" w:hAnsi="Arial" w:cs="Arial"/>
          <w:sz w:val="24"/>
          <w:szCs w:val="24"/>
        </w:rPr>
        <w:tab/>
        <w:t xml:space="preserve">The </w:t>
      </w:r>
      <w:r w:rsidR="001717B6">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will ensure that copies of all external audit reports are sent to </w:t>
      </w:r>
      <w:r w:rsidR="009B6534">
        <w:rPr>
          <w:rFonts w:ascii="Arial" w:eastAsia="Times New Roman" w:hAnsi="Arial" w:cs="Arial"/>
          <w:sz w:val="24"/>
          <w:szCs w:val="24"/>
        </w:rPr>
        <w:t>t</w:t>
      </w:r>
      <w:r w:rsidRPr="008524C0">
        <w:rPr>
          <w:rFonts w:ascii="Arial" w:eastAsia="Times New Roman" w:hAnsi="Arial" w:cs="Arial"/>
          <w:sz w:val="24"/>
          <w:szCs w:val="24"/>
        </w:rPr>
        <w:t xml:space="preserve">he </w:t>
      </w:r>
      <w:r w:rsidR="001B4B0B">
        <w:rPr>
          <w:rFonts w:ascii="Arial" w:eastAsia="Times New Roman" w:hAnsi="Arial" w:cs="Arial"/>
          <w:sz w:val="24"/>
          <w:szCs w:val="24"/>
        </w:rPr>
        <w:t>chief audit executive (CAE)</w:t>
      </w:r>
      <w:r w:rsidR="006358D6">
        <w:rPr>
          <w:rFonts w:ascii="Arial" w:eastAsia="Times New Roman" w:hAnsi="Arial" w:cs="Arial"/>
          <w:sz w:val="24"/>
          <w:szCs w:val="24"/>
        </w:rPr>
        <w:t>,</w:t>
      </w:r>
      <w:r w:rsidRPr="008524C0">
        <w:rPr>
          <w:rFonts w:ascii="Arial" w:eastAsia="Times New Roman" w:hAnsi="Arial" w:cs="Arial"/>
          <w:sz w:val="24"/>
          <w:szCs w:val="24"/>
        </w:rPr>
        <w:t xml:space="preserve"> </w:t>
      </w:r>
      <w:r w:rsidR="00355A3B">
        <w:rPr>
          <w:rFonts w:ascii="Arial" w:eastAsia="Times New Roman" w:hAnsi="Arial" w:cs="Arial"/>
          <w:sz w:val="24"/>
          <w:szCs w:val="24"/>
        </w:rPr>
        <w:t>TSUS O</w:t>
      </w:r>
      <w:r w:rsidR="00AB4F03">
        <w:rPr>
          <w:rFonts w:ascii="Arial" w:eastAsia="Times New Roman" w:hAnsi="Arial" w:cs="Arial"/>
          <w:sz w:val="24"/>
          <w:szCs w:val="24"/>
        </w:rPr>
        <w:t xml:space="preserve">ffice of </w:t>
      </w:r>
      <w:r w:rsidR="00355A3B">
        <w:rPr>
          <w:rFonts w:ascii="Arial" w:eastAsia="Times New Roman" w:hAnsi="Arial" w:cs="Arial"/>
          <w:sz w:val="24"/>
          <w:szCs w:val="24"/>
        </w:rPr>
        <w:t>I</w:t>
      </w:r>
      <w:r w:rsidR="00AB4F03">
        <w:rPr>
          <w:rFonts w:ascii="Arial" w:eastAsia="Times New Roman" w:hAnsi="Arial" w:cs="Arial"/>
          <w:sz w:val="24"/>
          <w:szCs w:val="24"/>
        </w:rPr>
        <w:t xml:space="preserve">nternal </w:t>
      </w:r>
      <w:r w:rsidR="00355A3B">
        <w:rPr>
          <w:rFonts w:ascii="Arial" w:eastAsia="Times New Roman" w:hAnsi="Arial" w:cs="Arial"/>
          <w:sz w:val="24"/>
          <w:szCs w:val="24"/>
        </w:rPr>
        <w:t>A</w:t>
      </w:r>
      <w:r w:rsidR="00AB4F03">
        <w:rPr>
          <w:rFonts w:ascii="Arial" w:eastAsia="Times New Roman" w:hAnsi="Arial" w:cs="Arial"/>
          <w:sz w:val="24"/>
          <w:szCs w:val="24"/>
        </w:rPr>
        <w:t>udit</w:t>
      </w:r>
      <w:r w:rsidRPr="008524C0">
        <w:rPr>
          <w:rFonts w:ascii="Arial" w:eastAsia="Times New Roman" w:hAnsi="Arial" w:cs="Arial"/>
          <w:sz w:val="24"/>
          <w:szCs w:val="24"/>
        </w:rPr>
        <w:t>.</w:t>
      </w:r>
    </w:p>
    <w:p w14:paraId="6D226A50" w14:textId="77777777" w:rsidR="00963C6C" w:rsidRPr="008524C0" w:rsidRDefault="00963C6C">
      <w:pPr>
        <w:spacing w:after="0" w:line="240" w:lineRule="auto"/>
        <w:ind w:left="1440" w:hanging="720"/>
        <w:rPr>
          <w:rFonts w:ascii="Arial" w:eastAsia="Times New Roman" w:hAnsi="Arial" w:cs="Arial"/>
          <w:sz w:val="24"/>
          <w:szCs w:val="24"/>
        </w:rPr>
      </w:pPr>
    </w:p>
    <w:p w14:paraId="3118904C" w14:textId="2223E403" w:rsidR="005676CC" w:rsidRDefault="000F02A6" w:rsidP="00786568">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04.04</w:t>
      </w:r>
      <w:r w:rsidRPr="008524C0">
        <w:rPr>
          <w:rFonts w:ascii="Arial" w:eastAsia="Times New Roman" w:hAnsi="Arial" w:cs="Arial"/>
          <w:sz w:val="24"/>
          <w:szCs w:val="24"/>
        </w:rPr>
        <w:tab/>
        <w:t xml:space="preserve">The </w:t>
      </w:r>
      <w:r w:rsidR="001717B6">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will </w:t>
      </w:r>
      <w:r w:rsidR="00D307F7" w:rsidRPr="008524C0">
        <w:rPr>
          <w:rFonts w:ascii="Arial" w:eastAsia="Times New Roman" w:hAnsi="Arial" w:cs="Arial"/>
          <w:sz w:val="24"/>
          <w:szCs w:val="24"/>
        </w:rPr>
        <w:t>include in</w:t>
      </w:r>
      <w:r w:rsidRPr="008524C0">
        <w:rPr>
          <w:rFonts w:ascii="Arial" w:eastAsia="Times New Roman" w:hAnsi="Arial" w:cs="Arial"/>
          <w:sz w:val="24"/>
          <w:szCs w:val="24"/>
        </w:rPr>
        <w:t xml:space="preserve"> </w:t>
      </w:r>
      <w:r w:rsidR="00D307F7" w:rsidRPr="008524C0">
        <w:rPr>
          <w:rFonts w:ascii="Arial" w:eastAsia="Times New Roman" w:hAnsi="Arial" w:cs="Arial"/>
          <w:sz w:val="24"/>
          <w:szCs w:val="24"/>
        </w:rPr>
        <w:t xml:space="preserve">the </w:t>
      </w:r>
      <w:r w:rsidR="00F02940">
        <w:rPr>
          <w:rFonts w:ascii="Arial" w:eastAsia="Times New Roman" w:hAnsi="Arial" w:cs="Arial"/>
          <w:sz w:val="24"/>
          <w:szCs w:val="24"/>
        </w:rPr>
        <w:t xml:space="preserve">TSUS </w:t>
      </w:r>
      <w:r w:rsidR="00D307F7" w:rsidRPr="008524C0">
        <w:rPr>
          <w:rFonts w:ascii="Arial" w:eastAsia="Times New Roman" w:hAnsi="Arial" w:cs="Arial"/>
          <w:sz w:val="24"/>
          <w:szCs w:val="24"/>
        </w:rPr>
        <w:t>O</w:t>
      </w:r>
      <w:r w:rsidR="000B5D93" w:rsidRPr="008524C0">
        <w:rPr>
          <w:rFonts w:ascii="Arial" w:eastAsia="Times New Roman" w:hAnsi="Arial" w:cs="Arial"/>
          <w:sz w:val="24"/>
          <w:szCs w:val="24"/>
        </w:rPr>
        <w:t xml:space="preserve">ffice of </w:t>
      </w:r>
      <w:r w:rsidR="00F02940">
        <w:rPr>
          <w:rFonts w:ascii="Arial" w:eastAsia="Times New Roman" w:hAnsi="Arial" w:cs="Arial"/>
          <w:sz w:val="24"/>
          <w:szCs w:val="24"/>
        </w:rPr>
        <w:t xml:space="preserve">Internal </w:t>
      </w:r>
      <w:r w:rsidR="00D307F7" w:rsidRPr="008524C0">
        <w:rPr>
          <w:rFonts w:ascii="Arial" w:eastAsia="Times New Roman" w:hAnsi="Arial" w:cs="Arial"/>
          <w:sz w:val="24"/>
          <w:szCs w:val="24"/>
        </w:rPr>
        <w:t>A</w:t>
      </w:r>
      <w:r w:rsidR="000B5D93" w:rsidRPr="008524C0">
        <w:rPr>
          <w:rFonts w:ascii="Arial" w:eastAsia="Times New Roman" w:hAnsi="Arial" w:cs="Arial"/>
          <w:sz w:val="24"/>
          <w:szCs w:val="24"/>
        </w:rPr>
        <w:t>udit</w:t>
      </w:r>
      <w:r w:rsidR="001B4B0B">
        <w:rPr>
          <w:rFonts w:ascii="Arial" w:eastAsia="Times New Roman" w:hAnsi="Arial" w:cs="Arial"/>
          <w:sz w:val="24"/>
          <w:szCs w:val="24"/>
        </w:rPr>
        <w:t>’</w:t>
      </w:r>
      <w:r w:rsidR="000B5D93" w:rsidRPr="008524C0">
        <w:rPr>
          <w:rFonts w:ascii="Arial" w:eastAsia="Times New Roman" w:hAnsi="Arial" w:cs="Arial"/>
          <w:sz w:val="24"/>
          <w:szCs w:val="24"/>
        </w:rPr>
        <w:t>s</w:t>
      </w:r>
      <w:r w:rsidR="00D307F7" w:rsidRPr="008524C0">
        <w:rPr>
          <w:rFonts w:ascii="Arial" w:eastAsia="Times New Roman" w:hAnsi="Arial" w:cs="Arial"/>
          <w:sz w:val="24"/>
          <w:szCs w:val="24"/>
        </w:rPr>
        <w:t xml:space="preserve"> quarterly status report any reportable items, including</w:t>
      </w:r>
      <w:r w:rsidRPr="008524C0">
        <w:rPr>
          <w:rFonts w:ascii="Arial" w:eastAsia="Times New Roman" w:hAnsi="Arial" w:cs="Arial"/>
          <w:sz w:val="24"/>
          <w:szCs w:val="24"/>
        </w:rPr>
        <w:t xml:space="preserve"> management implement</w:t>
      </w:r>
      <w:r w:rsidR="007F30E5" w:rsidRPr="008524C0">
        <w:rPr>
          <w:rFonts w:ascii="Arial" w:eastAsia="Times New Roman" w:hAnsi="Arial" w:cs="Arial"/>
          <w:sz w:val="24"/>
          <w:szCs w:val="24"/>
        </w:rPr>
        <w:t>ation</w:t>
      </w:r>
      <w:r w:rsidRPr="008524C0">
        <w:rPr>
          <w:rFonts w:ascii="Arial" w:eastAsia="Times New Roman" w:hAnsi="Arial" w:cs="Arial"/>
          <w:sz w:val="24"/>
          <w:szCs w:val="24"/>
        </w:rPr>
        <w:t xml:space="preserve"> plans </w:t>
      </w:r>
      <w:r w:rsidR="00D307F7" w:rsidRPr="008524C0">
        <w:rPr>
          <w:rFonts w:ascii="Arial" w:eastAsia="Times New Roman" w:hAnsi="Arial" w:cs="Arial"/>
          <w:sz w:val="24"/>
          <w:szCs w:val="24"/>
        </w:rPr>
        <w:t>and</w:t>
      </w:r>
      <w:r w:rsidRPr="008524C0">
        <w:rPr>
          <w:rFonts w:ascii="Arial" w:eastAsia="Times New Roman" w:hAnsi="Arial" w:cs="Arial"/>
          <w:sz w:val="24"/>
          <w:szCs w:val="24"/>
        </w:rPr>
        <w:t xml:space="preserve"> the </w:t>
      </w:r>
      <w:r w:rsidR="00D307F7" w:rsidRPr="008524C0">
        <w:rPr>
          <w:rFonts w:ascii="Arial" w:eastAsia="Times New Roman" w:hAnsi="Arial" w:cs="Arial"/>
          <w:sz w:val="24"/>
          <w:szCs w:val="24"/>
        </w:rPr>
        <w:t xml:space="preserve">completion </w:t>
      </w:r>
      <w:r w:rsidRPr="008524C0">
        <w:rPr>
          <w:rFonts w:ascii="Arial" w:eastAsia="Times New Roman" w:hAnsi="Arial" w:cs="Arial"/>
          <w:sz w:val="24"/>
          <w:szCs w:val="24"/>
        </w:rPr>
        <w:t xml:space="preserve">date provided by management </w:t>
      </w:r>
      <w:r w:rsidR="00D307F7" w:rsidRPr="008524C0">
        <w:rPr>
          <w:rFonts w:ascii="Arial" w:eastAsia="Times New Roman" w:hAnsi="Arial" w:cs="Arial"/>
          <w:sz w:val="24"/>
          <w:szCs w:val="24"/>
        </w:rPr>
        <w:t>as reported</w:t>
      </w:r>
      <w:r w:rsidRPr="008524C0">
        <w:rPr>
          <w:rFonts w:ascii="Arial" w:eastAsia="Times New Roman" w:hAnsi="Arial" w:cs="Arial"/>
          <w:sz w:val="24"/>
          <w:szCs w:val="24"/>
        </w:rPr>
        <w:t xml:space="preserve"> in the external auditor</w:t>
      </w:r>
      <w:r w:rsidR="00D307F7" w:rsidRPr="008524C0">
        <w:rPr>
          <w:rFonts w:ascii="Arial" w:eastAsia="Times New Roman" w:hAnsi="Arial" w:cs="Arial"/>
          <w:sz w:val="24"/>
          <w:szCs w:val="24"/>
        </w:rPr>
        <w:t>’</w:t>
      </w:r>
      <w:r w:rsidRPr="008524C0">
        <w:rPr>
          <w:rFonts w:ascii="Arial" w:eastAsia="Times New Roman" w:hAnsi="Arial" w:cs="Arial"/>
          <w:sz w:val="24"/>
          <w:szCs w:val="24"/>
        </w:rPr>
        <w:t xml:space="preserve">s audit report. </w:t>
      </w:r>
      <w:proofErr w:type="gramStart"/>
      <w:r w:rsidRPr="008524C0">
        <w:rPr>
          <w:rFonts w:ascii="Arial" w:eastAsia="Times New Roman" w:hAnsi="Arial" w:cs="Arial"/>
          <w:sz w:val="24"/>
          <w:szCs w:val="24"/>
        </w:rPr>
        <w:t>In the event that</w:t>
      </w:r>
      <w:proofErr w:type="gramEnd"/>
      <w:r w:rsidRPr="008524C0">
        <w:rPr>
          <w:rFonts w:ascii="Arial" w:eastAsia="Times New Roman" w:hAnsi="Arial" w:cs="Arial"/>
          <w:sz w:val="24"/>
          <w:szCs w:val="24"/>
        </w:rPr>
        <w:t xml:space="preserve"> management cannot or has not implemented plans, the </w:t>
      </w:r>
      <w:r w:rsidR="001717B6">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sz w:val="24"/>
          <w:szCs w:val="24"/>
        </w:rPr>
        <w:t xml:space="preserve"> shall notify the vice president for the area audited, </w:t>
      </w:r>
      <w:r w:rsidR="00F84118">
        <w:rPr>
          <w:rFonts w:ascii="Arial" w:eastAsia="Times New Roman" w:hAnsi="Arial" w:cs="Arial"/>
          <w:sz w:val="24"/>
          <w:szCs w:val="24"/>
        </w:rPr>
        <w:t>t</w:t>
      </w:r>
      <w:r w:rsidRPr="008524C0">
        <w:rPr>
          <w:rFonts w:ascii="Arial" w:eastAsia="Times New Roman" w:hAnsi="Arial" w:cs="Arial"/>
          <w:sz w:val="24"/>
          <w:szCs w:val="24"/>
        </w:rPr>
        <w:t xml:space="preserve">he </w:t>
      </w:r>
      <w:r w:rsidR="001B4B0B">
        <w:rPr>
          <w:rFonts w:ascii="Arial" w:eastAsia="Times New Roman" w:hAnsi="Arial" w:cs="Arial"/>
          <w:sz w:val="24"/>
          <w:szCs w:val="24"/>
        </w:rPr>
        <w:t>CAE</w:t>
      </w:r>
      <w:r w:rsidRPr="008524C0">
        <w:rPr>
          <w:rFonts w:ascii="Arial" w:eastAsia="Times New Roman" w:hAnsi="Arial" w:cs="Arial"/>
          <w:sz w:val="24"/>
          <w:szCs w:val="24"/>
        </w:rPr>
        <w:t>, and other appropriate administrators to effect implementation or revise procedures, as the circumstances warrant.</w:t>
      </w:r>
    </w:p>
    <w:p w14:paraId="2914F7A7" w14:textId="77777777" w:rsidR="005676CC" w:rsidRDefault="005676CC">
      <w:pPr>
        <w:spacing w:after="0" w:line="240" w:lineRule="auto"/>
        <w:rPr>
          <w:rFonts w:ascii="Arial" w:eastAsia="Times New Roman" w:hAnsi="Arial" w:cs="Arial"/>
          <w:sz w:val="24"/>
          <w:szCs w:val="24"/>
        </w:rPr>
      </w:pPr>
    </w:p>
    <w:p w14:paraId="3FB58F7A" w14:textId="06F39FC6" w:rsidR="00963C6C" w:rsidRPr="008524C0" w:rsidRDefault="000F02A6">
      <w:pPr>
        <w:spacing w:after="0" w:line="240" w:lineRule="auto"/>
        <w:rPr>
          <w:rFonts w:ascii="Arial" w:eastAsia="Times New Roman" w:hAnsi="Arial" w:cs="Arial"/>
          <w:b/>
          <w:sz w:val="24"/>
          <w:szCs w:val="24"/>
        </w:rPr>
      </w:pPr>
      <w:r w:rsidRPr="008524C0">
        <w:rPr>
          <w:rFonts w:ascii="Arial" w:eastAsia="Times New Roman" w:hAnsi="Arial" w:cs="Arial"/>
          <w:b/>
          <w:sz w:val="24"/>
          <w:szCs w:val="24"/>
        </w:rPr>
        <w:t>05.</w:t>
      </w:r>
      <w:r w:rsidRPr="008524C0">
        <w:rPr>
          <w:rFonts w:ascii="Arial" w:eastAsia="Times New Roman" w:hAnsi="Arial" w:cs="Arial"/>
          <w:b/>
          <w:sz w:val="24"/>
          <w:szCs w:val="24"/>
        </w:rPr>
        <w:tab/>
        <w:t>PROTOCOL EXPECTED DURING EXTERNAL AUDITS</w:t>
      </w:r>
    </w:p>
    <w:p w14:paraId="334E160F" w14:textId="77777777" w:rsidR="00963C6C" w:rsidRPr="008524C0" w:rsidRDefault="00963C6C">
      <w:pPr>
        <w:spacing w:after="0" w:line="240" w:lineRule="auto"/>
        <w:rPr>
          <w:rFonts w:ascii="Arial" w:eastAsia="Times New Roman" w:hAnsi="Arial" w:cs="Arial"/>
          <w:sz w:val="24"/>
          <w:szCs w:val="24"/>
        </w:rPr>
      </w:pPr>
    </w:p>
    <w:p w14:paraId="55B11603" w14:textId="197AC384" w:rsidR="00963C6C" w:rsidRPr="008524C0" w:rsidRDefault="000F02A6" w:rsidP="001717B6">
      <w:pPr>
        <w:tabs>
          <w:tab w:val="left" w:pos="1800"/>
        </w:tabs>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05.01</w:t>
      </w:r>
      <w:r w:rsidRPr="008524C0">
        <w:rPr>
          <w:rFonts w:ascii="Arial" w:eastAsia="Times New Roman" w:hAnsi="Arial" w:cs="Arial"/>
          <w:sz w:val="24"/>
          <w:szCs w:val="24"/>
        </w:rPr>
        <w:tab/>
      </w:r>
      <w:r w:rsidRPr="008524C0">
        <w:rPr>
          <w:rFonts w:ascii="Arial" w:eastAsia="Times New Roman" w:hAnsi="Arial" w:cs="Arial"/>
          <w:bCs/>
          <w:color w:val="000000"/>
          <w:sz w:val="24"/>
          <w:szCs w:val="24"/>
        </w:rPr>
        <w:t>Departments that request delegated authority from the State Auditor</w:t>
      </w:r>
      <w:r w:rsidR="00E10B51" w:rsidRPr="008524C0">
        <w:rPr>
          <w:rFonts w:ascii="Arial" w:eastAsia="Times New Roman" w:hAnsi="Arial" w:cs="Arial"/>
          <w:bCs/>
          <w:color w:val="000000"/>
          <w:sz w:val="24"/>
          <w:szCs w:val="24"/>
        </w:rPr>
        <w:t>’</w:t>
      </w:r>
      <w:r w:rsidRPr="008524C0">
        <w:rPr>
          <w:rFonts w:ascii="Arial" w:eastAsia="Times New Roman" w:hAnsi="Arial" w:cs="Arial"/>
          <w:bCs/>
          <w:color w:val="000000"/>
          <w:sz w:val="24"/>
          <w:szCs w:val="24"/>
        </w:rPr>
        <w:t xml:space="preserve">s Office to procure external audit services </w:t>
      </w:r>
      <w:r w:rsidR="007C6161" w:rsidRPr="008524C0">
        <w:rPr>
          <w:rFonts w:ascii="Arial" w:eastAsia="Times New Roman" w:hAnsi="Arial" w:cs="Arial"/>
          <w:bCs/>
          <w:color w:val="000000"/>
          <w:sz w:val="24"/>
          <w:szCs w:val="24"/>
        </w:rPr>
        <w:t>must</w:t>
      </w:r>
      <w:r w:rsidRPr="008524C0">
        <w:rPr>
          <w:rFonts w:ascii="Arial" w:eastAsia="Times New Roman" w:hAnsi="Arial" w:cs="Arial"/>
          <w:bCs/>
          <w:color w:val="000000"/>
          <w:sz w:val="24"/>
          <w:szCs w:val="24"/>
        </w:rPr>
        <w:t xml:space="preserve"> comply with </w:t>
      </w:r>
      <w:hyperlink r:id="rId6" w:anchor="321.020" w:history="1">
        <w:r w:rsidRPr="001632B1">
          <w:rPr>
            <w:rStyle w:val="Hyperlink"/>
            <w:rFonts w:ascii="Arial" w:eastAsia="Times New Roman" w:hAnsi="Arial" w:cs="Arial"/>
            <w:bCs/>
            <w:sz w:val="24"/>
            <w:szCs w:val="24"/>
          </w:rPr>
          <w:t>Texas Governm</w:t>
        </w:r>
        <w:r w:rsidRPr="001632B1">
          <w:rPr>
            <w:rStyle w:val="Hyperlink"/>
            <w:rFonts w:ascii="Arial" w:eastAsia="Times New Roman" w:hAnsi="Arial" w:cs="Arial"/>
            <w:bCs/>
            <w:sz w:val="24"/>
            <w:szCs w:val="24"/>
          </w:rPr>
          <w:t>e</w:t>
        </w:r>
        <w:r w:rsidRPr="001632B1">
          <w:rPr>
            <w:rStyle w:val="Hyperlink"/>
            <w:rFonts w:ascii="Arial" w:eastAsia="Times New Roman" w:hAnsi="Arial" w:cs="Arial"/>
            <w:bCs/>
            <w:sz w:val="24"/>
            <w:szCs w:val="24"/>
          </w:rPr>
          <w:t>nt Code Section 321.020</w:t>
        </w:r>
      </w:hyperlink>
      <w:r w:rsidRPr="008524C0">
        <w:rPr>
          <w:rFonts w:ascii="Arial" w:eastAsia="Times New Roman" w:hAnsi="Arial" w:cs="Arial"/>
          <w:bCs/>
          <w:color w:val="000000"/>
          <w:sz w:val="24"/>
          <w:szCs w:val="24"/>
        </w:rPr>
        <w:t>.</w:t>
      </w:r>
      <w:r w:rsidRPr="008524C0">
        <w:rPr>
          <w:rFonts w:ascii="Arial" w:eastAsia="Times New Roman" w:hAnsi="Arial" w:cs="Arial"/>
          <w:sz w:val="24"/>
          <w:szCs w:val="24"/>
        </w:rPr>
        <w:t xml:space="preserve"> External auditors are expected to follow the protocol described </w:t>
      </w:r>
      <w:r w:rsidR="001717B6">
        <w:rPr>
          <w:rFonts w:ascii="Arial" w:eastAsia="Times New Roman" w:hAnsi="Arial" w:cs="Arial"/>
          <w:sz w:val="24"/>
          <w:szCs w:val="24"/>
        </w:rPr>
        <w:t>in this section</w:t>
      </w:r>
      <w:r w:rsidRPr="008524C0">
        <w:rPr>
          <w:rFonts w:ascii="Arial" w:eastAsia="Times New Roman" w:hAnsi="Arial" w:cs="Arial"/>
          <w:sz w:val="24"/>
          <w:szCs w:val="24"/>
        </w:rPr>
        <w:t xml:space="preserve"> when conducting an audit of any department or operation of the university. </w:t>
      </w:r>
      <w:r w:rsidRPr="008524C0">
        <w:rPr>
          <w:rFonts w:ascii="Arial" w:eastAsia="Times New Roman" w:hAnsi="Arial" w:cs="Arial"/>
          <w:bCs/>
          <w:sz w:val="24"/>
          <w:szCs w:val="24"/>
        </w:rPr>
        <w:t xml:space="preserve">All audit conferences must </w:t>
      </w:r>
      <w:r w:rsidRPr="008524C0">
        <w:rPr>
          <w:rFonts w:ascii="Arial" w:eastAsia="Times New Roman" w:hAnsi="Arial" w:cs="Arial"/>
          <w:bCs/>
          <w:sz w:val="24"/>
          <w:szCs w:val="24"/>
        </w:rPr>
        <w:lastRenderedPageBreak/>
        <w:t>include managers of the audited areas, as well as a representative of</w:t>
      </w:r>
      <w:r w:rsidR="001632B1">
        <w:rPr>
          <w:rFonts w:ascii="Arial" w:eastAsia="Times New Roman" w:hAnsi="Arial" w:cs="Arial"/>
          <w:bCs/>
          <w:sz w:val="24"/>
          <w:szCs w:val="24"/>
        </w:rPr>
        <w:t xml:space="preserve"> the</w:t>
      </w:r>
      <w:r w:rsidR="00F02940">
        <w:rPr>
          <w:rFonts w:ascii="Arial" w:eastAsia="Times New Roman" w:hAnsi="Arial" w:cs="Arial"/>
          <w:bCs/>
          <w:sz w:val="24"/>
          <w:szCs w:val="24"/>
        </w:rPr>
        <w:t xml:space="preserve"> TSUS</w:t>
      </w:r>
      <w:r w:rsidR="001632B1">
        <w:rPr>
          <w:rFonts w:ascii="Arial" w:eastAsia="Times New Roman" w:hAnsi="Arial" w:cs="Arial"/>
          <w:bCs/>
          <w:sz w:val="24"/>
          <w:szCs w:val="24"/>
        </w:rPr>
        <w:t xml:space="preserve"> Office of</w:t>
      </w:r>
      <w:r w:rsidRPr="008524C0">
        <w:rPr>
          <w:rFonts w:ascii="Arial" w:eastAsia="Times New Roman" w:hAnsi="Arial" w:cs="Arial"/>
          <w:bCs/>
          <w:sz w:val="24"/>
          <w:szCs w:val="24"/>
        </w:rPr>
        <w:t xml:space="preserve"> </w:t>
      </w:r>
      <w:r w:rsidR="00AB4F03">
        <w:rPr>
          <w:rFonts w:ascii="Arial" w:eastAsia="Times New Roman" w:hAnsi="Arial" w:cs="Arial"/>
          <w:bCs/>
          <w:sz w:val="24"/>
          <w:szCs w:val="24"/>
        </w:rPr>
        <w:t xml:space="preserve">Internal </w:t>
      </w:r>
      <w:r w:rsidRPr="008524C0">
        <w:rPr>
          <w:rFonts w:ascii="Arial" w:eastAsia="Times New Roman" w:hAnsi="Arial" w:cs="Arial"/>
          <w:bCs/>
          <w:sz w:val="24"/>
          <w:szCs w:val="24"/>
        </w:rPr>
        <w:t>A</w:t>
      </w:r>
      <w:r w:rsidR="00AB4F03">
        <w:rPr>
          <w:rFonts w:ascii="Arial" w:eastAsia="Times New Roman" w:hAnsi="Arial" w:cs="Arial"/>
          <w:bCs/>
          <w:sz w:val="24"/>
          <w:szCs w:val="24"/>
        </w:rPr>
        <w:t>udit</w:t>
      </w:r>
      <w:r w:rsidRPr="008524C0">
        <w:rPr>
          <w:rFonts w:ascii="Arial" w:eastAsia="Times New Roman" w:hAnsi="Arial" w:cs="Arial"/>
          <w:bCs/>
          <w:sz w:val="24"/>
          <w:szCs w:val="24"/>
        </w:rPr>
        <w:t xml:space="preserve">. </w:t>
      </w:r>
      <w:r w:rsidRPr="008524C0">
        <w:rPr>
          <w:rFonts w:ascii="Arial" w:eastAsia="Times New Roman" w:hAnsi="Arial" w:cs="Arial"/>
          <w:sz w:val="24"/>
          <w:szCs w:val="24"/>
        </w:rPr>
        <w:t xml:space="preserve"> </w:t>
      </w:r>
    </w:p>
    <w:p w14:paraId="05A665C2" w14:textId="77777777" w:rsidR="00963C6C" w:rsidRPr="008524C0" w:rsidRDefault="00963C6C">
      <w:pPr>
        <w:spacing w:after="0" w:line="240" w:lineRule="auto"/>
        <w:rPr>
          <w:rFonts w:ascii="Arial" w:eastAsia="Times New Roman" w:hAnsi="Arial" w:cs="Arial"/>
          <w:sz w:val="24"/>
          <w:szCs w:val="24"/>
        </w:rPr>
      </w:pPr>
    </w:p>
    <w:p w14:paraId="5B9A6FD5" w14:textId="638CBB5F"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a.</w:t>
      </w:r>
      <w:r w:rsidRPr="008524C0">
        <w:rPr>
          <w:rFonts w:ascii="Arial" w:eastAsia="Times New Roman" w:hAnsi="Arial" w:cs="Arial"/>
          <w:sz w:val="24"/>
          <w:szCs w:val="24"/>
        </w:rPr>
        <w:tab/>
      </w:r>
      <w:r w:rsidRPr="008524C0">
        <w:rPr>
          <w:rFonts w:ascii="Arial" w:eastAsia="Times New Roman" w:hAnsi="Arial" w:cs="Arial"/>
          <w:bCs/>
          <w:sz w:val="24"/>
          <w:szCs w:val="24"/>
        </w:rPr>
        <w:t xml:space="preserve">Auditors, representatives from </w:t>
      </w:r>
      <w:r w:rsidR="00C10F09">
        <w:rPr>
          <w:rFonts w:ascii="Arial" w:eastAsia="Times New Roman" w:hAnsi="Arial" w:cs="Arial"/>
          <w:bCs/>
          <w:sz w:val="24"/>
          <w:szCs w:val="24"/>
        </w:rPr>
        <w:t xml:space="preserve">the </w:t>
      </w:r>
      <w:r w:rsidR="00F02940">
        <w:rPr>
          <w:rFonts w:ascii="Arial" w:eastAsia="Times New Roman" w:hAnsi="Arial" w:cs="Arial"/>
          <w:bCs/>
          <w:sz w:val="24"/>
          <w:szCs w:val="24"/>
        </w:rPr>
        <w:t xml:space="preserve">TSUS </w:t>
      </w:r>
      <w:r w:rsidR="00C10F09">
        <w:rPr>
          <w:rFonts w:ascii="Arial" w:eastAsia="Times New Roman" w:hAnsi="Arial" w:cs="Arial"/>
          <w:bCs/>
          <w:sz w:val="24"/>
          <w:szCs w:val="24"/>
        </w:rPr>
        <w:t xml:space="preserve">Office of </w:t>
      </w:r>
      <w:r w:rsidR="00AB4F03">
        <w:rPr>
          <w:rFonts w:ascii="Arial" w:eastAsia="Times New Roman" w:hAnsi="Arial" w:cs="Arial"/>
          <w:bCs/>
          <w:sz w:val="24"/>
          <w:szCs w:val="24"/>
        </w:rPr>
        <w:t xml:space="preserve">Internal </w:t>
      </w:r>
      <w:r w:rsidRPr="008524C0">
        <w:rPr>
          <w:rFonts w:ascii="Arial" w:eastAsia="Times New Roman" w:hAnsi="Arial" w:cs="Arial"/>
          <w:bCs/>
          <w:sz w:val="24"/>
          <w:szCs w:val="24"/>
        </w:rPr>
        <w:t xml:space="preserve">Audit, and officials responsible for the audited areas will hold an entrance conference. </w:t>
      </w:r>
      <w:r w:rsidRPr="008524C0">
        <w:rPr>
          <w:rFonts w:ascii="Arial" w:eastAsia="Times New Roman" w:hAnsi="Arial" w:cs="Arial"/>
          <w:sz w:val="24"/>
          <w:szCs w:val="24"/>
        </w:rPr>
        <w:br/>
      </w:r>
    </w:p>
    <w:p w14:paraId="4EC12C99" w14:textId="28FD2892"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b.</w:t>
      </w:r>
      <w:r w:rsidRPr="008524C0">
        <w:rPr>
          <w:rFonts w:ascii="Arial" w:eastAsia="Times New Roman" w:hAnsi="Arial" w:cs="Arial"/>
          <w:sz w:val="24"/>
          <w:szCs w:val="24"/>
        </w:rPr>
        <w:tab/>
      </w:r>
      <w:r w:rsidRPr="008524C0">
        <w:rPr>
          <w:rFonts w:ascii="Arial" w:eastAsia="Times New Roman" w:hAnsi="Arial" w:cs="Arial"/>
          <w:bCs/>
          <w:sz w:val="24"/>
          <w:szCs w:val="24"/>
        </w:rPr>
        <w:t xml:space="preserve">Representatives of </w:t>
      </w:r>
      <w:r w:rsidR="00C10F09">
        <w:rPr>
          <w:rFonts w:ascii="Arial" w:eastAsia="Times New Roman" w:hAnsi="Arial" w:cs="Arial"/>
          <w:bCs/>
          <w:sz w:val="24"/>
          <w:szCs w:val="24"/>
        </w:rPr>
        <w:t xml:space="preserve">the </w:t>
      </w:r>
      <w:r w:rsidR="00F02940">
        <w:rPr>
          <w:rFonts w:ascii="Arial" w:eastAsia="Times New Roman" w:hAnsi="Arial" w:cs="Arial"/>
          <w:bCs/>
          <w:sz w:val="24"/>
          <w:szCs w:val="24"/>
        </w:rPr>
        <w:t xml:space="preserve">TSUS </w:t>
      </w:r>
      <w:r w:rsidR="00C10F09">
        <w:rPr>
          <w:rFonts w:ascii="Arial" w:eastAsia="Times New Roman" w:hAnsi="Arial" w:cs="Arial"/>
          <w:bCs/>
          <w:sz w:val="24"/>
          <w:szCs w:val="24"/>
        </w:rPr>
        <w:t xml:space="preserve">Office of </w:t>
      </w:r>
      <w:r w:rsidR="00AB4F03">
        <w:rPr>
          <w:rFonts w:ascii="Arial" w:eastAsia="Times New Roman" w:hAnsi="Arial" w:cs="Arial"/>
          <w:bCs/>
          <w:sz w:val="24"/>
          <w:szCs w:val="24"/>
        </w:rPr>
        <w:t xml:space="preserve">Internal </w:t>
      </w:r>
      <w:r w:rsidRPr="008524C0">
        <w:rPr>
          <w:rFonts w:ascii="Arial" w:eastAsia="Times New Roman" w:hAnsi="Arial" w:cs="Arial"/>
          <w:bCs/>
          <w:sz w:val="24"/>
          <w:szCs w:val="24"/>
        </w:rPr>
        <w:t>A</w:t>
      </w:r>
      <w:r w:rsidR="00AB4F03">
        <w:rPr>
          <w:rFonts w:ascii="Arial" w:eastAsia="Times New Roman" w:hAnsi="Arial" w:cs="Arial"/>
          <w:bCs/>
          <w:sz w:val="24"/>
          <w:szCs w:val="24"/>
        </w:rPr>
        <w:t>udit</w:t>
      </w:r>
      <w:r w:rsidRPr="008524C0">
        <w:rPr>
          <w:rFonts w:ascii="Arial" w:eastAsia="Times New Roman" w:hAnsi="Arial" w:cs="Arial"/>
          <w:bCs/>
          <w:sz w:val="24"/>
          <w:szCs w:val="24"/>
        </w:rPr>
        <w:t xml:space="preserve"> and the audited department will hold interim conferences when significant potential problems are identified</w:t>
      </w:r>
      <w:r w:rsidRPr="008524C0">
        <w:rPr>
          <w:rFonts w:ascii="Arial" w:eastAsia="Times New Roman" w:hAnsi="Arial" w:cs="Arial"/>
          <w:sz w:val="24"/>
          <w:szCs w:val="24"/>
        </w:rPr>
        <w:t xml:space="preserve">.  </w:t>
      </w:r>
      <w:r w:rsidRPr="008524C0">
        <w:rPr>
          <w:rFonts w:ascii="Arial" w:eastAsia="Times New Roman" w:hAnsi="Arial" w:cs="Arial"/>
          <w:sz w:val="24"/>
          <w:szCs w:val="24"/>
        </w:rPr>
        <w:br/>
      </w:r>
    </w:p>
    <w:p w14:paraId="63D8CAD6" w14:textId="77777777"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c.</w:t>
      </w:r>
      <w:r w:rsidRPr="008524C0">
        <w:rPr>
          <w:rFonts w:ascii="Arial" w:eastAsia="Times New Roman" w:hAnsi="Arial" w:cs="Arial"/>
          <w:sz w:val="24"/>
          <w:szCs w:val="24"/>
        </w:rPr>
        <w:tab/>
      </w:r>
      <w:r w:rsidRPr="008524C0">
        <w:rPr>
          <w:rFonts w:ascii="Arial" w:eastAsia="Times New Roman" w:hAnsi="Arial" w:cs="Arial"/>
          <w:bCs/>
          <w:sz w:val="24"/>
          <w:szCs w:val="24"/>
        </w:rPr>
        <w:t xml:space="preserve">The parties will hold an exit conference to review findings prior to preparing the final report.  </w:t>
      </w:r>
      <w:r w:rsidRPr="008524C0">
        <w:rPr>
          <w:rFonts w:ascii="Arial" w:eastAsia="Times New Roman" w:hAnsi="Arial" w:cs="Arial"/>
          <w:sz w:val="24"/>
          <w:szCs w:val="24"/>
        </w:rPr>
        <w:t xml:space="preserve"> </w:t>
      </w:r>
      <w:r w:rsidRPr="008524C0">
        <w:rPr>
          <w:rFonts w:ascii="Arial" w:eastAsia="Times New Roman" w:hAnsi="Arial" w:cs="Arial"/>
          <w:sz w:val="24"/>
          <w:szCs w:val="24"/>
        </w:rPr>
        <w:br/>
      </w:r>
    </w:p>
    <w:p w14:paraId="0EEA6B1B" w14:textId="77777777"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d.</w:t>
      </w:r>
      <w:r w:rsidRPr="008524C0">
        <w:rPr>
          <w:rFonts w:ascii="Arial" w:eastAsia="Times New Roman" w:hAnsi="Arial" w:cs="Arial"/>
          <w:sz w:val="24"/>
          <w:szCs w:val="24"/>
        </w:rPr>
        <w:tab/>
      </w:r>
      <w:r w:rsidRPr="008524C0">
        <w:rPr>
          <w:rFonts w:ascii="Arial" w:eastAsia="Times New Roman" w:hAnsi="Arial" w:cs="Arial"/>
          <w:bCs/>
          <w:sz w:val="24"/>
          <w:szCs w:val="24"/>
        </w:rPr>
        <w:t>The divisional vice president will attend or send a representative to all conferences, as warranted</w:t>
      </w:r>
      <w:r w:rsidRPr="008524C0">
        <w:rPr>
          <w:rFonts w:ascii="Arial" w:eastAsia="Times New Roman" w:hAnsi="Arial" w:cs="Arial"/>
          <w:sz w:val="24"/>
          <w:szCs w:val="24"/>
        </w:rPr>
        <w:t xml:space="preserve">.  </w:t>
      </w:r>
      <w:r w:rsidRPr="008524C0">
        <w:rPr>
          <w:rFonts w:ascii="Arial" w:eastAsia="Times New Roman" w:hAnsi="Arial" w:cs="Arial"/>
          <w:sz w:val="24"/>
          <w:szCs w:val="24"/>
        </w:rPr>
        <w:br/>
      </w:r>
    </w:p>
    <w:p w14:paraId="521BABD8" w14:textId="68FED233" w:rsidR="00963C6C" w:rsidRPr="008524C0" w:rsidRDefault="000F02A6">
      <w:pPr>
        <w:spacing w:after="0" w:line="240" w:lineRule="auto"/>
        <w:ind w:left="1800" w:hanging="360"/>
        <w:rPr>
          <w:rFonts w:ascii="Arial" w:eastAsia="Times New Roman" w:hAnsi="Arial" w:cs="Arial"/>
          <w:sz w:val="24"/>
          <w:szCs w:val="24"/>
        </w:rPr>
      </w:pPr>
      <w:r w:rsidRPr="008524C0">
        <w:rPr>
          <w:rFonts w:ascii="Arial" w:eastAsia="Times New Roman" w:hAnsi="Arial" w:cs="Arial"/>
          <w:sz w:val="24"/>
          <w:szCs w:val="24"/>
        </w:rPr>
        <w:t>e.</w:t>
      </w:r>
      <w:r w:rsidRPr="008524C0">
        <w:rPr>
          <w:rFonts w:ascii="Arial" w:eastAsia="Times New Roman" w:hAnsi="Arial" w:cs="Arial"/>
          <w:sz w:val="24"/>
          <w:szCs w:val="24"/>
        </w:rPr>
        <w:tab/>
      </w:r>
      <w:r w:rsidRPr="008524C0">
        <w:rPr>
          <w:rFonts w:ascii="Arial" w:eastAsia="Times New Roman" w:hAnsi="Arial" w:cs="Arial"/>
          <w:bCs/>
          <w:sz w:val="24"/>
          <w:szCs w:val="24"/>
        </w:rPr>
        <w:t xml:space="preserve">The auditors will submit a draft audit report to the </w:t>
      </w:r>
      <w:r w:rsidR="001717B6">
        <w:rPr>
          <w:rFonts w:ascii="Arial" w:eastAsia="Times New Roman" w:hAnsi="Arial" w:cs="Arial"/>
          <w:sz w:val="24"/>
          <w:szCs w:val="24"/>
        </w:rPr>
        <w:t>d</w:t>
      </w:r>
      <w:r w:rsidR="00672F4F">
        <w:rPr>
          <w:rFonts w:ascii="Arial" w:eastAsia="Times New Roman" w:hAnsi="Arial" w:cs="Arial"/>
          <w:sz w:val="24"/>
          <w:szCs w:val="24"/>
        </w:rPr>
        <w:t>irector</w:t>
      </w:r>
      <w:r w:rsidRPr="008524C0">
        <w:rPr>
          <w:rFonts w:ascii="Arial" w:eastAsia="Times New Roman" w:hAnsi="Arial" w:cs="Arial"/>
          <w:bCs/>
          <w:sz w:val="24"/>
          <w:szCs w:val="24"/>
        </w:rPr>
        <w:t xml:space="preserve"> prior to preparation of the final audit report.  </w:t>
      </w:r>
      <w:r w:rsidRPr="008524C0">
        <w:rPr>
          <w:rFonts w:ascii="Arial" w:eastAsia="Times New Roman" w:hAnsi="Arial" w:cs="Arial"/>
          <w:sz w:val="24"/>
          <w:szCs w:val="24"/>
        </w:rPr>
        <w:t xml:space="preserve"> </w:t>
      </w:r>
    </w:p>
    <w:p w14:paraId="0FD0949B" w14:textId="77777777" w:rsidR="00786568" w:rsidRDefault="00786568">
      <w:pPr>
        <w:spacing w:after="0" w:line="240" w:lineRule="auto"/>
        <w:rPr>
          <w:rFonts w:ascii="Arial" w:eastAsia="Times New Roman" w:hAnsi="Arial" w:cs="Arial"/>
          <w:sz w:val="24"/>
          <w:szCs w:val="24"/>
        </w:rPr>
      </w:pPr>
    </w:p>
    <w:p w14:paraId="2E9F9767" w14:textId="4FE1C198" w:rsidR="00963C6C" w:rsidRPr="008524C0" w:rsidRDefault="000F02A6" w:rsidP="001717B6">
      <w:pPr>
        <w:tabs>
          <w:tab w:val="left" w:pos="720"/>
        </w:tabs>
        <w:spacing w:after="0" w:line="240" w:lineRule="auto"/>
        <w:rPr>
          <w:rFonts w:ascii="Arial" w:eastAsia="Times New Roman" w:hAnsi="Arial" w:cs="Arial"/>
          <w:b/>
          <w:sz w:val="24"/>
          <w:szCs w:val="24"/>
        </w:rPr>
      </w:pPr>
      <w:r w:rsidRPr="008524C0">
        <w:rPr>
          <w:rFonts w:ascii="Arial" w:eastAsia="Times New Roman" w:hAnsi="Arial" w:cs="Arial"/>
          <w:b/>
          <w:sz w:val="24"/>
          <w:szCs w:val="24"/>
        </w:rPr>
        <w:t>06.</w:t>
      </w:r>
      <w:r w:rsidRPr="008524C0">
        <w:rPr>
          <w:rFonts w:ascii="Arial" w:eastAsia="Times New Roman" w:hAnsi="Arial" w:cs="Arial"/>
          <w:b/>
          <w:sz w:val="24"/>
          <w:szCs w:val="24"/>
        </w:rPr>
        <w:tab/>
        <w:t>REVIEWER OF THIS UPPS</w:t>
      </w:r>
    </w:p>
    <w:p w14:paraId="3B800FBA" w14:textId="77777777" w:rsidR="00963C6C" w:rsidRPr="008524C0" w:rsidRDefault="00963C6C">
      <w:pPr>
        <w:spacing w:after="0" w:line="240" w:lineRule="auto"/>
        <w:rPr>
          <w:rFonts w:ascii="Arial" w:eastAsia="Times New Roman" w:hAnsi="Arial" w:cs="Arial"/>
          <w:sz w:val="24"/>
          <w:szCs w:val="24"/>
        </w:rPr>
      </w:pPr>
    </w:p>
    <w:p w14:paraId="3AE82D16" w14:textId="06DD9B27" w:rsidR="00963C6C" w:rsidRPr="008524C0" w:rsidRDefault="000F02A6">
      <w:pPr>
        <w:spacing w:after="0" w:line="240" w:lineRule="auto"/>
        <w:ind w:left="1440" w:hanging="720"/>
        <w:rPr>
          <w:rFonts w:ascii="Arial" w:eastAsia="Times New Roman" w:hAnsi="Arial" w:cs="Arial"/>
          <w:sz w:val="24"/>
          <w:szCs w:val="24"/>
        </w:rPr>
      </w:pPr>
      <w:r w:rsidRPr="008524C0">
        <w:rPr>
          <w:rFonts w:ascii="Arial" w:eastAsia="Times New Roman" w:hAnsi="Arial" w:cs="Arial"/>
          <w:sz w:val="24"/>
          <w:szCs w:val="24"/>
        </w:rPr>
        <w:t>06.01</w:t>
      </w:r>
      <w:r w:rsidRPr="008524C0">
        <w:rPr>
          <w:rFonts w:ascii="Arial" w:eastAsia="Times New Roman" w:hAnsi="Arial" w:cs="Arial"/>
          <w:sz w:val="24"/>
          <w:szCs w:val="24"/>
        </w:rPr>
        <w:tab/>
        <w:t>Reviewer of this UPPS include</w:t>
      </w:r>
      <w:r w:rsidR="005D0A66">
        <w:rPr>
          <w:rFonts w:ascii="Arial" w:eastAsia="Times New Roman" w:hAnsi="Arial" w:cs="Arial"/>
          <w:sz w:val="24"/>
          <w:szCs w:val="24"/>
        </w:rPr>
        <w:t>s</w:t>
      </w:r>
      <w:r w:rsidRPr="008524C0">
        <w:rPr>
          <w:rFonts w:ascii="Arial" w:eastAsia="Times New Roman" w:hAnsi="Arial" w:cs="Arial"/>
          <w:sz w:val="24"/>
          <w:szCs w:val="24"/>
        </w:rPr>
        <w:t xml:space="preserve"> the following:</w:t>
      </w:r>
    </w:p>
    <w:p w14:paraId="781668A6" w14:textId="77777777" w:rsidR="00963C6C" w:rsidRPr="008524C0" w:rsidRDefault="00963C6C">
      <w:pPr>
        <w:spacing w:after="0" w:line="240" w:lineRule="auto"/>
        <w:ind w:left="1440" w:hanging="720"/>
        <w:rPr>
          <w:rFonts w:ascii="Arial" w:eastAsia="Times New Roman" w:hAnsi="Arial" w:cs="Arial"/>
          <w:sz w:val="24"/>
          <w:szCs w:val="24"/>
        </w:rPr>
      </w:pPr>
    </w:p>
    <w:p w14:paraId="0EB9A956" w14:textId="0B329D16" w:rsidR="00963C6C" w:rsidRPr="008524C0" w:rsidRDefault="000F02A6" w:rsidP="001717B6">
      <w:pPr>
        <w:tabs>
          <w:tab w:val="left" w:pos="1440"/>
          <w:tab w:val="left" w:pos="5760"/>
        </w:tabs>
        <w:spacing w:after="0" w:line="240" w:lineRule="auto"/>
        <w:ind w:left="1440"/>
        <w:rPr>
          <w:rFonts w:ascii="Arial" w:eastAsia="Times New Roman" w:hAnsi="Arial" w:cs="Arial"/>
          <w:sz w:val="24"/>
          <w:szCs w:val="24"/>
          <w:u w:val="single"/>
        </w:rPr>
      </w:pPr>
      <w:r w:rsidRPr="008524C0">
        <w:rPr>
          <w:rFonts w:ascii="Arial" w:eastAsia="Times New Roman" w:hAnsi="Arial" w:cs="Arial"/>
          <w:sz w:val="24"/>
          <w:szCs w:val="24"/>
          <w:u w:val="single"/>
        </w:rPr>
        <w:t>Position</w:t>
      </w:r>
      <w:r w:rsidRPr="008524C0">
        <w:rPr>
          <w:rFonts w:ascii="Arial" w:eastAsia="Times New Roman" w:hAnsi="Arial" w:cs="Arial"/>
          <w:sz w:val="24"/>
          <w:szCs w:val="24"/>
        </w:rPr>
        <w:tab/>
      </w:r>
      <w:r w:rsidR="001717B6">
        <w:rPr>
          <w:rFonts w:ascii="Arial" w:eastAsia="Times New Roman" w:hAnsi="Arial" w:cs="Arial"/>
          <w:sz w:val="24"/>
          <w:szCs w:val="24"/>
        </w:rPr>
        <w:tab/>
      </w:r>
      <w:r w:rsidRPr="008524C0">
        <w:rPr>
          <w:rFonts w:ascii="Arial" w:eastAsia="Times New Roman" w:hAnsi="Arial" w:cs="Arial"/>
          <w:sz w:val="24"/>
          <w:szCs w:val="24"/>
          <w:u w:val="single"/>
        </w:rPr>
        <w:t>Date</w:t>
      </w:r>
    </w:p>
    <w:p w14:paraId="03A1F3A1" w14:textId="77777777" w:rsidR="00963C6C" w:rsidRPr="008524C0" w:rsidRDefault="00963C6C" w:rsidP="001717B6">
      <w:pPr>
        <w:tabs>
          <w:tab w:val="left" w:pos="1440"/>
          <w:tab w:val="left" w:pos="5760"/>
        </w:tabs>
        <w:spacing w:after="0" w:line="240" w:lineRule="auto"/>
        <w:ind w:left="1440" w:firstLine="90"/>
        <w:rPr>
          <w:rFonts w:ascii="Arial" w:eastAsia="Times New Roman" w:hAnsi="Arial" w:cs="Arial"/>
          <w:sz w:val="24"/>
          <w:szCs w:val="24"/>
        </w:rPr>
      </w:pPr>
    </w:p>
    <w:p w14:paraId="6260D3A0" w14:textId="19C9C62B" w:rsidR="005D0A66" w:rsidRDefault="000F02A6" w:rsidP="001717B6">
      <w:pPr>
        <w:tabs>
          <w:tab w:val="left" w:pos="1440"/>
          <w:tab w:val="left" w:pos="5760"/>
        </w:tabs>
        <w:spacing w:after="0" w:line="240" w:lineRule="auto"/>
        <w:ind w:left="1440"/>
        <w:rPr>
          <w:rFonts w:ascii="Arial" w:eastAsia="Times New Roman" w:hAnsi="Arial" w:cs="Arial"/>
          <w:sz w:val="24"/>
          <w:szCs w:val="24"/>
        </w:rPr>
      </w:pPr>
      <w:r w:rsidRPr="008524C0">
        <w:rPr>
          <w:rFonts w:ascii="Arial" w:eastAsia="Times New Roman" w:hAnsi="Arial" w:cs="Arial"/>
          <w:sz w:val="24"/>
          <w:szCs w:val="24"/>
        </w:rPr>
        <w:t>Director</w:t>
      </w:r>
      <w:r w:rsidR="00C10F09">
        <w:rPr>
          <w:rFonts w:ascii="Arial" w:eastAsia="Times New Roman" w:hAnsi="Arial" w:cs="Arial"/>
          <w:sz w:val="24"/>
          <w:szCs w:val="24"/>
        </w:rPr>
        <w:t>,</w:t>
      </w:r>
      <w:r w:rsidRPr="008524C0">
        <w:rPr>
          <w:rFonts w:ascii="Arial" w:eastAsia="Times New Roman" w:hAnsi="Arial" w:cs="Arial"/>
          <w:sz w:val="24"/>
          <w:szCs w:val="24"/>
        </w:rPr>
        <w:t xml:space="preserve"> </w:t>
      </w:r>
      <w:r w:rsidR="00355A3B">
        <w:rPr>
          <w:rFonts w:ascii="Arial" w:eastAsia="Times New Roman" w:hAnsi="Arial" w:cs="Arial"/>
          <w:sz w:val="24"/>
          <w:szCs w:val="24"/>
        </w:rPr>
        <w:t>TSUS O</w:t>
      </w:r>
      <w:r w:rsidR="00AB4F03">
        <w:rPr>
          <w:rFonts w:ascii="Arial" w:eastAsia="Times New Roman" w:hAnsi="Arial" w:cs="Arial"/>
          <w:sz w:val="24"/>
          <w:szCs w:val="24"/>
        </w:rPr>
        <w:t>ffice</w:t>
      </w:r>
      <w:r w:rsidR="00A10A36" w:rsidRPr="00A10A36">
        <w:rPr>
          <w:rFonts w:ascii="Arial" w:eastAsia="Times New Roman" w:hAnsi="Arial" w:cs="Arial"/>
          <w:sz w:val="24"/>
          <w:szCs w:val="24"/>
        </w:rPr>
        <w:t xml:space="preserve"> </w:t>
      </w:r>
      <w:r w:rsidR="00A10A36">
        <w:rPr>
          <w:rFonts w:ascii="Arial" w:eastAsia="Times New Roman" w:hAnsi="Arial" w:cs="Arial"/>
          <w:sz w:val="24"/>
          <w:szCs w:val="24"/>
        </w:rPr>
        <w:t xml:space="preserve">of Internal Audit, </w:t>
      </w:r>
      <w:r w:rsidR="001717B6">
        <w:rPr>
          <w:rFonts w:ascii="Arial" w:eastAsia="Times New Roman" w:hAnsi="Arial" w:cs="Arial"/>
          <w:sz w:val="24"/>
          <w:szCs w:val="24"/>
        </w:rPr>
        <w:tab/>
      </w:r>
      <w:r w:rsidR="001717B6">
        <w:rPr>
          <w:rFonts w:ascii="Arial" w:eastAsia="Times New Roman" w:hAnsi="Arial" w:cs="Arial"/>
          <w:sz w:val="24"/>
          <w:szCs w:val="24"/>
        </w:rPr>
        <w:tab/>
      </w:r>
      <w:r w:rsidRPr="008524C0">
        <w:rPr>
          <w:rFonts w:ascii="Arial" w:eastAsia="Times New Roman" w:hAnsi="Arial" w:cs="Arial"/>
          <w:sz w:val="24"/>
          <w:szCs w:val="24"/>
        </w:rPr>
        <w:t>November 1</w:t>
      </w:r>
      <w:r w:rsidR="005D0A66">
        <w:rPr>
          <w:rFonts w:ascii="Arial" w:eastAsia="Times New Roman" w:hAnsi="Arial" w:cs="Arial"/>
          <w:sz w:val="24"/>
          <w:szCs w:val="24"/>
        </w:rPr>
        <w:t xml:space="preserve"> </w:t>
      </w:r>
      <w:r w:rsidRPr="008524C0">
        <w:rPr>
          <w:rFonts w:ascii="Arial" w:eastAsia="Times New Roman" w:hAnsi="Arial" w:cs="Arial"/>
          <w:sz w:val="24"/>
          <w:szCs w:val="24"/>
        </w:rPr>
        <w:t>E4Y</w:t>
      </w:r>
      <w:r w:rsidR="005D0A66" w:rsidRPr="005D0A66">
        <w:rPr>
          <w:rFonts w:ascii="Arial" w:eastAsia="Times New Roman" w:hAnsi="Arial" w:cs="Arial"/>
          <w:sz w:val="24"/>
          <w:szCs w:val="24"/>
        </w:rPr>
        <w:t xml:space="preserve"> </w:t>
      </w:r>
    </w:p>
    <w:p w14:paraId="650BD74F" w14:textId="7B22A210" w:rsidR="00786568" w:rsidRDefault="001717B6" w:rsidP="001717B6">
      <w:pPr>
        <w:tabs>
          <w:tab w:val="left" w:pos="720"/>
          <w:tab w:val="left" w:pos="1440"/>
        </w:tabs>
        <w:spacing w:after="0" w:line="240" w:lineRule="auto"/>
        <w:ind w:firstLine="1440"/>
        <w:rPr>
          <w:rFonts w:ascii="Arial" w:eastAsia="Times New Roman" w:hAnsi="Arial" w:cs="Arial"/>
          <w:sz w:val="24"/>
          <w:szCs w:val="24"/>
        </w:rPr>
      </w:pPr>
      <w:r>
        <w:rPr>
          <w:rFonts w:ascii="Arial" w:eastAsia="Times New Roman" w:hAnsi="Arial" w:cs="Arial"/>
          <w:sz w:val="24"/>
          <w:szCs w:val="24"/>
        </w:rPr>
        <w:t xml:space="preserve">Texas State University  </w:t>
      </w:r>
    </w:p>
    <w:p w14:paraId="7AB031DA" w14:textId="77777777" w:rsidR="001717B6" w:rsidRPr="00AE6F9C" w:rsidRDefault="001717B6" w:rsidP="001717B6">
      <w:pPr>
        <w:tabs>
          <w:tab w:val="left" w:pos="720"/>
        </w:tabs>
        <w:spacing w:after="0" w:line="240" w:lineRule="auto"/>
        <w:ind w:firstLine="810"/>
        <w:rPr>
          <w:rFonts w:ascii="Arial" w:eastAsia="Times New Roman" w:hAnsi="Arial" w:cs="Arial"/>
          <w:sz w:val="24"/>
          <w:szCs w:val="24"/>
        </w:rPr>
      </w:pPr>
    </w:p>
    <w:p w14:paraId="2975105F" w14:textId="7E95E5A8" w:rsidR="00963C6C" w:rsidRPr="008524C0" w:rsidRDefault="000F02A6" w:rsidP="005676CC">
      <w:pPr>
        <w:tabs>
          <w:tab w:val="left" w:pos="720"/>
        </w:tabs>
        <w:spacing w:after="0" w:line="240" w:lineRule="auto"/>
        <w:rPr>
          <w:rFonts w:ascii="Arial" w:eastAsia="Times New Roman" w:hAnsi="Arial" w:cs="Arial"/>
          <w:b/>
          <w:sz w:val="24"/>
          <w:szCs w:val="24"/>
        </w:rPr>
      </w:pPr>
      <w:r w:rsidRPr="008524C0">
        <w:rPr>
          <w:rFonts w:ascii="Arial" w:eastAsia="Times New Roman" w:hAnsi="Arial" w:cs="Arial"/>
          <w:b/>
          <w:sz w:val="24"/>
          <w:szCs w:val="24"/>
        </w:rPr>
        <w:t>07.</w:t>
      </w:r>
      <w:r w:rsidRPr="008524C0">
        <w:rPr>
          <w:rFonts w:ascii="Arial" w:eastAsia="Times New Roman" w:hAnsi="Arial" w:cs="Arial"/>
          <w:b/>
          <w:sz w:val="24"/>
          <w:szCs w:val="24"/>
        </w:rPr>
        <w:tab/>
        <w:t>CERTIFICATION STATEMENT</w:t>
      </w:r>
    </w:p>
    <w:p w14:paraId="0B01DBF0" w14:textId="77777777" w:rsidR="00963C6C" w:rsidRPr="008524C0" w:rsidRDefault="00963C6C">
      <w:pPr>
        <w:spacing w:after="0" w:line="240" w:lineRule="auto"/>
        <w:rPr>
          <w:rFonts w:ascii="Arial" w:eastAsia="Times New Roman" w:hAnsi="Arial" w:cs="Arial"/>
          <w:sz w:val="24"/>
          <w:szCs w:val="24"/>
        </w:rPr>
      </w:pPr>
    </w:p>
    <w:p w14:paraId="615F4E57" w14:textId="77777777" w:rsidR="00963C6C" w:rsidRPr="008524C0" w:rsidRDefault="000F02A6">
      <w:pPr>
        <w:spacing w:after="0" w:line="240" w:lineRule="auto"/>
        <w:ind w:left="720"/>
        <w:rPr>
          <w:rFonts w:ascii="Arial" w:eastAsia="Times New Roman" w:hAnsi="Arial" w:cs="Arial"/>
          <w:sz w:val="24"/>
          <w:szCs w:val="24"/>
        </w:rPr>
      </w:pPr>
      <w:r w:rsidRPr="008524C0">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204D5CBD" w14:textId="77777777" w:rsidR="00963C6C" w:rsidRPr="008524C0" w:rsidRDefault="00963C6C">
      <w:pPr>
        <w:spacing w:after="0" w:line="240" w:lineRule="auto"/>
        <w:ind w:left="720"/>
        <w:rPr>
          <w:rFonts w:ascii="Arial" w:eastAsia="Times New Roman" w:hAnsi="Arial" w:cs="Arial"/>
          <w:sz w:val="24"/>
          <w:szCs w:val="24"/>
        </w:rPr>
      </w:pPr>
    </w:p>
    <w:p w14:paraId="2F7AA3E3" w14:textId="43E00824" w:rsidR="00963C6C" w:rsidRPr="008524C0" w:rsidRDefault="000F02A6" w:rsidP="005676CC">
      <w:pPr>
        <w:spacing w:after="0" w:line="240" w:lineRule="auto"/>
        <w:ind w:left="720"/>
        <w:rPr>
          <w:rFonts w:ascii="Arial" w:eastAsia="Times New Roman" w:hAnsi="Arial" w:cs="Arial"/>
          <w:sz w:val="24"/>
          <w:szCs w:val="24"/>
        </w:rPr>
      </w:pPr>
      <w:r w:rsidRPr="008524C0">
        <w:rPr>
          <w:rFonts w:ascii="Arial" w:eastAsia="Times New Roman" w:hAnsi="Arial" w:cs="Arial"/>
          <w:sz w:val="24"/>
          <w:szCs w:val="24"/>
        </w:rPr>
        <w:t>Director</w:t>
      </w:r>
      <w:r w:rsidR="00C10F09">
        <w:rPr>
          <w:rFonts w:ascii="Arial" w:eastAsia="Times New Roman" w:hAnsi="Arial" w:cs="Arial"/>
          <w:sz w:val="24"/>
          <w:szCs w:val="24"/>
        </w:rPr>
        <w:t>,</w:t>
      </w:r>
      <w:r w:rsidRPr="008524C0">
        <w:rPr>
          <w:rFonts w:ascii="Arial" w:eastAsia="Times New Roman" w:hAnsi="Arial" w:cs="Arial"/>
          <w:sz w:val="24"/>
          <w:szCs w:val="24"/>
        </w:rPr>
        <w:t xml:space="preserve"> </w:t>
      </w:r>
      <w:r w:rsidR="00355A3B">
        <w:rPr>
          <w:rFonts w:ascii="Arial" w:eastAsia="Times New Roman" w:hAnsi="Arial" w:cs="Arial"/>
          <w:sz w:val="24"/>
          <w:szCs w:val="24"/>
        </w:rPr>
        <w:t>T</w:t>
      </w:r>
      <w:r w:rsidR="001717B6">
        <w:rPr>
          <w:rFonts w:ascii="Arial" w:eastAsia="Times New Roman" w:hAnsi="Arial" w:cs="Arial"/>
          <w:sz w:val="24"/>
          <w:szCs w:val="24"/>
        </w:rPr>
        <w:t>exas State University System</w:t>
      </w:r>
      <w:r w:rsidR="00355A3B">
        <w:rPr>
          <w:rFonts w:ascii="Arial" w:eastAsia="Times New Roman" w:hAnsi="Arial" w:cs="Arial"/>
          <w:sz w:val="24"/>
          <w:szCs w:val="24"/>
        </w:rPr>
        <w:t xml:space="preserve"> O</w:t>
      </w:r>
      <w:r w:rsidR="00AB4F03">
        <w:rPr>
          <w:rFonts w:ascii="Arial" w:eastAsia="Times New Roman" w:hAnsi="Arial" w:cs="Arial"/>
          <w:sz w:val="24"/>
          <w:szCs w:val="24"/>
        </w:rPr>
        <w:t xml:space="preserve">ffice of </w:t>
      </w:r>
      <w:r w:rsidR="00355A3B">
        <w:rPr>
          <w:rFonts w:ascii="Arial" w:eastAsia="Times New Roman" w:hAnsi="Arial" w:cs="Arial"/>
          <w:sz w:val="24"/>
          <w:szCs w:val="24"/>
        </w:rPr>
        <w:t>I</w:t>
      </w:r>
      <w:r w:rsidR="00AB4F03">
        <w:rPr>
          <w:rFonts w:ascii="Arial" w:eastAsia="Times New Roman" w:hAnsi="Arial" w:cs="Arial"/>
          <w:sz w:val="24"/>
          <w:szCs w:val="24"/>
        </w:rPr>
        <w:t xml:space="preserve">nternal </w:t>
      </w:r>
      <w:r w:rsidR="00355A3B">
        <w:rPr>
          <w:rFonts w:ascii="Arial" w:eastAsia="Times New Roman" w:hAnsi="Arial" w:cs="Arial"/>
          <w:sz w:val="24"/>
          <w:szCs w:val="24"/>
        </w:rPr>
        <w:t>A</w:t>
      </w:r>
      <w:r w:rsidR="00AB4F03">
        <w:rPr>
          <w:rFonts w:ascii="Arial" w:eastAsia="Times New Roman" w:hAnsi="Arial" w:cs="Arial"/>
          <w:sz w:val="24"/>
          <w:szCs w:val="24"/>
        </w:rPr>
        <w:t>udit</w:t>
      </w:r>
      <w:r w:rsidR="00672F4F">
        <w:rPr>
          <w:rFonts w:ascii="Arial" w:eastAsia="Times New Roman" w:hAnsi="Arial" w:cs="Arial"/>
          <w:sz w:val="24"/>
          <w:szCs w:val="24"/>
        </w:rPr>
        <w:t>, Texas State University</w:t>
      </w:r>
      <w:r w:rsidR="001717B6">
        <w:rPr>
          <w:rFonts w:ascii="Arial" w:eastAsia="Times New Roman" w:hAnsi="Arial" w:cs="Arial"/>
          <w:sz w:val="24"/>
          <w:szCs w:val="24"/>
        </w:rPr>
        <w:t>;</w:t>
      </w:r>
      <w:r w:rsidRPr="008524C0">
        <w:rPr>
          <w:rFonts w:ascii="Arial" w:eastAsia="Times New Roman" w:hAnsi="Arial" w:cs="Arial"/>
          <w:sz w:val="24"/>
          <w:szCs w:val="24"/>
        </w:rPr>
        <w:t xml:space="preserve"> senior reviewer of this UPPS</w:t>
      </w:r>
    </w:p>
    <w:p w14:paraId="1BC44D59" w14:textId="77777777" w:rsidR="00786568" w:rsidRDefault="00786568" w:rsidP="00E06B07">
      <w:pPr>
        <w:spacing w:after="0" w:line="240" w:lineRule="auto"/>
        <w:ind w:left="720"/>
        <w:rPr>
          <w:rFonts w:ascii="Arial" w:eastAsia="Times New Roman" w:hAnsi="Arial" w:cs="Arial"/>
          <w:sz w:val="24"/>
          <w:szCs w:val="24"/>
        </w:rPr>
      </w:pPr>
    </w:p>
    <w:p w14:paraId="69D73889" w14:textId="124FD5A8" w:rsidR="000F02A6" w:rsidRPr="00E06B07" w:rsidRDefault="000F02A6" w:rsidP="00E06B07">
      <w:pPr>
        <w:spacing w:after="0" w:line="240" w:lineRule="auto"/>
        <w:ind w:left="720"/>
        <w:rPr>
          <w:rFonts w:ascii="Arial" w:eastAsia="Times New Roman" w:hAnsi="Arial" w:cs="Arial"/>
          <w:sz w:val="24"/>
          <w:szCs w:val="24"/>
        </w:rPr>
      </w:pPr>
      <w:r w:rsidRPr="008524C0">
        <w:rPr>
          <w:rFonts w:ascii="Arial" w:eastAsia="Times New Roman" w:hAnsi="Arial" w:cs="Arial"/>
          <w:sz w:val="24"/>
          <w:szCs w:val="24"/>
        </w:rPr>
        <w:t>President</w:t>
      </w:r>
    </w:p>
    <w:sectPr w:rsidR="000F02A6" w:rsidRPr="00E06B07" w:rsidSect="0094527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DA6C" w14:textId="77777777" w:rsidR="00E87209" w:rsidRDefault="00E87209" w:rsidP="007F42B3">
      <w:pPr>
        <w:spacing w:after="0" w:line="240" w:lineRule="auto"/>
      </w:pPr>
      <w:r>
        <w:separator/>
      </w:r>
    </w:p>
  </w:endnote>
  <w:endnote w:type="continuationSeparator" w:id="0">
    <w:p w14:paraId="75011340" w14:textId="77777777" w:rsidR="00E87209" w:rsidRDefault="00E87209" w:rsidP="007F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FB9A" w14:textId="77777777" w:rsidR="00E87209" w:rsidRDefault="00E87209" w:rsidP="007F42B3">
      <w:pPr>
        <w:spacing w:after="0" w:line="240" w:lineRule="auto"/>
      </w:pPr>
      <w:r>
        <w:separator/>
      </w:r>
    </w:p>
  </w:footnote>
  <w:footnote w:type="continuationSeparator" w:id="0">
    <w:p w14:paraId="19AFE9C6" w14:textId="77777777" w:rsidR="00E87209" w:rsidRDefault="00E87209" w:rsidP="007F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8501" w14:textId="77777777" w:rsidR="005D0A66" w:rsidRPr="007F42B3" w:rsidRDefault="005D0A66" w:rsidP="004E1CE8">
    <w:pPr>
      <w:pStyle w:val="Header"/>
      <w:spacing w:after="0" w:line="240" w:lineRule="auto"/>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EE"/>
    <w:rsid w:val="00082BFC"/>
    <w:rsid w:val="000B5D93"/>
    <w:rsid w:val="000F02A6"/>
    <w:rsid w:val="001632B1"/>
    <w:rsid w:val="001717B6"/>
    <w:rsid w:val="001B4B0B"/>
    <w:rsid w:val="001E705A"/>
    <w:rsid w:val="003076BC"/>
    <w:rsid w:val="00355803"/>
    <w:rsid w:val="00355A3B"/>
    <w:rsid w:val="003914EE"/>
    <w:rsid w:val="004E1CE8"/>
    <w:rsid w:val="005676CC"/>
    <w:rsid w:val="005D0A66"/>
    <w:rsid w:val="005E5761"/>
    <w:rsid w:val="006109BB"/>
    <w:rsid w:val="006111D5"/>
    <w:rsid w:val="00634942"/>
    <w:rsid w:val="006358D6"/>
    <w:rsid w:val="00672F4F"/>
    <w:rsid w:val="00707125"/>
    <w:rsid w:val="00737495"/>
    <w:rsid w:val="00786568"/>
    <w:rsid w:val="00794B3D"/>
    <w:rsid w:val="007C6161"/>
    <w:rsid w:val="007F30E5"/>
    <w:rsid w:val="007F42B3"/>
    <w:rsid w:val="007F5775"/>
    <w:rsid w:val="008524C0"/>
    <w:rsid w:val="00874350"/>
    <w:rsid w:val="00876B89"/>
    <w:rsid w:val="00945276"/>
    <w:rsid w:val="00963C6C"/>
    <w:rsid w:val="009B6534"/>
    <w:rsid w:val="009C7FC1"/>
    <w:rsid w:val="009E687C"/>
    <w:rsid w:val="00A04D34"/>
    <w:rsid w:val="00A10A36"/>
    <w:rsid w:val="00A57C74"/>
    <w:rsid w:val="00A740AD"/>
    <w:rsid w:val="00AB15B1"/>
    <w:rsid w:val="00AB4F03"/>
    <w:rsid w:val="00AE6F9C"/>
    <w:rsid w:val="00B5597D"/>
    <w:rsid w:val="00B72ED8"/>
    <w:rsid w:val="00B87D41"/>
    <w:rsid w:val="00BF66F0"/>
    <w:rsid w:val="00C10F09"/>
    <w:rsid w:val="00C16467"/>
    <w:rsid w:val="00C462A2"/>
    <w:rsid w:val="00C745B2"/>
    <w:rsid w:val="00CD2A4E"/>
    <w:rsid w:val="00D307F7"/>
    <w:rsid w:val="00E06B07"/>
    <w:rsid w:val="00E10B51"/>
    <w:rsid w:val="00E609B6"/>
    <w:rsid w:val="00E87209"/>
    <w:rsid w:val="00F02940"/>
    <w:rsid w:val="00F34397"/>
    <w:rsid w:val="00F41C95"/>
    <w:rsid w:val="00F766D6"/>
    <w:rsid w:val="00F8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AA6E1"/>
  <w15:chartTrackingRefBased/>
  <w15:docId w15:val="{ED69A16D-021B-4992-8340-C6324707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sid w:val="00F766D6"/>
    <w:rPr>
      <w:sz w:val="16"/>
      <w:szCs w:val="16"/>
    </w:rPr>
  </w:style>
  <w:style w:type="paragraph" w:styleId="CommentText">
    <w:name w:val="annotation text"/>
    <w:basedOn w:val="Normal"/>
    <w:link w:val="CommentTextChar"/>
    <w:uiPriority w:val="99"/>
    <w:semiHidden/>
    <w:unhideWhenUsed/>
    <w:rsid w:val="00F766D6"/>
    <w:pPr>
      <w:spacing w:line="240" w:lineRule="auto"/>
    </w:pPr>
    <w:rPr>
      <w:sz w:val="20"/>
      <w:szCs w:val="20"/>
    </w:rPr>
  </w:style>
  <w:style w:type="character" w:customStyle="1" w:styleId="CommentTextChar">
    <w:name w:val="Comment Text Char"/>
    <w:basedOn w:val="DefaultParagraphFont"/>
    <w:link w:val="CommentText"/>
    <w:uiPriority w:val="99"/>
    <w:semiHidden/>
    <w:rsid w:val="00F766D6"/>
  </w:style>
  <w:style w:type="paragraph" w:styleId="CommentSubject">
    <w:name w:val="annotation subject"/>
    <w:basedOn w:val="CommentText"/>
    <w:next w:val="CommentText"/>
    <w:link w:val="CommentSubjectChar"/>
    <w:uiPriority w:val="99"/>
    <w:semiHidden/>
    <w:unhideWhenUsed/>
    <w:rsid w:val="00F766D6"/>
    <w:rPr>
      <w:b/>
      <w:bCs/>
    </w:rPr>
  </w:style>
  <w:style w:type="character" w:customStyle="1" w:styleId="CommentSubjectChar">
    <w:name w:val="Comment Subject Char"/>
    <w:basedOn w:val="CommentTextChar"/>
    <w:link w:val="CommentSubject"/>
    <w:uiPriority w:val="99"/>
    <w:semiHidden/>
    <w:rsid w:val="00F766D6"/>
    <w:rPr>
      <w:b/>
      <w:bCs/>
    </w:rPr>
  </w:style>
  <w:style w:type="character" w:styleId="Hyperlink">
    <w:name w:val="Hyperlink"/>
    <w:basedOn w:val="DefaultParagraphFont"/>
    <w:uiPriority w:val="99"/>
    <w:unhideWhenUsed/>
    <w:rsid w:val="001632B1"/>
    <w:rPr>
      <w:color w:val="0563C1" w:themeColor="hyperlink"/>
      <w:u w:val="single"/>
    </w:rPr>
  </w:style>
  <w:style w:type="character" w:styleId="FollowedHyperlink">
    <w:name w:val="FollowedHyperlink"/>
    <w:basedOn w:val="DefaultParagraphFont"/>
    <w:uiPriority w:val="99"/>
    <w:semiHidden/>
    <w:unhideWhenUsed/>
    <w:rsid w:val="00AE6F9C"/>
    <w:rPr>
      <w:color w:val="954F72" w:themeColor="followedHyperlink"/>
      <w:u w:val="single"/>
    </w:rPr>
  </w:style>
  <w:style w:type="paragraph" w:styleId="Revision">
    <w:name w:val="Revision"/>
    <w:hidden/>
    <w:uiPriority w:val="99"/>
    <w:semiHidden/>
    <w:rsid w:val="00672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32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McGee</dc:creator>
  <cp:keywords/>
  <dc:description/>
  <cp:lastModifiedBy>Martinez, Iza N</cp:lastModifiedBy>
  <cp:revision>3</cp:revision>
  <cp:lastPrinted>2022-04-20T17:52:00Z</cp:lastPrinted>
  <dcterms:created xsi:type="dcterms:W3CDTF">2022-04-22T14:13:00Z</dcterms:created>
  <dcterms:modified xsi:type="dcterms:W3CDTF">2022-04-22T14:14:00Z</dcterms:modified>
</cp:coreProperties>
</file>