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EE" w:rsidRDefault="004020EE" w:rsidP="004020EE">
      <w:pPr>
        <w:jc w:val="center"/>
      </w:pPr>
      <w:bookmarkStart w:id="0" w:name="_GoBack"/>
      <w:bookmarkEnd w:id="0"/>
      <w:r>
        <w:rPr>
          <w:noProof/>
        </w:rPr>
        <w:drawing>
          <wp:inline distT="0" distB="0" distL="0" distR="0">
            <wp:extent cx="39528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a Bella logo.jpg"/>
                    <pic:cNvPicPr/>
                  </pic:nvPicPr>
                  <pic:blipFill>
                    <a:blip r:embed="rId5">
                      <a:extLst>
                        <a:ext uri="{28A0092B-C50C-407E-A947-70E740481C1C}">
                          <a14:useLocalDpi xmlns:a14="http://schemas.microsoft.com/office/drawing/2010/main" val="0"/>
                        </a:ext>
                      </a:extLst>
                    </a:blip>
                    <a:stretch>
                      <a:fillRect/>
                    </a:stretch>
                  </pic:blipFill>
                  <pic:spPr>
                    <a:xfrm>
                      <a:off x="0" y="0"/>
                      <a:ext cx="3952875" cy="1476375"/>
                    </a:xfrm>
                    <a:prstGeom prst="rect">
                      <a:avLst/>
                    </a:prstGeom>
                  </pic:spPr>
                </pic:pic>
              </a:graphicData>
            </a:graphic>
          </wp:inline>
        </w:drawing>
      </w:r>
    </w:p>
    <w:p w:rsidR="004020EE" w:rsidRDefault="004020EE" w:rsidP="004020EE"/>
    <w:p w:rsidR="004020EE" w:rsidRDefault="004020EE" w:rsidP="004020EE"/>
    <w:p w:rsidR="004020EE" w:rsidRDefault="004020EE" w:rsidP="004020EE"/>
    <w:p w:rsidR="004020EE" w:rsidRDefault="004020EE" w:rsidP="004020EE">
      <w:pPr>
        <w:rPr>
          <w:sz w:val="48"/>
          <w:szCs w:val="48"/>
        </w:rPr>
      </w:pPr>
    </w:p>
    <w:p w:rsidR="004020EE" w:rsidRPr="004020EE" w:rsidRDefault="004020EE" w:rsidP="004020EE">
      <w:pPr>
        <w:rPr>
          <w:sz w:val="48"/>
          <w:szCs w:val="48"/>
        </w:rPr>
      </w:pPr>
      <w:r w:rsidRPr="004020EE">
        <w:rPr>
          <w:sz w:val="48"/>
          <w:szCs w:val="48"/>
        </w:rPr>
        <w:t>Marketing Rep. Intern</w:t>
      </w:r>
    </w:p>
    <w:p w:rsidR="004020EE" w:rsidRDefault="004020EE" w:rsidP="004020EE"/>
    <w:p w:rsidR="004020EE" w:rsidRDefault="004020EE" w:rsidP="004020EE"/>
    <w:p w:rsidR="004020EE" w:rsidRPr="004020EE" w:rsidRDefault="004020EE" w:rsidP="004020EE">
      <w:pPr>
        <w:rPr>
          <w:sz w:val="28"/>
          <w:szCs w:val="28"/>
        </w:rPr>
      </w:pPr>
      <w:r w:rsidRPr="004020EE">
        <w:rPr>
          <w:sz w:val="28"/>
          <w:szCs w:val="28"/>
        </w:rPr>
        <w:t>This position will be focused on marketing non-medical home care and assisted living placement services to local healthcare providers such as Skilled Nursing Facilities, Hospitals, Case Managers, Social Workers and Physicians.</w:t>
      </w:r>
    </w:p>
    <w:p w:rsidR="004020EE" w:rsidRPr="004020EE" w:rsidRDefault="004020EE" w:rsidP="004020EE">
      <w:pPr>
        <w:rPr>
          <w:sz w:val="28"/>
          <w:szCs w:val="28"/>
        </w:rPr>
      </w:pPr>
    </w:p>
    <w:p w:rsidR="004020EE" w:rsidRPr="004020EE" w:rsidRDefault="004020EE" w:rsidP="004020EE">
      <w:pPr>
        <w:rPr>
          <w:sz w:val="28"/>
          <w:szCs w:val="28"/>
        </w:rPr>
      </w:pPr>
      <w:r w:rsidRPr="004020EE">
        <w:rPr>
          <w:sz w:val="28"/>
          <w:szCs w:val="28"/>
        </w:rPr>
        <w:t xml:space="preserve">The ideal candidate will be professional, well-spoken and at ease in presenting to both professional and community audiences. This position is primary to field the position that requires significant cold call phone sales and in person sales visits to potential clients and referral sources. Daily activities may include face-to-face marketing visits, networking events, presenting professional staff in-services, client assessments and community tours with clients. </w:t>
      </w:r>
    </w:p>
    <w:p w:rsidR="004020EE" w:rsidRPr="004020EE" w:rsidRDefault="004020EE" w:rsidP="004020EE">
      <w:pPr>
        <w:rPr>
          <w:sz w:val="28"/>
          <w:szCs w:val="28"/>
        </w:rPr>
      </w:pPr>
    </w:p>
    <w:p w:rsidR="004020EE" w:rsidRPr="004020EE" w:rsidRDefault="004020EE" w:rsidP="004020EE">
      <w:pPr>
        <w:rPr>
          <w:sz w:val="28"/>
          <w:szCs w:val="28"/>
        </w:rPr>
      </w:pPr>
      <w:r w:rsidRPr="004020EE">
        <w:rPr>
          <w:sz w:val="28"/>
          <w:szCs w:val="28"/>
        </w:rPr>
        <w:t xml:space="preserve">Candidates must be highly self-motivated, organized and driven to succeed. </w:t>
      </w:r>
    </w:p>
    <w:p w:rsidR="004020EE" w:rsidRPr="004020EE" w:rsidRDefault="004020EE" w:rsidP="004020EE">
      <w:pPr>
        <w:rPr>
          <w:sz w:val="28"/>
          <w:szCs w:val="28"/>
        </w:rPr>
      </w:pPr>
    </w:p>
    <w:p w:rsidR="004020EE" w:rsidRPr="004020EE" w:rsidRDefault="004020EE" w:rsidP="004020EE">
      <w:pPr>
        <w:rPr>
          <w:sz w:val="28"/>
          <w:szCs w:val="28"/>
        </w:rPr>
      </w:pPr>
      <w:r w:rsidRPr="004020EE">
        <w:rPr>
          <w:sz w:val="28"/>
          <w:szCs w:val="28"/>
        </w:rPr>
        <w:t>If interested, submit resume to:</w:t>
      </w:r>
    </w:p>
    <w:p w:rsidR="004020EE" w:rsidRPr="004020EE" w:rsidRDefault="004020EE" w:rsidP="004020EE">
      <w:pPr>
        <w:rPr>
          <w:sz w:val="28"/>
          <w:szCs w:val="28"/>
        </w:rPr>
      </w:pPr>
    </w:p>
    <w:p w:rsidR="004020EE" w:rsidRPr="004020EE" w:rsidRDefault="004020EE" w:rsidP="004020EE">
      <w:pPr>
        <w:rPr>
          <w:sz w:val="28"/>
          <w:szCs w:val="28"/>
        </w:rPr>
      </w:pPr>
      <w:r w:rsidRPr="004020EE">
        <w:rPr>
          <w:sz w:val="28"/>
          <w:szCs w:val="28"/>
        </w:rPr>
        <w:t>Janet Zarate</w:t>
      </w:r>
    </w:p>
    <w:p w:rsidR="004020EE" w:rsidRPr="004020EE" w:rsidRDefault="004020EE" w:rsidP="004020EE">
      <w:pPr>
        <w:rPr>
          <w:sz w:val="28"/>
          <w:szCs w:val="28"/>
        </w:rPr>
      </w:pPr>
      <w:r w:rsidRPr="004020EE">
        <w:rPr>
          <w:sz w:val="28"/>
          <w:szCs w:val="28"/>
        </w:rPr>
        <w:t>Office Manager/HR</w:t>
      </w:r>
    </w:p>
    <w:p w:rsidR="004020EE" w:rsidRPr="004020EE" w:rsidRDefault="004020EE" w:rsidP="004020EE">
      <w:pPr>
        <w:rPr>
          <w:sz w:val="28"/>
          <w:szCs w:val="28"/>
        </w:rPr>
      </w:pPr>
    </w:p>
    <w:p w:rsidR="004020EE" w:rsidRPr="004020EE" w:rsidRDefault="008E0382" w:rsidP="004020EE">
      <w:pPr>
        <w:rPr>
          <w:sz w:val="28"/>
          <w:szCs w:val="28"/>
        </w:rPr>
      </w:pPr>
      <w:hyperlink r:id="rId6" w:history="1">
        <w:r w:rsidR="004020EE" w:rsidRPr="004020EE">
          <w:rPr>
            <w:rStyle w:val="Hyperlink"/>
            <w:sz w:val="28"/>
            <w:szCs w:val="28"/>
          </w:rPr>
          <w:t>info@cellabellas.com</w:t>
        </w:r>
      </w:hyperlink>
    </w:p>
    <w:p w:rsidR="004020EE" w:rsidRDefault="004020EE" w:rsidP="004020EE"/>
    <w:p w:rsidR="004020EE" w:rsidRDefault="004020EE" w:rsidP="004020EE"/>
    <w:p w:rsidR="00F37C71" w:rsidRDefault="00F37C71"/>
    <w:sectPr w:rsidR="00F37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EE"/>
    <w:rsid w:val="00037476"/>
    <w:rsid w:val="000858C6"/>
    <w:rsid w:val="00090346"/>
    <w:rsid w:val="0013522C"/>
    <w:rsid w:val="00213BEB"/>
    <w:rsid w:val="00227C6C"/>
    <w:rsid w:val="00235481"/>
    <w:rsid w:val="00256D8B"/>
    <w:rsid w:val="00261A41"/>
    <w:rsid w:val="0026594D"/>
    <w:rsid w:val="002777C2"/>
    <w:rsid w:val="00290689"/>
    <w:rsid w:val="002B5B76"/>
    <w:rsid w:val="002E6F13"/>
    <w:rsid w:val="0030677D"/>
    <w:rsid w:val="003219C9"/>
    <w:rsid w:val="00343396"/>
    <w:rsid w:val="004020EE"/>
    <w:rsid w:val="0041727C"/>
    <w:rsid w:val="00417941"/>
    <w:rsid w:val="00423542"/>
    <w:rsid w:val="00435591"/>
    <w:rsid w:val="00462374"/>
    <w:rsid w:val="004A6AF1"/>
    <w:rsid w:val="004C50F0"/>
    <w:rsid w:val="004E0BC1"/>
    <w:rsid w:val="00510CFF"/>
    <w:rsid w:val="00511D2C"/>
    <w:rsid w:val="00537AFE"/>
    <w:rsid w:val="005616C0"/>
    <w:rsid w:val="00583B8F"/>
    <w:rsid w:val="005A39B6"/>
    <w:rsid w:val="005B2F58"/>
    <w:rsid w:val="005E6490"/>
    <w:rsid w:val="00621F4C"/>
    <w:rsid w:val="00632EB3"/>
    <w:rsid w:val="006612CB"/>
    <w:rsid w:val="006845DB"/>
    <w:rsid w:val="006F2033"/>
    <w:rsid w:val="0071788B"/>
    <w:rsid w:val="0073488A"/>
    <w:rsid w:val="007532A7"/>
    <w:rsid w:val="00757559"/>
    <w:rsid w:val="0077536C"/>
    <w:rsid w:val="0079086E"/>
    <w:rsid w:val="0079295C"/>
    <w:rsid w:val="007B0EE3"/>
    <w:rsid w:val="007D3109"/>
    <w:rsid w:val="007D312E"/>
    <w:rsid w:val="007E5E93"/>
    <w:rsid w:val="0080441D"/>
    <w:rsid w:val="00812F9F"/>
    <w:rsid w:val="00813173"/>
    <w:rsid w:val="00816EE6"/>
    <w:rsid w:val="00857E1C"/>
    <w:rsid w:val="00876513"/>
    <w:rsid w:val="008947A8"/>
    <w:rsid w:val="008A0E08"/>
    <w:rsid w:val="008C34FA"/>
    <w:rsid w:val="008C58D3"/>
    <w:rsid w:val="008E0382"/>
    <w:rsid w:val="008E38E7"/>
    <w:rsid w:val="00914B70"/>
    <w:rsid w:val="00943C24"/>
    <w:rsid w:val="00944E97"/>
    <w:rsid w:val="00954AC9"/>
    <w:rsid w:val="009959F5"/>
    <w:rsid w:val="009B6B03"/>
    <w:rsid w:val="009C2740"/>
    <w:rsid w:val="009E69A2"/>
    <w:rsid w:val="009F390A"/>
    <w:rsid w:val="00A07671"/>
    <w:rsid w:val="00A12C95"/>
    <w:rsid w:val="00A14325"/>
    <w:rsid w:val="00A43992"/>
    <w:rsid w:val="00A724EF"/>
    <w:rsid w:val="00A84EE8"/>
    <w:rsid w:val="00A94492"/>
    <w:rsid w:val="00AB0D33"/>
    <w:rsid w:val="00AB34DA"/>
    <w:rsid w:val="00AD6F94"/>
    <w:rsid w:val="00AD773A"/>
    <w:rsid w:val="00AE79CC"/>
    <w:rsid w:val="00AF7341"/>
    <w:rsid w:val="00AF7FA6"/>
    <w:rsid w:val="00B2132B"/>
    <w:rsid w:val="00B23660"/>
    <w:rsid w:val="00B64879"/>
    <w:rsid w:val="00B67291"/>
    <w:rsid w:val="00B863F1"/>
    <w:rsid w:val="00BC1A99"/>
    <w:rsid w:val="00BE17C6"/>
    <w:rsid w:val="00C05B58"/>
    <w:rsid w:val="00C215B1"/>
    <w:rsid w:val="00C33CAE"/>
    <w:rsid w:val="00C41667"/>
    <w:rsid w:val="00CD0275"/>
    <w:rsid w:val="00CD6076"/>
    <w:rsid w:val="00CF071A"/>
    <w:rsid w:val="00D0124E"/>
    <w:rsid w:val="00D0350C"/>
    <w:rsid w:val="00D34A8C"/>
    <w:rsid w:val="00D8785D"/>
    <w:rsid w:val="00DE5EE3"/>
    <w:rsid w:val="00E07FFE"/>
    <w:rsid w:val="00E203F1"/>
    <w:rsid w:val="00E32656"/>
    <w:rsid w:val="00E4638A"/>
    <w:rsid w:val="00E4656C"/>
    <w:rsid w:val="00E60D8B"/>
    <w:rsid w:val="00E675F0"/>
    <w:rsid w:val="00E722E0"/>
    <w:rsid w:val="00EB3DE7"/>
    <w:rsid w:val="00EC79DE"/>
    <w:rsid w:val="00ED5E64"/>
    <w:rsid w:val="00EE147D"/>
    <w:rsid w:val="00EE6BA7"/>
    <w:rsid w:val="00F306A2"/>
    <w:rsid w:val="00F37C71"/>
    <w:rsid w:val="00F43F26"/>
    <w:rsid w:val="00F55201"/>
    <w:rsid w:val="00F70D1E"/>
    <w:rsid w:val="00F82AF8"/>
    <w:rsid w:val="00FA1E0D"/>
    <w:rsid w:val="00FC65C7"/>
    <w:rsid w:val="00FE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EE"/>
    <w:rPr>
      <w:rFonts w:ascii="Tahoma" w:hAnsi="Tahoma" w:cs="Tahoma"/>
      <w:sz w:val="16"/>
      <w:szCs w:val="16"/>
    </w:rPr>
  </w:style>
  <w:style w:type="character" w:customStyle="1" w:styleId="BalloonTextChar">
    <w:name w:val="Balloon Text Char"/>
    <w:basedOn w:val="DefaultParagraphFont"/>
    <w:link w:val="BalloonText"/>
    <w:uiPriority w:val="99"/>
    <w:semiHidden/>
    <w:rsid w:val="004020EE"/>
    <w:rPr>
      <w:rFonts w:ascii="Tahoma" w:hAnsi="Tahoma" w:cs="Tahoma"/>
      <w:sz w:val="16"/>
      <w:szCs w:val="16"/>
    </w:rPr>
  </w:style>
  <w:style w:type="character" w:styleId="Hyperlink">
    <w:name w:val="Hyperlink"/>
    <w:basedOn w:val="DefaultParagraphFont"/>
    <w:uiPriority w:val="99"/>
    <w:unhideWhenUsed/>
    <w:rsid w:val="004020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EE"/>
    <w:rPr>
      <w:rFonts w:ascii="Tahoma" w:hAnsi="Tahoma" w:cs="Tahoma"/>
      <w:sz w:val="16"/>
      <w:szCs w:val="16"/>
    </w:rPr>
  </w:style>
  <w:style w:type="character" w:customStyle="1" w:styleId="BalloonTextChar">
    <w:name w:val="Balloon Text Char"/>
    <w:basedOn w:val="DefaultParagraphFont"/>
    <w:link w:val="BalloonText"/>
    <w:uiPriority w:val="99"/>
    <w:semiHidden/>
    <w:rsid w:val="004020EE"/>
    <w:rPr>
      <w:rFonts w:ascii="Tahoma" w:hAnsi="Tahoma" w:cs="Tahoma"/>
      <w:sz w:val="16"/>
      <w:szCs w:val="16"/>
    </w:rPr>
  </w:style>
  <w:style w:type="character" w:styleId="Hyperlink">
    <w:name w:val="Hyperlink"/>
    <w:basedOn w:val="DefaultParagraphFont"/>
    <w:uiPriority w:val="99"/>
    <w:unhideWhenUsed/>
    <w:rsid w:val="00402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ellabella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Megan Nelson</cp:lastModifiedBy>
  <cp:revision>2</cp:revision>
  <dcterms:created xsi:type="dcterms:W3CDTF">2013-05-10T20:40:00Z</dcterms:created>
  <dcterms:modified xsi:type="dcterms:W3CDTF">2013-05-10T20:40:00Z</dcterms:modified>
</cp:coreProperties>
</file>