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AB" w:rsidRPr="00642231" w:rsidRDefault="00820E93" w:rsidP="00820E93">
      <w:pPr>
        <w:jc w:val="center"/>
        <w:rPr>
          <w:rFonts w:ascii="Times New Roman" w:hAnsi="Times New Roman" w:cs="Times New Roman"/>
          <w:b/>
          <w:sz w:val="24"/>
          <w:szCs w:val="24"/>
        </w:rPr>
      </w:pPr>
      <w:bookmarkStart w:id="0" w:name="_GoBack"/>
      <w:bookmarkEnd w:id="0"/>
      <w:r w:rsidRPr="00642231">
        <w:rPr>
          <w:rFonts w:ascii="Times New Roman" w:hAnsi="Times New Roman" w:cs="Times New Roman"/>
          <w:b/>
          <w:sz w:val="24"/>
          <w:szCs w:val="24"/>
        </w:rPr>
        <w:t>Resource Guide</w:t>
      </w:r>
    </w:p>
    <w:p w:rsidR="00820E93" w:rsidRPr="00642231" w:rsidRDefault="00820E93" w:rsidP="00820E93">
      <w:pPr>
        <w:jc w:val="center"/>
        <w:rPr>
          <w:rFonts w:ascii="Times New Roman" w:hAnsi="Times New Roman" w:cs="Times New Roman"/>
          <w:b/>
          <w:sz w:val="24"/>
          <w:szCs w:val="24"/>
        </w:rPr>
      </w:pPr>
      <w:r w:rsidRPr="00642231">
        <w:rPr>
          <w:rFonts w:ascii="Times New Roman" w:hAnsi="Times New Roman" w:cs="Times New Roman"/>
          <w:b/>
          <w:sz w:val="24"/>
          <w:szCs w:val="24"/>
        </w:rPr>
        <w:t>1. Thornton International House</w:t>
      </w:r>
    </w:p>
    <w:p w:rsidR="00820E93" w:rsidRPr="00642231" w:rsidRDefault="00820E93" w:rsidP="00820E93">
      <w:pPr>
        <w:pStyle w:val="ListParagraph"/>
        <w:numPr>
          <w:ilvl w:val="0"/>
          <w:numId w:val="1"/>
        </w:numPr>
        <w:spacing w:after="0" w:line="240" w:lineRule="auto"/>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International Office</w:t>
      </w:r>
    </w:p>
    <w:p w:rsidR="00820E93" w:rsidRPr="00642231" w:rsidRDefault="00820E93" w:rsidP="00820E93">
      <w:pPr>
        <w:spacing w:after="0" w:line="240" w:lineRule="auto"/>
        <w:rPr>
          <w:rFonts w:ascii="Times New Roman" w:hAnsi="Times New Roman" w:cs="Times New Roman"/>
          <w:b/>
          <w:color w:val="501214"/>
          <w:sz w:val="24"/>
          <w:szCs w:val="24"/>
        </w:rPr>
      </w:pPr>
    </w:p>
    <w:tbl>
      <w:tblPr>
        <w:tblW w:w="9358"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589"/>
        <w:gridCol w:w="3759"/>
        <w:gridCol w:w="3010"/>
      </w:tblGrid>
      <w:tr w:rsidR="00820E93" w:rsidRPr="00642231" w:rsidTr="00984F4E">
        <w:trPr>
          <w:trHeight w:val="321"/>
          <w:tblHeader/>
        </w:trPr>
        <w:tc>
          <w:tcPr>
            <w:tcW w:w="0" w:type="auto"/>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0" w:type="auto"/>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Cs/>
                <w:sz w:val="20"/>
                <w:szCs w:val="20"/>
              </w:rPr>
            </w:pPr>
            <w:r w:rsidRPr="00642231">
              <w:rPr>
                <w:rFonts w:ascii="Times New Roman" w:hAnsi="Times New Roman" w:cs="Times New Roman"/>
                <w:bCs/>
                <w:sz w:val="20"/>
                <w:szCs w:val="20"/>
              </w:rPr>
              <w:t>Location &amp; Direction</w:t>
            </w:r>
          </w:p>
        </w:tc>
        <w:tc>
          <w:tcPr>
            <w:tcW w:w="0" w:type="auto"/>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820E93" w:rsidRPr="00642231" w:rsidTr="00984F4E">
        <w:trPr>
          <w:trHeight w:val="479"/>
        </w:trPr>
        <w:tc>
          <w:tcPr>
            <w:tcW w:w="0" w:type="auto"/>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color w:val="735E2B"/>
                <w:sz w:val="20"/>
                <w:szCs w:val="20"/>
              </w:rPr>
            </w:pPr>
            <w:r w:rsidRPr="00642231">
              <w:rPr>
                <w:rFonts w:ascii="Times New Roman" w:hAnsi="Times New Roman" w:cs="Times New Roman"/>
                <w:b/>
                <w:color w:val="800000"/>
                <w:sz w:val="20"/>
                <w:szCs w:val="20"/>
              </w:rPr>
              <w:t xml:space="preserve"> </w:t>
            </w:r>
            <w:hyperlink r:id="rId6" w:history="1">
              <w:r w:rsidRPr="00642231">
                <w:rPr>
                  <w:rStyle w:val="Hyperlink"/>
                  <w:rFonts w:ascii="Times New Roman" w:hAnsi="Times New Roman" w:cs="Times New Roman"/>
                  <w:b/>
                  <w:color w:val="735E2B"/>
                  <w:sz w:val="20"/>
                  <w:szCs w:val="20"/>
                </w:rPr>
                <w:t>International Office</w:t>
              </w:r>
            </w:hyperlink>
          </w:p>
        </w:tc>
        <w:tc>
          <w:tcPr>
            <w:tcW w:w="0" w:type="auto"/>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2F22AB" w:rsidP="00984F4E">
            <w:pPr>
              <w:spacing w:after="0" w:line="240" w:lineRule="auto"/>
              <w:rPr>
                <w:rFonts w:ascii="Times New Roman" w:hAnsi="Times New Roman" w:cs="Times New Roman"/>
                <w:b/>
                <w:color w:val="735E2B"/>
                <w:sz w:val="20"/>
                <w:szCs w:val="20"/>
              </w:rPr>
            </w:pPr>
            <w:hyperlink r:id="rId7" w:history="1">
              <w:r w:rsidR="00820E93" w:rsidRPr="00642231">
                <w:rPr>
                  <w:rStyle w:val="Hyperlink"/>
                  <w:rFonts w:ascii="Times New Roman" w:hAnsi="Times New Roman" w:cs="Times New Roman"/>
                  <w:b/>
                  <w:color w:val="735E2B"/>
                  <w:sz w:val="20"/>
                  <w:szCs w:val="20"/>
                </w:rPr>
                <w:t>Thornton International House</w:t>
              </w:r>
            </w:hyperlink>
          </w:p>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344 W. Woods St, 2</w:t>
            </w:r>
            <w:r w:rsidRPr="00642231">
              <w:rPr>
                <w:rFonts w:ascii="Times New Roman" w:hAnsi="Times New Roman" w:cs="Times New Roman"/>
                <w:sz w:val="20"/>
                <w:szCs w:val="20"/>
                <w:vertAlign w:val="superscript"/>
              </w:rPr>
              <w:t>nd</w:t>
            </w:r>
            <w:r w:rsidRPr="00642231">
              <w:rPr>
                <w:rFonts w:ascii="Times New Roman" w:hAnsi="Times New Roman" w:cs="Times New Roman"/>
                <w:sz w:val="20"/>
                <w:szCs w:val="20"/>
              </w:rPr>
              <w:t xml:space="preserve"> floor</w:t>
            </w:r>
          </w:p>
          <w:p w:rsidR="00820E93" w:rsidRPr="00642231" w:rsidRDefault="00820E93" w:rsidP="00984F4E">
            <w:pPr>
              <w:spacing w:after="0" w:line="240" w:lineRule="auto"/>
              <w:rPr>
                <w:rFonts w:ascii="Times New Roman" w:hAnsi="Times New Roman" w:cs="Times New Roman"/>
                <w:sz w:val="20"/>
                <w:szCs w:val="20"/>
              </w:rPr>
            </w:pPr>
          </w:p>
        </w:tc>
        <w:tc>
          <w:tcPr>
            <w:tcW w:w="0" w:type="auto"/>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512-245-7966</w:t>
            </w:r>
          </w:p>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international@txstate.edu</w:t>
            </w:r>
          </w:p>
        </w:tc>
      </w:tr>
    </w:tbl>
    <w:p w:rsidR="00820E93" w:rsidRPr="00642231" w:rsidRDefault="00820E93" w:rsidP="00820E93">
      <w:pPr>
        <w:spacing w:after="0" w:line="240" w:lineRule="auto"/>
        <w:rPr>
          <w:rFonts w:ascii="Times New Roman" w:hAnsi="Times New Roman" w:cs="Times New Roman"/>
          <w:b/>
          <w:color w:val="501214"/>
          <w:sz w:val="24"/>
          <w:szCs w:val="24"/>
        </w:rPr>
      </w:pPr>
    </w:p>
    <w:p w:rsidR="00820E93" w:rsidRPr="00642231" w:rsidRDefault="00820E93" w:rsidP="00820E93">
      <w:pPr>
        <w:spacing w:after="0" w:line="240" w:lineRule="auto"/>
        <w:rPr>
          <w:rFonts w:ascii="Times New Roman" w:hAnsi="Times New Roman" w:cs="Times New Roman"/>
          <w:sz w:val="24"/>
          <w:szCs w:val="24"/>
        </w:rPr>
      </w:pPr>
      <w:r w:rsidRPr="00642231">
        <w:rPr>
          <w:rFonts w:ascii="Times New Roman" w:hAnsi="Times New Roman" w:cs="Times New Roman"/>
          <w:sz w:val="24"/>
          <w:szCs w:val="24"/>
        </w:rPr>
        <w:t xml:space="preserve">The </w:t>
      </w:r>
      <w:hyperlink r:id="rId8" w:history="1">
        <w:r w:rsidRPr="00642231">
          <w:rPr>
            <w:rStyle w:val="Hyperlink"/>
            <w:rFonts w:ascii="Times New Roman" w:hAnsi="Times New Roman" w:cs="Times New Roman"/>
            <w:b/>
            <w:color w:val="735E2B"/>
            <w:sz w:val="24"/>
            <w:szCs w:val="24"/>
          </w:rPr>
          <w:t>International Office</w:t>
        </w:r>
      </w:hyperlink>
      <w:r w:rsidRPr="00642231">
        <w:rPr>
          <w:rFonts w:ascii="Times New Roman" w:hAnsi="Times New Roman" w:cs="Times New Roman"/>
          <w:sz w:val="24"/>
          <w:szCs w:val="24"/>
        </w:rPr>
        <w:t xml:space="preserve"> issues I-20 form</w:t>
      </w:r>
      <w:r w:rsidR="00FA6CEC" w:rsidRPr="00642231">
        <w:rPr>
          <w:rFonts w:ascii="Times New Roman" w:hAnsi="Times New Roman" w:cs="Times New Roman"/>
          <w:sz w:val="24"/>
          <w:szCs w:val="24"/>
        </w:rPr>
        <w:t>s</w:t>
      </w:r>
      <w:r w:rsidRPr="00642231">
        <w:rPr>
          <w:rFonts w:ascii="Times New Roman" w:hAnsi="Times New Roman" w:cs="Times New Roman"/>
          <w:sz w:val="24"/>
          <w:szCs w:val="24"/>
        </w:rPr>
        <w:t xml:space="preserve"> for exchange students, assists with immigration processes related to your non-immigrant F-1 issues, advises international</w:t>
      </w:r>
      <w:r w:rsidR="00FA6CEC" w:rsidRPr="00642231">
        <w:rPr>
          <w:rFonts w:ascii="Times New Roman" w:hAnsi="Times New Roman" w:cs="Times New Roman"/>
          <w:sz w:val="24"/>
          <w:szCs w:val="24"/>
        </w:rPr>
        <w:t>/exchange</w:t>
      </w:r>
      <w:r w:rsidRPr="00642231">
        <w:rPr>
          <w:rFonts w:ascii="Times New Roman" w:hAnsi="Times New Roman" w:cs="Times New Roman"/>
          <w:sz w:val="24"/>
          <w:szCs w:val="24"/>
        </w:rPr>
        <w:t xml:space="preserve"> students and scholars on matters related to maintaining their legal status, provides programs for integrating international students/exchange into the campus life, etc. </w:t>
      </w:r>
    </w:p>
    <w:p w:rsidR="00820E93" w:rsidRPr="00642231" w:rsidRDefault="00820E93" w:rsidP="00820E93">
      <w:pPr>
        <w:spacing w:after="0" w:line="240" w:lineRule="auto"/>
        <w:rPr>
          <w:rFonts w:ascii="Times New Roman" w:hAnsi="Times New Roman" w:cs="Times New Roman"/>
          <w:sz w:val="24"/>
          <w:szCs w:val="24"/>
        </w:rPr>
      </w:pPr>
    </w:p>
    <w:p w:rsidR="00820E93" w:rsidRPr="00642231" w:rsidRDefault="00FA6CEC" w:rsidP="00820E93">
      <w:pPr>
        <w:pStyle w:val="ListParagraph"/>
        <w:numPr>
          <w:ilvl w:val="0"/>
          <w:numId w:val="1"/>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 xml:space="preserve">The </w:t>
      </w:r>
      <w:r w:rsidR="00820E93" w:rsidRPr="00642231">
        <w:rPr>
          <w:rFonts w:ascii="Times New Roman" w:hAnsi="Times New Roman" w:cs="Times New Roman"/>
          <w:b/>
          <w:color w:val="501214"/>
          <w:sz w:val="24"/>
          <w:szCs w:val="24"/>
        </w:rPr>
        <w:t xml:space="preserve">Study Abroad </w:t>
      </w:r>
      <w:r w:rsidRPr="00642231">
        <w:rPr>
          <w:rFonts w:ascii="Times New Roman" w:hAnsi="Times New Roman" w:cs="Times New Roman"/>
          <w:b/>
          <w:color w:val="501214"/>
          <w:sz w:val="24"/>
          <w:szCs w:val="24"/>
        </w:rPr>
        <w:t>Office</w:t>
      </w:r>
    </w:p>
    <w:tbl>
      <w:tblPr>
        <w:tblW w:w="9358"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565"/>
        <w:gridCol w:w="3986"/>
        <w:gridCol w:w="2807"/>
      </w:tblGrid>
      <w:tr w:rsidR="00FA6CEC" w:rsidRPr="00642231" w:rsidTr="00FA6CEC">
        <w:trPr>
          <w:trHeight w:val="321"/>
          <w:tblHeader/>
        </w:trPr>
        <w:tc>
          <w:tcPr>
            <w:tcW w:w="2565" w:type="dxa"/>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3986" w:type="dxa"/>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Cs/>
                <w:sz w:val="20"/>
                <w:szCs w:val="20"/>
              </w:rPr>
            </w:pPr>
            <w:r w:rsidRPr="00642231">
              <w:rPr>
                <w:rFonts w:ascii="Times New Roman" w:hAnsi="Times New Roman" w:cs="Times New Roman"/>
                <w:bCs/>
                <w:sz w:val="20"/>
                <w:szCs w:val="20"/>
              </w:rPr>
              <w:t>Location &amp; Direction</w:t>
            </w:r>
          </w:p>
        </w:tc>
        <w:tc>
          <w:tcPr>
            <w:tcW w:w="0" w:type="auto"/>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FA6CEC">
        <w:trPr>
          <w:trHeight w:val="479"/>
        </w:trPr>
        <w:tc>
          <w:tcPr>
            <w:tcW w:w="25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2F22AB" w:rsidP="00984F4E">
            <w:pPr>
              <w:spacing w:after="0" w:line="240" w:lineRule="auto"/>
              <w:rPr>
                <w:rFonts w:ascii="Times New Roman" w:hAnsi="Times New Roman" w:cs="Times New Roman"/>
                <w:b/>
                <w:color w:val="735E2B"/>
                <w:sz w:val="20"/>
                <w:szCs w:val="20"/>
              </w:rPr>
            </w:pPr>
            <w:hyperlink r:id="rId9" w:history="1">
              <w:r w:rsidR="00FA6CEC" w:rsidRPr="00642231">
                <w:rPr>
                  <w:rStyle w:val="Hyperlink"/>
                  <w:rFonts w:ascii="Times New Roman" w:hAnsi="Times New Roman" w:cs="Times New Roman"/>
                  <w:b/>
                  <w:color w:val="735E2B"/>
                  <w:sz w:val="20"/>
                  <w:szCs w:val="20"/>
                </w:rPr>
                <w:t>The Study Abroad Office</w:t>
              </w:r>
            </w:hyperlink>
            <w:r w:rsidR="00FA6CEC" w:rsidRPr="00642231">
              <w:rPr>
                <w:rFonts w:ascii="Times New Roman" w:hAnsi="Times New Roman" w:cs="Times New Roman"/>
                <w:b/>
                <w:color w:val="735E2B"/>
                <w:sz w:val="20"/>
                <w:szCs w:val="20"/>
              </w:rPr>
              <w:t xml:space="preserve"> (SAO)</w:t>
            </w:r>
          </w:p>
        </w:tc>
        <w:tc>
          <w:tcPr>
            <w:tcW w:w="398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2F22AB" w:rsidP="00984F4E">
            <w:pPr>
              <w:spacing w:after="0" w:line="240" w:lineRule="auto"/>
              <w:rPr>
                <w:rFonts w:ascii="Times New Roman" w:hAnsi="Times New Roman" w:cs="Times New Roman"/>
                <w:b/>
                <w:color w:val="735E2B"/>
                <w:sz w:val="20"/>
                <w:szCs w:val="20"/>
              </w:rPr>
            </w:pPr>
            <w:hyperlink r:id="rId10" w:history="1">
              <w:r w:rsidR="00820E93" w:rsidRPr="00642231">
                <w:rPr>
                  <w:rStyle w:val="Hyperlink"/>
                  <w:rFonts w:ascii="Times New Roman" w:hAnsi="Times New Roman" w:cs="Times New Roman"/>
                  <w:b/>
                  <w:color w:val="735E2B"/>
                  <w:sz w:val="20"/>
                  <w:szCs w:val="20"/>
                </w:rPr>
                <w:t>Thornton International House</w:t>
              </w:r>
            </w:hyperlink>
          </w:p>
          <w:p w:rsidR="00820E93" w:rsidRPr="00642231" w:rsidRDefault="00984F4E"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344 W. Woods St, 1</w:t>
            </w:r>
            <w:r w:rsidR="00820E93" w:rsidRPr="00642231">
              <w:rPr>
                <w:rFonts w:ascii="Times New Roman" w:hAnsi="Times New Roman" w:cs="Times New Roman"/>
                <w:sz w:val="20"/>
                <w:szCs w:val="20"/>
                <w:vertAlign w:val="superscript"/>
              </w:rPr>
              <w:t>nd</w:t>
            </w:r>
            <w:r w:rsidR="00820E93" w:rsidRPr="00642231">
              <w:rPr>
                <w:rFonts w:ascii="Times New Roman" w:hAnsi="Times New Roman" w:cs="Times New Roman"/>
                <w:sz w:val="20"/>
                <w:szCs w:val="20"/>
              </w:rPr>
              <w:t xml:space="preserve"> floor</w:t>
            </w:r>
          </w:p>
          <w:p w:rsidR="00820E93" w:rsidRPr="00642231" w:rsidRDefault="00820E93" w:rsidP="00984F4E">
            <w:pPr>
              <w:spacing w:after="0" w:line="240" w:lineRule="auto"/>
              <w:rPr>
                <w:rFonts w:ascii="Times New Roman" w:hAnsi="Times New Roman" w:cs="Times New Roman"/>
                <w:sz w:val="20"/>
                <w:szCs w:val="20"/>
              </w:rPr>
            </w:pPr>
          </w:p>
        </w:tc>
        <w:tc>
          <w:tcPr>
            <w:tcW w:w="0" w:type="auto"/>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w:t>
            </w:r>
            <w:r w:rsidR="00984F4E" w:rsidRPr="00642231">
              <w:rPr>
                <w:rFonts w:ascii="Times New Roman" w:hAnsi="Times New Roman" w:cs="Times New Roman"/>
                <w:sz w:val="20"/>
                <w:szCs w:val="20"/>
              </w:rPr>
              <w:t>1967</w:t>
            </w:r>
          </w:p>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studyabroad@txstate.edu</w:t>
            </w:r>
          </w:p>
        </w:tc>
      </w:tr>
    </w:tbl>
    <w:p w:rsidR="00820E93" w:rsidRPr="00642231" w:rsidRDefault="00984F4E" w:rsidP="00984F4E">
      <w:pPr>
        <w:spacing w:after="0" w:line="240" w:lineRule="auto"/>
        <w:rPr>
          <w:rFonts w:ascii="Times New Roman" w:hAnsi="Times New Roman" w:cs="Times New Roman"/>
          <w:sz w:val="24"/>
          <w:szCs w:val="24"/>
        </w:rPr>
      </w:pPr>
      <w:r w:rsidRPr="00642231">
        <w:rPr>
          <w:rFonts w:ascii="Times New Roman" w:hAnsi="Times New Roman" w:cs="Times New Roman"/>
          <w:sz w:val="24"/>
          <w:szCs w:val="24"/>
        </w:rPr>
        <w:t xml:space="preserve"> </w:t>
      </w:r>
    </w:p>
    <w:p w:rsidR="00984F4E" w:rsidRPr="00642231" w:rsidRDefault="00984F4E" w:rsidP="00984F4E">
      <w:pPr>
        <w:spacing w:after="0" w:line="240" w:lineRule="auto"/>
        <w:rPr>
          <w:rFonts w:ascii="Times New Roman" w:hAnsi="Times New Roman" w:cs="Times New Roman"/>
          <w:sz w:val="24"/>
          <w:szCs w:val="24"/>
        </w:rPr>
      </w:pPr>
      <w:r w:rsidRPr="00642231">
        <w:rPr>
          <w:rFonts w:ascii="Times New Roman" w:hAnsi="Times New Roman" w:cs="Times New Roman"/>
          <w:sz w:val="24"/>
          <w:szCs w:val="24"/>
        </w:rPr>
        <w:t xml:space="preserve">The </w:t>
      </w:r>
      <w:hyperlink r:id="rId11" w:history="1">
        <w:r w:rsidRPr="00642231">
          <w:rPr>
            <w:rStyle w:val="Hyperlink"/>
            <w:rFonts w:ascii="Times New Roman" w:hAnsi="Times New Roman" w:cs="Times New Roman"/>
            <w:b/>
            <w:color w:val="735E2B"/>
            <w:sz w:val="24"/>
            <w:szCs w:val="24"/>
          </w:rPr>
          <w:t>Study Abroad Office</w:t>
        </w:r>
      </w:hyperlink>
      <w:r w:rsidRPr="00642231">
        <w:rPr>
          <w:rFonts w:ascii="Times New Roman" w:hAnsi="Times New Roman" w:cs="Times New Roman"/>
          <w:color w:val="735E2B"/>
          <w:sz w:val="24"/>
          <w:szCs w:val="24"/>
        </w:rPr>
        <w:t xml:space="preserve"> </w:t>
      </w:r>
      <w:r w:rsidRPr="00642231">
        <w:rPr>
          <w:rFonts w:ascii="Times New Roman" w:hAnsi="Times New Roman" w:cs="Times New Roman"/>
          <w:sz w:val="24"/>
          <w:szCs w:val="24"/>
        </w:rPr>
        <w:t xml:space="preserve">(SAO) is in charge of all exchange programs at Texas State, and will be the primary contact for all exchange students. The SAO provides guidance and assistance to all exchange students before, during and after their exchange. </w:t>
      </w:r>
    </w:p>
    <w:p w:rsidR="00984F4E" w:rsidRPr="00642231" w:rsidRDefault="00984F4E" w:rsidP="00984F4E">
      <w:pPr>
        <w:spacing w:after="0" w:line="240" w:lineRule="auto"/>
        <w:rPr>
          <w:rFonts w:ascii="Times New Roman" w:hAnsi="Times New Roman" w:cs="Times New Roman"/>
          <w:sz w:val="24"/>
          <w:szCs w:val="24"/>
        </w:rPr>
      </w:pPr>
    </w:p>
    <w:p w:rsidR="00820E93" w:rsidRPr="00642231" w:rsidRDefault="00820E93" w:rsidP="00820E93">
      <w:pPr>
        <w:pStyle w:val="ListParagraph"/>
        <w:numPr>
          <w:ilvl w:val="0"/>
          <w:numId w:val="2"/>
        </w:numPr>
        <w:spacing w:after="0" w:line="240" w:lineRule="auto"/>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TSIE (Texas State Intensive English)</w:t>
      </w:r>
    </w:p>
    <w:p w:rsidR="00820E93" w:rsidRPr="00642231" w:rsidRDefault="00820E93" w:rsidP="00820E93">
      <w:pPr>
        <w:pStyle w:val="ListParagraph"/>
        <w:spacing w:after="0" w:line="240" w:lineRule="auto"/>
        <w:ind w:left="1080"/>
        <w:rPr>
          <w:rFonts w:ascii="Times New Roman" w:hAnsi="Times New Roman" w:cs="Times New Roman"/>
          <w:color w:val="C00000"/>
          <w:sz w:val="24"/>
          <w:szCs w:val="24"/>
        </w:rPr>
      </w:pP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565"/>
        <w:gridCol w:w="4230"/>
        <w:gridCol w:w="2610"/>
      </w:tblGrid>
      <w:tr w:rsidR="00820E93" w:rsidRPr="00642231" w:rsidTr="00984F4E">
        <w:trPr>
          <w:trHeight w:val="227"/>
          <w:tblHeader/>
        </w:trPr>
        <w:tc>
          <w:tcPr>
            <w:tcW w:w="2565" w:type="dxa"/>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4230" w:type="dxa"/>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610" w:type="dxa"/>
            <w:shd w:val="clear" w:color="auto" w:fill="3D0D11"/>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820E93" w:rsidRPr="00642231" w:rsidTr="00984F4E">
        <w:trPr>
          <w:trHeight w:val="507"/>
        </w:trPr>
        <w:tc>
          <w:tcPr>
            <w:tcW w:w="25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2F22AB" w:rsidP="00984F4E">
            <w:pPr>
              <w:spacing w:after="0" w:line="240" w:lineRule="auto"/>
              <w:rPr>
                <w:rFonts w:ascii="Times New Roman" w:hAnsi="Times New Roman" w:cs="Times New Roman"/>
                <w:sz w:val="20"/>
                <w:szCs w:val="20"/>
                <w:u w:val="single"/>
              </w:rPr>
            </w:pPr>
            <w:hyperlink r:id="rId12" w:history="1">
              <w:r w:rsidR="00820E93" w:rsidRPr="00642231">
                <w:rPr>
                  <w:rFonts w:ascii="Times New Roman" w:hAnsi="Times New Roman" w:cs="Times New Roman"/>
                  <w:b/>
                  <w:bCs/>
                  <w:color w:val="695627"/>
                  <w:sz w:val="20"/>
                  <w:szCs w:val="20"/>
                </w:rPr>
                <w:t>Texas State Intensive English</w:t>
              </w:r>
            </w:hyperlink>
            <w:r w:rsidR="00820E93" w:rsidRPr="00642231">
              <w:rPr>
                <w:rFonts w:ascii="Times New Roman" w:hAnsi="Times New Roman" w:cs="Times New Roman"/>
                <w:sz w:val="20"/>
                <w:szCs w:val="20"/>
              </w:rPr>
              <w:t xml:space="preserve"> </w:t>
            </w:r>
            <w:r w:rsidR="00820E93" w:rsidRPr="00642231">
              <w:rPr>
                <w:rFonts w:ascii="Times New Roman" w:hAnsi="Times New Roman" w:cs="Times New Roman"/>
                <w:b/>
                <w:color w:val="735E2B"/>
                <w:sz w:val="20"/>
                <w:szCs w:val="20"/>
              </w:rPr>
              <w:t>(TSIE)</w:t>
            </w:r>
          </w:p>
        </w:tc>
        <w:tc>
          <w:tcPr>
            <w:tcW w:w="423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2F22AB" w:rsidP="00984F4E">
            <w:pPr>
              <w:spacing w:after="0" w:line="240" w:lineRule="auto"/>
              <w:rPr>
                <w:rFonts w:ascii="Times New Roman" w:hAnsi="Times New Roman" w:cs="Times New Roman"/>
                <w:sz w:val="20"/>
                <w:szCs w:val="20"/>
              </w:rPr>
            </w:pPr>
            <w:hyperlink r:id="rId13" w:history="1">
              <w:r w:rsidR="00820E93" w:rsidRPr="00642231">
                <w:rPr>
                  <w:rStyle w:val="Hyperlink"/>
                  <w:rFonts w:ascii="Times New Roman" w:hAnsi="Times New Roman" w:cs="Times New Roman"/>
                  <w:b/>
                  <w:color w:val="735E2B"/>
                  <w:sz w:val="20"/>
                  <w:szCs w:val="20"/>
                </w:rPr>
                <w:t>Thornton International House</w:t>
              </w:r>
            </w:hyperlink>
            <w:r w:rsidR="00820E93" w:rsidRPr="00642231">
              <w:rPr>
                <w:rFonts w:ascii="Times New Roman" w:hAnsi="Times New Roman" w:cs="Times New Roman"/>
                <w:b/>
                <w:color w:val="735E2B"/>
                <w:sz w:val="20"/>
                <w:szCs w:val="20"/>
              </w:rPr>
              <w:t>,</w:t>
            </w:r>
            <w:r w:rsidR="00820E93" w:rsidRPr="00642231">
              <w:rPr>
                <w:rFonts w:ascii="Times New Roman" w:hAnsi="Times New Roman" w:cs="Times New Roman"/>
                <w:color w:val="735E2B"/>
                <w:sz w:val="20"/>
                <w:szCs w:val="20"/>
              </w:rPr>
              <w:t xml:space="preserve"> </w:t>
            </w:r>
            <w:r w:rsidR="00820E93" w:rsidRPr="00642231">
              <w:rPr>
                <w:rFonts w:ascii="Times New Roman" w:hAnsi="Times New Roman" w:cs="Times New Roman"/>
                <w:sz w:val="20"/>
                <w:szCs w:val="20"/>
              </w:rPr>
              <w:t>Room 300</w:t>
            </w:r>
          </w:p>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Driving directions &amp; map to THOR:</w:t>
            </w:r>
          </w:p>
          <w:p w:rsidR="00820E93" w:rsidRPr="00642231" w:rsidRDefault="002F22AB" w:rsidP="00984F4E">
            <w:pPr>
              <w:spacing w:after="0" w:line="240" w:lineRule="auto"/>
              <w:rPr>
                <w:rFonts w:ascii="Times New Roman" w:hAnsi="Times New Roman" w:cs="Times New Roman"/>
                <w:b/>
                <w:sz w:val="20"/>
                <w:szCs w:val="20"/>
              </w:rPr>
            </w:pPr>
            <w:hyperlink r:id="rId14" w:history="1">
              <w:r w:rsidR="00820E93" w:rsidRPr="00642231">
                <w:rPr>
                  <w:rStyle w:val="Hyperlink"/>
                  <w:rFonts w:ascii="Times New Roman" w:hAnsi="Times New Roman" w:cs="Times New Roman"/>
                  <w:b/>
                  <w:color w:val="735E2B"/>
                  <w:sz w:val="20"/>
                  <w:szCs w:val="20"/>
                </w:rPr>
                <w:t>Walking directions from the Quad</w:t>
              </w:r>
            </w:hyperlink>
          </w:p>
        </w:tc>
        <w:tc>
          <w:tcPr>
            <w:tcW w:w="26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820E93" w:rsidRPr="00642231" w:rsidRDefault="00820E93"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512-245-7810</w:t>
            </w:r>
          </w:p>
          <w:p w:rsidR="00820E93" w:rsidRPr="00642231" w:rsidRDefault="002F22AB" w:rsidP="00984F4E">
            <w:pPr>
              <w:spacing w:after="0" w:line="240" w:lineRule="auto"/>
              <w:rPr>
                <w:rFonts w:ascii="Times New Roman" w:hAnsi="Times New Roman" w:cs="Times New Roman"/>
                <w:sz w:val="20"/>
                <w:szCs w:val="20"/>
              </w:rPr>
            </w:pPr>
            <w:hyperlink r:id="rId15" w:history="1">
              <w:r w:rsidR="00820E93" w:rsidRPr="00642231">
                <w:rPr>
                  <w:rFonts w:ascii="Times New Roman" w:hAnsi="Times New Roman" w:cs="Times New Roman"/>
                  <w:sz w:val="20"/>
                  <w:szCs w:val="20"/>
                </w:rPr>
                <w:t>tsie@txstate.edu</w:t>
              </w:r>
            </w:hyperlink>
          </w:p>
        </w:tc>
      </w:tr>
    </w:tbl>
    <w:p w:rsidR="00820E93" w:rsidRPr="00642231" w:rsidRDefault="00820E93" w:rsidP="00820E93">
      <w:pPr>
        <w:spacing w:after="0" w:line="240" w:lineRule="auto"/>
        <w:rPr>
          <w:rFonts w:ascii="Times New Roman" w:hAnsi="Times New Roman" w:cs="Times New Roman"/>
          <w:sz w:val="24"/>
          <w:szCs w:val="24"/>
        </w:rPr>
      </w:pPr>
    </w:p>
    <w:p w:rsidR="00820E93" w:rsidRDefault="002F22AB" w:rsidP="00336130">
      <w:pPr>
        <w:spacing w:after="0" w:line="240" w:lineRule="auto"/>
        <w:jc w:val="both"/>
        <w:rPr>
          <w:rFonts w:ascii="Times New Roman" w:hAnsi="Times New Roman" w:cs="Times New Roman"/>
          <w:sz w:val="24"/>
          <w:szCs w:val="24"/>
        </w:rPr>
      </w:pPr>
      <w:hyperlink r:id="rId16" w:history="1">
        <w:r w:rsidR="00820E93" w:rsidRPr="00642231">
          <w:rPr>
            <w:rFonts w:ascii="Times New Roman" w:hAnsi="Times New Roman" w:cs="Times New Roman"/>
            <w:b/>
            <w:bCs/>
            <w:color w:val="735E2B"/>
            <w:sz w:val="24"/>
            <w:szCs w:val="24"/>
          </w:rPr>
          <w:t>Texas State Intensive English</w:t>
        </w:r>
      </w:hyperlink>
      <w:r w:rsidR="00820E93" w:rsidRPr="00642231">
        <w:rPr>
          <w:rFonts w:ascii="Times New Roman" w:hAnsi="Times New Roman" w:cs="Times New Roman"/>
          <w:b/>
          <w:color w:val="735E2B"/>
          <w:sz w:val="24"/>
          <w:szCs w:val="24"/>
        </w:rPr>
        <w:t xml:space="preserve"> (TSIE)</w:t>
      </w:r>
      <w:r w:rsidR="00820E93" w:rsidRPr="00642231">
        <w:rPr>
          <w:rFonts w:ascii="Times New Roman" w:hAnsi="Times New Roman" w:cs="Times New Roman"/>
          <w:color w:val="735E2B"/>
          <w:sz w:val="24"/>
          <w:szCs w:val="24"/>
        </w:rPr>
        <w:t xml:space="preserve"> </w:t>
      </w:r>
      <w:r w:rsidR="00820E93" w:rsidRPr="00642231">
        <w:rPr>
          <w:rFonts w:ascii="Times New Roman" w:hAnsi="Times New Roman" w:cs="Times New Roman"/>
          <w:sz w:val="24"/>
          <w:szCs w:val="24"/>
        </w:rPr>
        <w:t xml:space="preserve">provides academic English programs to international students, scholars, and professionals for the goals of academic readiness, test preparation, self-improvement, and cultural integration. Conditionally accepted undergraduate students have to register for the </w:t>
      </w:r>
      <w:hyperlink r:id="rId17" w:history="1">
        <w:r w:rsidR="00820E93" w:rsidRPr="00642231">
          <w:rPr>
            <w:rStyle w:val="Hyperlink"/>
            <w:rFonts w:ascii="Times New Roman" w:hAnsi="Times New Roman" w:cs="Times New Roman"/>
            <w:b/>
            <w:color w:val="735E2B"/>
            <w:sz w:val="24"/>
            <w:szCs w:val="24"/>
          </w:rPr>
          <w:t>Pre-Bridge</w:t>
        </w:r>
        <w:r w:rsidR="00820E93" w:rsidRPr="00642231">
          <w:rPr>
            <w:rStyle w:val="Hyperlink"/>
            <w:rFonts w:ascii="Times New Roman" w:hAnsi="Times New Roman" w:cs="Times New Roman"/>
            <w:color w:val="735E2B"/>
            <w:sz w:val="24"/>
            <w:szCs w:val="24"/>
          </w:rPr>
          <w:t xml:space="preserve"> </w:t>
        </w:r>
        <w:r w:rsidR="00820E93" w:rsidRPr="00642231">
          <w:rPr>
            <w:rStyle w:val="Hyperlink"/>
            <w:rFonts w:ascii="Times New Roman" w:hAnsi="Times New Roman" w:cs="Times New Roman"/>
            <w:b/>
            <w:color w:val="735E2B"/>
            <w:sz w:val="24"/>
            <w:szCs w:val="24"/>
          </w:rPr>
          <w:t>Program</w:t>
        </w:r>
      </w:hyperlink>
      <w:r w:rsidR="00820E93" w:rsidRPr="00642231">
        <w:rPr>
          <w:rFonts w:ascii="Times New Roman" w:hAnsi="Times New Roman" w:cs="Times New Roman"/>
          <w:sz w:val="24"/>
          <w:szCs w:val="24"/>
        </w:rPr>
        <w:t xml:space="preserve">, while conditionally accepted graduate students need to take the </w:t>
      </w:r>
      <w:hyperlink r:id="rId18" w:history="1">
        <w:r w:rsidR="00820E93" w:rsidRPr="00642231">
          <w:rPr>
            <w:rStyle w:val="Hyperlink"/>
            <w:rFonts w:ascii="Times New Roman" w:hAnsi="Times New Roman" w:cs="Times New Roman"/>
            <w:b/>
            <w:color w:val="735E2B"/>
            <w:sz w:val="24"/>
            <w:szCs w:val="24"/>
          </w:rPr>
          <w:t>Bridge Program</w:t>
        </w:r>
      </w:hyperlink>
      <w:r w:rsidR="00820E93" w:rsidRPr="00642231">
        <w:rPr>
          <w:rFonts w:ascii="Times New Roman" w:hAnsi="Times New Roman" w:cs="Times New Roman"/>
          <w:sz w:val="24"/>
          <w:szCs w:val="24"/>
        </w:rPr>
        <w:t xml:space="preserve"> TSIE also offers </w:t>
      </w:r>
      <w:hyperlink r:id="rId19" w:history="1">
        <w:r w:rsidR="00820E93" w:rsidRPr="00642231">
          <w:rPr>
            <w:rStyle w:val="Hyperlink"/>
            <w:rFonts w:ascii="Times New Roman" w:hAnsi="Times New Roman" w:cs="Times New Roman"/>
            <w:b/>
            <w:color w:val="735E2B"/>
            <w:sz w:val="24"/>
            <w:szCs w:val="24"/>
          </w:rPr>
          <w:t>TOEFL Preparation Classes</w:t>
        </w:r>
      </w:hyperlink>
      <w:r w:rsidR="00820E93" w:rsidRPr="00642231">
        <w:rPr>
          <w:rFonts w:ascii="Times New Roman" w:hAnsi="Times New Roman" w:cs="Times New Roman"/>
          <w:color w:val="735E2B"/>
          <w:sz w:val="24"/>
          <w:szCs w:val="24"/>
        </w:rPr>
        <w:t xml:space="preserve"> </w:t>
      </w:r>
      <w:r w:rsidR="00820E93" w:rsidRPr="00642231">
        <w:rPr>
          <w:rFonts w:ascii="Times New Roman" w:hAnsi="Times New Roman" w:cs="Times New Roman"/>
          <w:sz w:val="24"/>
          <w:szCs w:val="24"/>
        </w:rPr>
        <w:t xml:space="preserve">for the TOEFL </w:t>
      </w:r>
      <w:proofErr w:type="spellStart"/>
      <w:r w:rsidR="00820E93" w:rsidRPr="00642231">
        <w:rPr>
          <w:rFonts w:ascii="Times New Roman" w:hAnsi="Times New Roman" w:cs="Times New Roman"/>
          <w:sz w:val="24"/>
          <w:szCs w:val="24"/>
        </w:rPr>
        <w:t>iBT</w:t>
      </w:r>
      <w:proofErr w:type="spellEnd"/>
      <w:r w:rsidR="00820E93" w:rsidRPr="00642231">
        <w:rPr>
          <w:rFonts w:ascii="Times New Roman" w:hAnsi="Times New Roman" w:cs="Times New Roman"/>
          <w:sz w:val="24"/>
          <w:szCs w:val="24"/>
        </w:rPr>
        <w:t xml:space="preserve">, PBT or IELTS tests, and oversees institutional paper-based TOEFL test results (test results are accepted only by Texas State University). Additionally, TSIE office offers </w:t>
      </w:r>
      <w:hyperlink r:id="rId20" w:history="1">
        <w:r w:rsidR="00820E93" w:rsidRPr="00642231">
          <w:rPr>
            <w:rStyle w:val="Hyperlink"/>
            <w:rFonts w:ascii="Times New Roman" w:hAnsi="Times New Roman" w:cs="Times New Roman"/>
            <w:b/>
            <w:color w:val="735E2B"/>
            <w:sz w:val="24"/>
            <w:szCs w:val="24"/>
          </w:rPr>
          <w:t>Tutoring/Special Assistance</w:t>
        </w:r>
      </w:hyperlink>
      <w:r w:rsidR="00820E93" w:rsidRPr="00642231">
        <w:rPr>
          <w:rFonts w:ascii="Times New Roman" w:hAnsi="Times New Roman" w:cs="Times New Roman"/>
          <w:color w:val="0070C0"/>
          <w:sz w:val="24"/>
          <w:szCs w:val="24"/>
        </w:rPr>
        <w:t xml:space="preserve"> </w:t>
      </w:r>
      <w:r w:rsidR="00820E93" w:rsidRPr="00642231">
        <w:rPr>
          <w:rFonts w:ascii="Times New Roman" w:hAnsi="Times New Roman" w:cs="Times New Roman"/>
          <w:sz w:val="24"/>
          <w:szCs w:val="24"/>
        </w:rPr>
        <w:t>to help with TSIE classes,</w:t>
      </w:r>
      <w:r w:rsidR="00336130">
        <w:rPr>
          <w:rFonts w:ascii="Times New Roman" w:hAnsi="Times New Roman" w:cs="Times New Roman"/>
          <w:sz w:val="24"/>
          <w:szCs w:val="24"/>
        </w:rPr>
        <w:t xml:space="preserve"> if needed. </w:t>
      </w:r>
    </w:p>
    <w:p w:rsidR="00336130" w:rsidRDefault="00336130" w:rsidP="00336130">
      <w:pPr>
        <w:spacing w:after="0" w:line="240" w:lineRule="auto"/>
        <w:jc w:val="both"/>
        <w:rPr>
          <w:rFonts w:ascii="Times New Roman" w:hAnsi="Times New Roman" w:cs="Times New Roman"/>
          <w:sz w:val="24"/>
          <w:szCs w:val="24"/>
        </w:rPr>
      </w:pPr>
    </w:p>
    <w:p w:rsidR="00336130" w:rsidRDefault="00336130" w:rsidP="00336130">
      <w:pPr>
        <w:spacing w:after="0" w:line="240" w:lineRule="auto"/>
        <w:jc w:val="both"/>
        <w:rPr>
          <w:rFonts w:ascii="Times New Roman" w:hAnsi="Times New Roman" w:cs="Times New Roman"/>
          <w:sz w:val="24"/>
          <w:szCs w:val="24"/>
        </w:rPr>
      </w:pPr>
    </w:p>
    <w:p w:rsidR="00336130" w:rsidRDefault="00336130" w:rsidP="00336130">
      <w:pPr>
        <w:spacing w:after="0" w:line="240" w:lineRule="auto"/>
        <w:jc w:val="both"/>
        <w:rPr>
          <w:rFonts w:ascii="Times New Roman" w:hAnsi="Times New Roman" w:cs="Times New Roman"/>
          <w:sz w:val="24"/>
          <w:szCs w:val="24"/>
        </w:rPr>
      </w:pPr>
    </w:p>
    <w:p w:rsidR="00336130" w:rsidRPr="00642231" w:rsidRDefault="00336130" w:rsidP="00336130">
      <w:pPr>
        <w:spacing w:after="0" w:line="240" w:lineRule="auto"/>
        <w:jc w:val="both"/>
        <w:rPr>
          <w:rFonts w:ascii="Times New Roman" w:hAnsi="Times New Roman" w:cs="Times New Roman"/>
          <w:sz w:val="24"/>
          <w:szCs w:val="24"/>
        </w:rPr>
      </w:pPr>
    </w:p>
    <w:p w:rsidR="00820E93" w:rsidRPr="00642231" w:rsidRDefault="00820E93" w:rsidP="00820E93">
      <w:pPr>
        <w:spacing w:after="0" w:line="240" w:lineRule="auto"/>
        <w:jc w:val="center"/>
        <w:rPr>
          <w:rFonts w:ascii="Times New Roman" w:hAnsi="Times New Roman" w:cs="Times New Roman"/>
          <w:b/>
          <w:sz w:val="24"/>
          <w:szCs w:val="24"/>
        </w:rPr>
      </w:pPr>
      <w:r w:rsidRPr="00642231">
        <w:rPr>
          <w:rFonts w:ascii="Times New Roman" w:hAnsi="Times New Roman" w:cs="Times New Roman"/>
          <w:b/>
          <w:sz w:val="24"/>
          <w:szCs w:val="24"/>
        </w:rPr>
        <w:lastRenderedPageBreak/>
        <w:t xml:space="preserve">II. </w:t>
      </w:r>
      <w:bookmarkStart w:id="1" w:name="Academic"/>
      <w:bookmarkEnd w:id="1"/>
      <w:r w:rsidRPr="00642231">
        <w:rPr>
          <w:rFonts w:ascii="Times New Roman" w:hAnsi="Times New Roman" w:cs="Times New Roman"/>
          <w:b/>
          <w:sz w:val="24"/>
          <w:szCs w:val="24"/>
        </w:rPr>
        <w:t>Academic Support</w:t>
      </w:r>
    </w:p>
    <w:p w:rsidR="00820E93" w:rsidRPr="00642231" w:rsidRDefault="00820E93" w:rsidP="00820E93">
      <w:pPr>
        <w:rPr>
          <w:rFonts w:ascii="Times New Roman" w:hAnsi="Times New Roman" w:cs="Times New Roman"/>
          <w:sz w:val="24"/>
          <w:szCs w:val="24"/>
        </w:rPr>
      </w:pPr>
    </w:p>
    <w:p w:rsidR="00820E93" w:rsidRPr="00642231" w:rsidRDefault="00820E93" w:rsidP="00820E93">
      <w:pPr>
        <w:pStyle w:val="ListParagraph"/>
        <w:numPr>
          <w:ilvl w:val="0"/>
          <w:numId w:val="3"/>
        </w:numPr>
        <w:spacing w:after="0" w:line="240" w:lineRule="auto"/>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 xml:space="preserve">Overview Calendars &amp; Academic Calendar </w:t>
      </w:r>
    </w:p>
    <w:p w:rsidR="00820E93" w:rsidRPr="00642231" w:rsidRDefault="00820E93" w:rsidP="00820E93">
      <w:pPr>
        <w:spacing w:after="0" w:line="240" w:lineRule="auto"/>
        <w:rPr>
          <w:rFonts w:ascii="Times New Roman" w:hAnsi="Times New Roman" w:cs="Times New Roman"/>
          <w:sz w:val="24"/>
          <w:szCs w:val="24"/>
        </w:rPr>
      </w:pPr>
    </w:p>
    <w:p w:rsidR="00820E93" w:rsidRPr="00642231" w:rsidRDefault="002F22AB" w:rsidP="00820E93">
      <w:pPr>
        <w:spacing w:after="0" w:line="240" w:lineRule="auto"/>
        <w:jc w:val="both"/>
        <w:rPr>
          <w:rFonts w:ascii="Times New Roman" w:hAnsi="Times New Roman" w:cs="Times New Roman"/>
          <w:sz w:val="24"/>
          <w:szCs w:val="24"/>
        </w:rPr>
      </w:pPr>
      <w:hyperlink r:id="rId21" w:history="1">
        <w:r w:rsidR="00820E93" w:rsidRPr="00642231">
          <w:rPr>
            <w:rStyle w:val="Hyperlink"/>
            <w:rFonts w:ascii="Times New Roman" w:hAnsi="Times New Roman" w:cs="Times New Roman"/>
            <w:b/>
            <w:color w:val="501214"/>
            <w:sz w:val="24"/>
            <w:szCs w:val="24"/>
          </w:rPr>
          <w:t>Overview Calendars and Academic Calendar</w:t>
        </w:r>
      </w:hyperlink>
      <w:r w:rsidR="00820E93" w:rsidRPr="00642231">
        <w:rPr>
          <w:rFonts w:ascii="Times New Roman" w:hAnsi="Times New Roman" w:cs="Times New Roman"/>
          <w:color w:val="735E2B"/>
          <w:sz w:val="24"/>
          <w:szCs w:val="24"/>
        </w:rPr>
        <w:t xml:space="preserve"> </w:t>
      </w:r>
      <w:r w:rsidR="00820E93" w:rsidRPr="00642231">
        <w:rPr>
          <w:rFonts w:ascii="Times New Roman" w:hAnsi="Times New Roman" w:cs="Times New Roman"/>
          <w:sz w:val="24"/>
          <w:szCs w:val="24"/>
        </w:rPr>
        <w:t>are important online tools that help students to keep track of important dates.  Overview calendars give a view of an entire year and indicate dates for final exams, spring break, beginning and ending of each semester, holidays and commencement. The Academic Calendar provides more detailed information on a specific semester. International students are encouraged to check these calendars periodically.</w:t>
      </w:r>
    </w:p>
    <w:p w:rsidR="00820E93" w:rsidRPr="00642231" w:rsidRDefault="00820E93" w:rsidP="00820E93">
      <w:pPr>
        <w:rPr>
          <w:rFonts w:ascii="Times New Roman" w:hAnsi="Times New Roman" w:cs="Times New Roman"/>
          <w:sz w:val="24"/>
          <w:szCs w:val="24"/>
        </w:rPr>
      </w:pPr>
    </w:p>
    <w:p w:rsidR="00FA6CEC" w:rsidRPr="00642231" w:rsidRDefault="00FA6CEC" w:rsidP="00FA6CEC">
      <w:pPr>
        <w:pStyle w:val="ListParagraph"/>
        <w:numPr>
          <w:ilvl w:val="0"/>
          <w:numId w:val="4"/>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Library</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952"/>
        <w:gridCol w:w="3007"/>
        <w:gridCol w:w="3446"/>
      </w:tblGrid>
      <w:tr w:rsidR="00FA6CEC" w:rsidRPr="00642231" w:rsidTr="00984F4E">
        <w:trPr>
          <w:trHeight w:val="227"/>
          <w:tblHeader/>
        </w:trPr>
        <w:tc>
          <w:tcPr>
            <w:tcW w:w="2952"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3007"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3446"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345"/>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color w:val="735E2B"/>
                <w:sz w:val="20"/>
                <w:szCs w:val="20"/>
              </w:rPr>
            </w:pPr>
            <w:hyperlink r:id="rId22" w:history="1">
              <w:r w:rsidR="00FA6CEC" w:rsidRPr="00642231">
                <w:rPr>
                  <w:rFonts w:ascii="Times New Roman" w:hAnsi="Times New Roman" w:cs="Times New Roman"/>
                  <w:b/>
                  <w:bCs/>
                  <w:color w:val="735E2B"/>
                  <w:sz w:val="20"/>
                  <w:szCs w:val="20"/>
                </w:rPr>
                <w:t xml:space="preserve">Albert B. </w:t>
              </w:r>
              <w:proofErr w:type="spellStart"/>
              <w:r w:rsidR="00FA6CEC" w:rsidRPr="00642231">
                <w:rPr>
                  <w:rFonts w:ascii="Times New Roman" w:hAnsi="Times New Roman" w:cs="Times New Roman"/>
                  <w:b/>
                  <w:bCs/>
                  <w:color w:val="735E2B"/>
                  <w:sz w:val="20"/>
                  <w:szCs w:val="20"/>
                </w:rPr>
                <w:t>Alkek</w:t>
              </w:r>
              <w:proofErr w:type="spellEnd"/>
              <w:r w:rsidR="00FA6CEC" w:rsidRPr="00642231">
                <w:rPr>
                  <w:rFonts w:ascii="Times New Roman" w:hAnsi="Times New Roman" w:cs="Times New Roman"/>
                  <w:b/>
                  <w:bCs/>
                  <w:color w:val="735E2B"/>
                  <w:sz w:val="20"/>
                  <w:szCs w:val="20"/>
                </w:rPr>
                <w:t xml:space="preserve"> Library</w:t>
              </w:r>
            </w:hyperlink>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sz w:val="20"/>
                <w:szCs w:val="20"/>
              </w:rPr>
            </w:pPr>
            <w:hyperlink r:id="rId23" w:history="1">
              <w:r w:rsidR="00FA6CEC" w:rsidRPr="00642231">
                <w:rPr>
                  <w:rStyle w:val="Hyperlink"/>
                  <w:rFonts w:ascii="Times New Roman" w:hAnsi="Times New Roman" w:cs="Times New Roman"/>
                  <w:b/>
                  <w:color w:val="735E2B"/>
                  <w:sz w:val="20"/>
                  <w:szCs w:val="20"/>
                </w:rPr>
                <w:t>601 University Drive</w:t>
              </w:r>
            </w:hyperlink>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512-245-2686</w:t>
            </w:r>
          </w:p>
          <w:p w:rsidR="00FA6CEC" w:rsidRPr="00642231" w:rsidRDefault="002F22AB" w:rsidP="00984F4E">
            <w:pPr>
              <w:spacing w:after="0" w:line="240" w:lineRule="auto"/>
              <w:rPr>
                <w:rFonts w:ascii="Times New Roman" w:hAnsi="Times New Roman" w:cs="Times New Roman"/>
                <w:sz w:val="20"/>
                <w:szCs w:val="20"/>
              </w:rPr>
            </w:pPr>
            <w:hyperlink r:id="rId24" w:history="1">
              <w:r w:rsidR="00FA6CEC" w:rsidRPr="00642231">
                <w:rPr>
                  <w:rStyle w:val="Hyperlink"/>
                  <w:rFonts w:ascii="Times New Roman" w:hAnsi="Times New Roman" w:cs="Times New Roman"/>
                  <w:sz w:val="20"/>
                  <w:szCs w:val="20"/>
                </w:rPr>
                <w:t>library@txstate.edu</w:t>
              </w:r>
            </w:hyperlink>
          </w:p>
        </w:tc>
      </w:tr>
    </w:tbl>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FA6CEC" w:rsidP="00FA6CEC">
      <w:pPr>
        <w:spacing w:after="0" w:line="240" w:lineRule="auto"/>
        <w:jc w:val="both"/>
        <w:rPr>
          <w:rFonts w:ascii="Times New Roman" w:hAnsi="Times New Roman" w:cs="Times New Roman"/>
          <w:sz w:val="24"/>
          <w:szCs w:val="24"/>
        </w:rPr>
      </w:pPr>
      <w:r w:rsidRPr="00642231">
        <w:rPr>
          <w:rFonts w:ascii="Times New Roman" w:hAnsi="Times New Roman" w:cs="Times New Roman"/>
          <w:sz w:val="24"/>
          <w:szCs w:val="24"/>
        </w:rPr>
        <w:t xml:space="preserve">The </w:t>
      </w:r>
      <w:hyperlink r:id="rId25" w:history="1">
        <w:r w:rsidRPr="00642231">
          <w:rPr>
            <w:rFonts w:ascii="Times New Roman" w:hAnsi="Times New Roman" w:cs="Times New Roman"/>
            <w:b/>
            <w:bCs/>
            <w:color w:val="735E2B"/>
            <w:sz w:val="24"/>
            <w:szCs w:val="24"/>
          </w:rPr>
          <w:t xml:space="preserve">Albert B. </w:t>
        </w:r>
        <w:proofErr w:type="spellStart"/>
        <w:r w:rsidRPr="00642231">
          <w:rPr>
            <w:rFonts w:ascii="Times New Roman" w:hAnsi="Times New Roman" w:cs="Times New Roman"/>
            <w:b/>
            <w:bCs/>
            <w:color w:val="735E2B"/>
            <w:sz w:val="24"/>
            <w:szCs w:val="24"/>
          </w:rPr>
          <w:t>Alkek</w:t>
        </w:r>
        <w:proofErr w:type="spellEnd"/>
        <w:r w:rsidRPr="00642231">
          <w:rPr>
            <w:rFonts w:ascii="Times New Roman" w:hAnsi="Times New Roman" w:cs="Times New Roman"/>
            <w:b/>
            <w:bCs/>
            <w:color w:val="735E2B"/>
            <w:sz w:val="24"/>
            <w:szCs w:val="24"/>
          </w:rPr>
          <w:t xml:space="preserve"> Library</w:t>
        </w:r>
      </w:hyperlink>
      <w:r w:rsidRPr="00642231">
        <w:rPr>
          <w:rFonts w:ascii="Times New Roman" w:hAnsi="Times New Roman" w:cs="Times New Roman"/>
          <w:sz w:val="24"/>
          <w:szCs w:val="24"/>
        </w:rPr>
        <w:t xml:space="preserve"> offers a variety of services for students, such as assisting with research (e.g., individual research consultations, citation guides, managing references), borrowing books from universities and from other libraries (Interlibrary loan and </w:t>
      </w:r>
      <w:proofErr w:type="spellStart"/>
      <w:r w:rsidRPr="00642231">
        <w:rPr>
          <w:rFonts w:ascii="Times New Roman" w:hAnsi="Times New Roman" w:cs="Times New Roman"/>
          <w:sz w:val="24"/>
          <w:szCs w:val="24"/>
        </w:rPr>
        <w:t>Texshare</w:t>
      </w:r>
      <w:proofErr w:type="spellEnd"/>
      <w:r w:rsidRPr="00642231">
        <w:rPr>
          <w:rFonts w:ascii="Times New Roman" w:hAnsi="Times New Roman" w:cs="Times New Roman"/>
          <w:sz w:val="24"/>
          <w:szCs w:val="24"/>
        </w:rPr>
        <w:t xml:space="preserve"> Cards), services for graduate students (e.g., extended borrowing privileges), reserve services (a quiet room) etc. International students are encouraged to take advantages of these services.</w:t>
      </w:r>
    </w:p>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FA6CEC" w:rsidP="00FA6CEC">
      <w:pPr>
        <w:pStyle w:val="ListParagraph"/>
        <w:numPr>
          <w:ilvl w:val="0"/>
          <w:numId w:val="4"/>
        </w:numPr>
        <w:rPr>
          <w:rFonts w:ascii="Times New Roman" w:hAnsi="Times New Roman" w:cs="Times New Roman"/>
          <w:b/>
          <w:color w:val="501214"/>
          <w:sz w:val="24"/>
          <w:szCs w:val="24"/>
        </w:rPr>
      </w:pPr>
      <w:bookmarkStart w:id="2" w:name="Registrar"/>
      <w:bookmarkEnd w:id="2"/>
      <w:r w:rsidRPr="00642231">
        <w:rPr>
          <w:rFonts w:ascii="Times New Roman" w:hAnsi="Times New Roman" w:cs="Times New Roman"/>
          <w:b/>
          <w:color w:val="501214"/>
          <w:sz w:val="24"/>
          <w:szCs w:val="24"/>
        </w:rPr>
        <w:t>Registrar’s Office</w:t>
      </w: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925"/>
        <w:gridCol w:w="3690"/>
        <w:gridCol w:w="2790"/>
      </w:tblGrid>
      <w:tr w:rsidR="00FA6CEC" w:rsidRPr="00642231" w:rsidTr="00984F4E">
        <w:trPr>
          <w:trHeight w:val="227"/>
          <w:tblHeader/>
        </w:trPr>
        <w:tc>
          <w:tcPr>
            <w:tcW w:w="292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369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79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633"/>
        </w:trPr>
        <w:tc>
          <w:tcPr>
            <w:tcW w:w="292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26" w:history="1">
              <w:r w:rsidR="00FA6CEC" w:rsidRPr="00642231">
                <w:rPr>
                  <w:rFonts w:ascii="Times New Roman" w:hAnsi="Times New Roman" w:cs="Times New Roman"/>
                  <w:b/>
                  <w:bCs/>
                  <w:color w:val="695627"/>
                  <w:sz w:val="20"/>
                  <w:szCs w:val="20"/>
                </w:rPr>
                <w:t>Registrar's Office</w:t>
              </w:r>
            </w:hyperlink>
          </w:p>
          <w:p w:rsidR="00FA6CEC" w:rsidRPr="00642231" w:rsidRDefault="00FA6CEC" w:rsidP="00984F4E">
            <w:pPr>
              <w:spacing w:after="0" w:line="240" w:lineRule="auto"/>
              <w:rPr>
                <w:rFonts w:ascii="Times New Roman" w:hAnsi="Times New Roman" w:cs="Times New Roman"/>
                <w:sz w:val="20"/>
                <w:szCs w:val="20"/>
              </w:rPr>
            </w:pPr>
          </w:p>
        </w:tc>
        <w:tc>
          <w:tcPr>
            <w:tcW w:w="369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27" w:history="1">
              <w:r w:rsidR="00FA6CEC" w:rsidRPr="00642231">
                <w:rPr>
                  <w:rStyle w:val="Hyperlink"/>
                  <w:rFonts w:ascii="Times New Roman" w:hAnsi="Times New Roman" w:cs="Times New Roman"/>
                  <w:b/>
                  <w:color w:val="735E2B"/>
                  <w:sz w:val="20"/>
                  <w:szCs w:val="20"/>
                </w:rPr>
                <w:t xml:space="preserve">J.C. </w:t>
              </w:r>
              <w:proofErr w:type="spellStart"/>
              <w:r w:rsidR="00FA6CEC" w:rsidRPr="00642231">
                <w:rPr>
                  <w:rStyle w:val="Hyperlink"/>
                  <w:rFonts w:ascii="Times New Roman" w:hAnsi="Times New Roman" w:cs="Times New Roman"/>
                  <w:b/>
                  <w:color w:val="735E2B"/>
                  <w:sz w:val="20"/>
                  <w:szCs w:val="20"/>
                </w:rPr>
                <w:t>Kellam</w:t>
              </w:r>
              <w:proofErr w:type="spellEnd"/>
            </w:hyperlink>
            <w:r w:rsidR="00FA6CEC" w:rsidRPr="00642231">
              <w:rPr>
                <w:rFonts w:ascii="Times New Roman" w:hAnsi="Times New Roman" w:cs="Times New Roman"/>
                <w:b/>
                <w:color w:val="735E2B"/>
                <w:sz w:val="20"/>
                <w:szCs w:val="20"/>
              </w:rPr>
              <w:t>,</w:t>
            </w:r>
            <w:r w:rsidR="00FA6CEC" w:rsidRPr="00642231">
              <w:rPr>
                <w:rFonts w:ascii="Times New Roman" w:hAnsi="Times New Roman" w:cs="Times New Roman"/>
                <w:color w:val="735E2B"/>
                <w:sz w:val="20"/>
                <w:szCs w:val="20"/>
              </w:rPr>
              <w:t xml:space="preserve"> </w:t>
            </w:r>
            <w:r w:rsidR="00FA6CEC" w:rsidRPr="00642231">
              <w:rPr>
                <w:rFonts w:ascii="Times New Roman" w:hAnsi="Times New Roman" w:cs="Times New Roman"/>
                <w:sz w:val="20"/>
                <w:szCs w:val="20"/>
              </w:rPr>
              <w:t>Room 111</w:t>
            </w:r>
          </w:p>
        </w:tc>
        <w:tc>
          <w:tcPr>
            <w:tcW w:w="279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512-245-2367</w:t>
            </w:r>
          </w:p>
          <w:p w:rsidR="00FA6CEC" w:rsidRPr="00642231" w:rsidRDefault="002F22AB" w:rsidP="00984F4E">
            <w:pPr>
              <w:spacing w:after="0" w:line="240" w:lineRule="auto"/>
              <w:rPr>
                <w:rFonts w:ascii="Times New Roman" w:hAnsi="Times New Roman" w:cs="Times New Roman"/>
                <w:b/>
                <w:sz w:val="20"/>
                <w:szCs w:val="20"/>
              </w:rPr>
            </w:pPr>
            <w:hyperlink r:id="rId28" w:history="1">
              <w:r w:rsidR="00FA6CEC" w:rsidRPr="00642231">
                <w:rPr>
                  <w:rStyle w:val="Hyperlink"/>
                  <w:rFonts w:ascii="Times New Roman" w:hAnsi="Times New Roman" w:cs="Times New Roman"/>
                  <w:sz w:val="20"/>
                  <w:szCs w:val="20"/>
                </w:rPr>
                <w:t>Registrar@txstate.edu</w:t>
              </w:r>
            </w:hyperlink>
          </w:p>
        </w:tc>
      </w:tr>
    </w:tbl>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FA6CEC" w:rsidP="00FA6CEC">
      <w:pPr>
        <w:spacing w:after="0" w:line="240" w:lineRule="auto"/>
        <w:jc w:val="both"/>
        <w:rPr>
          <w:rFonts w:ascii="Times New Roman" w:hAnsi="Times New Roman" w:cs="Times New Roman"/>
          <w:sz w:val="24"/>
          <w:szCs w:val="24"/>
        </w:rPr>
      </w:pPr>
      <w:r w:rsidRPr="00642231">
        <w:rPr>
          <w:rFonts w:ascii="Times New Roman" w:hAnsi="Times New Roman" w:cs="Times New Roman"/>
          <w:b/>
          <w:color w:val="735E2B"/>
          <w:sz w:val="24"/>
          <w:szCs w:val="24"/>
        </w:rPr>
        <w:t xml:space="preserve">The Office of the </w:t>
      </w:r>
      <w:hyperlink r:id="rId29" w:history="1">
        <w:r w:rsidRPr="00642231">
          <w:rPr>
            <w:rStyle w:val="Hyperlink"/>
            <w:rFonts w:ascii="Times New Roman" w:hAnsi="Times New Roman" w:cs="Times New Roman"/>
            <w:b/>
            <w:color w:val="735E2B"/>
            <w:sz w:val="24"/>
            <w:szCs w:val="24"/>
          </w:rPr>
          <w:t>University Registrar</w:t>
        </w:r>
      </w:hyperlink>
      <w:r w:rsidRPr="00642231">
        <w:rPr>
          <w:rFonts w:ascii="Times New Roman" w:hAnsi="Times New Roman" w:cs="Times New Roman"/>
          <w:color w:val="735E2B"/>
          <w:sz w:val="24"/>
          <w:szCs w:val="24"/>
        </w:rPr>
        <w:t xml:space="preserve"> </w:t>
      </w:r>
      <w:r w:rsidRPr="00642231">
        <w:rPr>
          <w:rFonts w:ascii="Times New Roman" w:hAnsi="Times New Roman" w:cs="Times New Roman"/>
          <w:sz w:val="24"/>
          <w:szCs w:val="24"/>
        </w:rPr>
        <w:t xml:space="preserve">maintains student academic records and upholds academic policies. International students have to contact this office for the following services: address change, diplomas/certificates, grades, transcript information, enrollment verification, personal information update, SSN (Social Security Number) update etc. </w:t>
      </w:r>
    </w:p>
    <w:p w:rsidR="00FA6CEC" w:rsidRPr="00642231" w:rsidRDefault="00FA6CEC" w:rsidP="00FA6CEC">
      <w:pPr>
        <w:spacing w:after="0" w:line="240" w:lineRule="auto"/>
        <w:jc w:val="both"/>
        <w:rPr>
          <w:rFonts w:ascii="Times New Roman" w:hAnsi="Times New Roman" w:cs="Times New Roman"/>
          <w:sz w:val="24"/>
          <w:szCs w:val="24"/>
        </w:rPr>
      </w:pPr>
      <w:r w:rsidRPr="00642231">
        <w:rPr>
          <w:rFonts w:ascii="Times New Roman" w:hAnsi="Times New Roman" w:cs="Times New Roman"/>
          <w:sz w:val="24"/>
          <w:szCs w:val="24"/>
        </w:rPr>
        <w:t>Note: questions about obtaining an SSN can be directed to the International Office.</w:t>
      </w:r>
    </w:p>
    <w:p w:rsidR="00FA6CEC" w:rsidRPr="00642231" w:rsidRDefault="00FA6CEC" w:rsidP="00820E93">
      <w:pPr>
        <w:rPr>
          <w:rFonts w:ascii="Times New Roman" w:hAnsi="Times New Roman" w:cs="Times New Roman"/>
          <w:sz w:val="24"/>
          <w:szCs w:val="24"/>
        </w:rPr>
      </w:pPr>
    </w:p>
    <w:p w:rsidR="00FA6CEC" w:rsidRPr="00642231" w:rsidRDefault="00FA6CEC" w:rsidP="00FA6CEC">
      <w:pPr>
        <w:jc w:val="center"/>
        <w:rPr>
          <w:rFonts w:ascii="Times New Roman" w:hAnsi="Times New Roman" w:cs="Times New Roman"/>
          <w:b/>
          <w:sz w:val="24"/>
          <w:szCs w:val="24"/>
        </w:rPr>
      </w:pPr>
      <w:r w:rsidRPr="00642231">
        <w:rPr>
          <w:rFonts w:ascii="Times New Roman" w:hAnsi="Times New Roman" w:cs="Times New Roman"/>
          <w:b/>
          <w:sz w:val="24"/>
          <w:szCs w:val="24"/>
        </w:rPr>
        <w:t xml:space="preserve">III. </w:t>
      </w:r>
      <w:bookmarkStart w:id="3" w:name="Study"/>
      <w:bookmarkEnd w:id="3"/>
      <w:r w:rsidRPr="00642231">
        <w:rPr>
          <w:rFonts w:ascii="Times New Roman" w:hAnsi="Times New Roman" w:cs="Times New Roman"/>
          <w:b/>
          <w:sz w:val="24"/>
          <w:szCs w:val="24"/>
        </w:rPr>
        <w:t>Study Assistance</w:t>
      </w:r>
    </w:p>
    <w:p w:rsidR="00FA6CEC" w:rsidRPr="00642231" w:rsidRDefault="00FA6CEC" w:rsidP="00FA6CEC">
      <w:pPr>
        <w:pStyle w:val="ListParagraph"/>
        <w:numPr>
          <w:ilvl w:val="0"/>
          <w:numId w:val="2"/>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 xml:space="preserve">The Writing Center </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565"/>
        <w:gridCol w:w="4680"/>
        <w:gridCol w:w="2160"/>
      </w:tblGrid>
      <w:tr w:rsidR="00FA6CEC" w:rsidRPr="00642231" w:rsidTr="00984F4E">
        <w:trPr>
          <w:trHeight w:val="227"/>
          <w:tblHeader/>
        </w:trPr>
        <w:tc>
          <w:tcPr>
            <w:tcW w:w="256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468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16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345"/>
        </w:trPr>
        <w:tc>
          <w:tcPr>
            <w:tcW w:w="25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30" w:history="1">
              <w:r w:rsidR="00FA6CEC" w:rsidRPr="00642231">
                <w:rPr>
                  <w:rFonts w:ascii="Times New Roman" w:hAnsi="Times New Roman" w:cs="Times New Roman"/>
                  <w:b/>
                  <w:bCs/>
                  <w:color w:val="695627"/>
                  <w:sz w:val="20"/>
                  <w:szCs w:val="20"/>
                </w:rPr>
                <w:t>Writing Center</w:t>
              </w:r>
            </w:hyperlink>
          </w:p>
        </w:tc>
        <w:tc>
          <w:tcPr>
            <w:tcW w:w="46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31" w:history="1">
              <w:r w:rsidR="00FA6CEC" w:rsidRPr="00642231">
                <w:rPr>
                  <w:rStyle w:val="Hyperlink"/>
                  <w:rFonts w:ascii="Times New Roman" w:hAnsi="Times New Roman" w:cs="Times New Roman"/>
                  <w:b/>
                  <w:color w:val="735E2B"/>
                  <w:sz w:val="20"/>
                  <w:szCs w:val="20"/>
                </w:rPr>
                <w:t>Academic Services Building-North (SBN), Ground floor</w:t>
              </w:r>
            </w:hyperlink>
            <w:r w:rsidR="00FA6CEC" w:rsidRPr="00642231">
              <w:rPr>
                <w:rFonts w:ascii="Times New Roman" w:hAnsi="Times New Roman" w:cs="Times New Roman"/>
                <w:b/>
                <w:color w:val="735E2B"/>
                <w:sz w:val="20"/>
                <w:szCs w:val="20"/>
              </w:rPr>
              <w:t>,</w:t>
            </w:r>
            <w:r w:rsidR="00FA6CEC" w:rsidRPr="00642231">
              <w:rPr>
                <w:rFonts w:ascii="Times New Roman" w:hAnsi="Times New Roman" w:cs="Times New Roman"/>
                <w:color w:val="735E2B"/>
                <w:sz w:val="20"/>
                <w:szCs w:val="20"/>
              </w:rPr>
              <w:t xml:space="preserve"> </w:t>
            </w:r>
            <w:r w:rsidR="00FA6CEC" w:rsidRPr="00642231">
              <w:rPr>
                <w:rFonts w:ascii="Times New Roman" w:hAnsi="Times New Roman" w:cs="Times New Roman"/>
                <w:sz w:val="20"/>
                <w:szCs w:val="20"/>
              </w:rPr>
              <w:t>Room 100</w:t>
            </w:r>
          </w:p>
        </w:tc>
        <w:tc>
          <w:tcPr>
            <w:tcW w:w="216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512-245-3018</w:t>
            </w:r>
          </w:p>
          <w:p w:rsidR="00FA6CEC" w:rsidRPr="00642231" w:rsidRDefault="002F22AB" w:rsidP="00984F4E">
            <w:pPr>
              <w:spacing w:after="0" w:line="240" w:lineRule="auto"/>
              <w:rPr>
                <w:rFonts w:ascii="Times New Roman" w:hAnsi="Times New Roman" w:cs="Times New Roman"/>
                <w:color w:val="000000"/>
                <w:sz w:val="20"/>
                <w:szCs w:val="20"/>
              </w:rPr>
            </w:pPr>
            <w:hyperlink r:id="rId32" w:history="1">
              <w:r w:rsidR="00FA6CEC" w:rsidRPr="00642231">
                <w:rPr>
                  <w:rStyle w:val="Hyperlink"/>
                  <w:rFonts w:ascii="Times New Roman" w:hAnsi="Times New Roman" w:cs="Times New Roman"/>
                  <w:sz w:val="20"/>
                  <w:szCs w:val="20"/>
                </w:rPr>
                <w:t>writingctr@txstate.edu</w:t>
              </w:r>
            </w:hyperlink>
          </w:p>
        </w:tc>
      </w:tr>
    </w:tbl>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33" w:history="1">
        <w:r w:rsidR="00FA6CEC" w:rsidRPr="00642231">
          <w:rPr>
            <w:rStyle w:val="Hyperlink"/>
            <w:rFonts w:ascii="Times New Roman" w:hAnsi="Times New Roman" w:cs="Times New Roman"/>
            <w:b/>
            <w:color w:val="735E2B"/>
            <w:sz w:val="24"/>
            <w:szCs w:val="24"/>
          </w:rPr>
          <w:t>The Writing Center</w:t>
        </w:r>
      </w:hyperlink>
      <w:r w:rsidR="00FA6CEC" w:rsidRPr="00642231">
        <w:rPr>
          <w:rFonts w:ascii="Times New Roman" w:hAnsi="Times New Roman" w:cs="Times New Roman"/>
          <w:b/>
          <w:color w:val="735E2B"/>
          <w:sz w:val="24"/>
          <w:szCs w:val="24"/>
        </w:rPr>
        <w:t xml:space="preserve"> </w:t>
      </w:r>
      <w:r w:rsidR="00FA6CEC" w:rsidRPr="00642231">
        <w:rPr>
          <w:rFonts w:ascii="Times New Roman" w:hAnsi="Times New Roman" w:cs="Times New Roman"/>
          <w:sz w:val="24"/>
          <w:szCs w:val="24"/>
        </w:rPr>
        <w:t xml:space="preserve">provides tutoring services (one-on-one) to improve student writing. The Writing Center staff also offer mini-courses on a variety of writing-related topics, such as creating resumes, writing the in-class essay exam, thesis/dissertation writing and bi-weekly punctuation/usage/grammar exam review. All international students are encouraged to take advantages of these supportive services. </w:t>
      </w:r>
    </w:p>
    <w:p w:rsidR="00FA6CEC" w:rsidRPr="00642231" w:rsidRDefault="00FA6CEC" w:rsidP="00FA6CEC">
      <w:pPr>
        <w:pStyle w:val="ListParagraph"/>
        <w:numPr>
          <w:ilvl w:val="0"/>
          <w:numId w:val="2"/>
        </w:numPr>
        <w:spacing w:after="0" w:line="240" w:lineRule="auto"/>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SLAC (Student Learning Assistant Center)</w:t>
      </w:r>
    </w:p>
    <w:p w:rsidR="00FA6CEC" w:rsidRPr="00642231" w:rsidRDefault="00FA6CEC" w:rsidP="00FA6CEC">
      <w:pPr>
        <w:pStyle w:val="ListParagraph"/>
        <w:spacing w:after="0" w:line="240" w:lineRule="auto"/>
        <w:ind w:left="1080"/>
        <w:rPr>
          <w:rFonts w:ascii="Times New Roman" w:hAnsi="Times New Roman" w:cs="Times New Roman"/>
          <w:color w:val="C00000"/>
          <w:sz w:val="24"/>
          <w:szCs w:val="24"/>
        </w:rPr>
      </w:pP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422"/>
        <w:gridCol w:w="4553"/>
        <w:gridCol w:w="2430"/>
      </w:tblGrid>
      <w:tr w:rsidR="00FA6CEC" w:rsidRPr="00642231" w:rsidTr="00984F4E">
        <w:trPr>
          <w:trHeight w:val="227"/>
          <w:tblHeader/>
        </w:trPr>
        <w:tc>
          <w:tcPr>
            <w:tcW w:w="2422"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4553"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43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42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u w:val="single"/>
              </w:rPr>
            </w:pPr>
            <w:hyperlink r:id="rId34" w:history="1">
              <w:r w:rsidR="00FA6CEC" w:rsidRPr="00642231">
                <w:rPr>
                  <w:rFonts w:ascii="Times New Roman" w:hAnsi="Times New Roman" w:cs="Times New Roman"/>
                  <w:b/>
                  <w:bCs/>
                  <w:color w:val="695627"/>
                  <w:sz w:val="20"/>
                  <w:szCs w:val="20"/>
                </w:rPr>
                <w:t>Student Learning Assistance Center (SLAC)</w:t>
              </w:r>
            </w:hyperlink>
          </w:p>
        </w:tc>
        <w:tc>
          <w:tcPr>
            <w:tcW w:w="4553"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35" w:history="1">
              <w:r w:rsidR="00FA6CEC" w:rsidRPr="00642231">
                <w:rPr>
                  <w:rStyle w:val="Hyperlink"/>
                  <w:rFonts w:ascii="Times New Roman" w:hAnsi="Times New Roman" w:cs="Times New Roman"/>
                  <w:b/>
                  <w:color w:val="735E2B"/>
                  <w:sz w:val="20"/>
                  <w:szCs w:val="20"/>
                </w:rPr>
                <w:t xml:space="preserve">Albert B. </w:t>
              </w:r>
              <w:proofErr w:type="spellStart"/>
              <w:r w:rsidR="00FA6CEC" w:rsidRPr="00642231">
                <w:rPr>
                  <w:rStyle w:val="Hyperlink"/>
                  <w:rFonts w:ascii="Times New Roman" w:hAnsi="Times New Roman" w:cs="Times New Roman"/>
                  <w:b/>
                  <w:color w:val="735E2B"/>
                  <w:sz w:val="20"/>
                  <w:szCs w:val="20"/>
                </w:rPr>
                <w:t>Alkek</w:t>
              </w:r>
              <w:proofErr w:type="spellEnd"/>
              <w:r w:rsidR="00FA6CEC" w:rsidRPr="00642231">
                <w:rPr>
                  <w:rStyle w:val="Hyperlink"/>
                  <w:rFonts w:ascii="Times New Roman" w:hAnsi="Times New Roman" w:cs="Times New Roman"/>
                  <w:b/>
                  <w:color w:val="735E2B"/>
                  <w:sz w:val="20"/>
                  <w:szCs w:val="20"/>
                </w:rPr>
                <w:t xml:space="preserve"> Library</w:t>
              </w:r>
            </w:hyperlink>
            <w:r w:rsidR="00FA6CEC" w:rsidRPr="00642231">
              <w:rPr>
                <w:rFonts w:ascii="Times New Roman" w:hAnsi="Times New Roman" w:cs="Times New Roman"/>
                <w:sz w:val="20"/>
                <w:szCs w:val="20"/>
              </w:rPr>
              <w:t>, 4</w:t>
            </w:r>
            <w:r w:rsidR="00FA6CEC" w:rsidRPr="00642231">
              <w:rPr>
                <w:rFonts w:ascii="Times New Roman" w:hAnsi="Times New Roman" w:cs="Times New Roman"/>
                <w:sz w:val="20"/>
                <w:szCs w:val="20"/>
                <w:vertAlign w:val="superscript"/>
              </w:rPr>
              <w:t>th</w:t>
            </w:r>
            <w:r w:rsidR="00FA6CEC" w:rsidRPr="00642231">
              <w:rPr>
                <w:rFonts w:ascii="Times New Roman" w:hAnsi="Times New Roman" w:cs="Times New Roman"/>
                <w:sz w:val="20"/>
                <w:szCs w:val="20"/>
              </w:rPr>
              <w:t xml:space="preserve"> floor, Room 411</w:t>
            </w:r>
          </w:p>
          <w:p w:rsidR="00FA6CEC" w:rsidRPr="00642231" w:rsidRDefault="00FA6CEC" w:rsidP="00984F4E">
            <w:pPr>
              <w:spacing w:after="0" w:line="240" w:lineRule="auto"/>
              <w:rPr>
                <w:rFonts w:ascii="Times New Roman" w:hAnsi="Times New Roman" w:cs="Times New Roman"/>
                <w:sz w:val="20"/>
                <w:szCs w:val="20"/>
              </w:rPr>
            </w:pPr>
          </w:p>
        </w:tc>
        <w:tc>
          <w:tcPr>
            <w:tcW w:w="243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512-245-2515 Office</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512-245-2996 Lab</w:t>
            </w:r>
          </w:p>
        </w:tc>
      </w:tr>
    </w:tbl>
    <w:p w:rsidR="00FA6CEC" w:rsidRPr="00642231" w:rsidRDefault="00FA6CEC" w:rsidP="00FA6CEC">
      <w:pPr>
        <w:spacing w:after="0" w:line="240" w:lineRule="auto"/>
        <w:rPr>
          <w:rFonts w:ascii="Times New Roman" w:hAnsi="Times New Roman" w:cs="Times New Roman"/>
          <w:color w:val="C00000"/>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36" w:history="1">
        <w:r w:rsidR="00FA6CEC" w:rsidRPr="00642231">
          <w:rPr>
            <w:rFonts w:ascii="Times New Roman" w:hAnsi="Times New Roman" w:cs="Times New Roman"/>
            <w:b/>
            <w:bCs/>
            <w:color w:val="695627"/>
            <w:sz w:val="24"/>
            <w:szCs w:val="24"/>
          </w:rPr>
          <w:t>Student Learning Assistance Center (SLAC)</w:t>
        </w:r>
      </w:hyperlink>
      <w:r w:rsidR="00FA6CEC" w:rsidRPr="00642231">
        <w:rPr>
          <w:rFonts w:ascii="Times New Roman" w:hAnsi="Times New Roman" w:cs="Times New Roman"/>
          <w:color w:val="0070C0"/>
          <w:sz w:val="24"/>
          <w:szCs w:val="24"/>
        </w:rPr>
        <w:t xml:space="preserve"> </w:t>
      </w:r>
      <w:r w:rsidR="00FA6CEC" w:rsidRPr="00642231">
        <w:rPr>
          <w:rFonts w:ascii="Times New Roman" w:hAnsi="Times New Roman" w:cs="Times New Roman"/>
          <w:sz w:val="24"/>
          <w:szCs w:val="24"/>
        </w:rPr>
        <w:t>supports all students by providing such services as tutoring (individual, group, online), Supplemental Instruction (collaborative group study for specific courses), learning and study skills workshops, and learning specialist consultations. All international students are encouraged to take advantages of this multi-faceted academic support program.</w:t>
      </w:r>
    </w:p>
    <w:p w:rsidR="00FA6CEC" w:rsidRPr="00642231" w:rsidRDefault="00FA6CEC" w:rsidP="00820E93">
      <w:pPr>
        <w:rPr>
          <w:rFonts w:ascii="Times New Roman" w:hAnsi="Times New Roman" w:cs="Times New Roman"/>
          <w:sz w:val="24"/>
          <w:szCs w:val="24"/>
        </w:rPr>
      </w:pPr>
    </w:p>
    <w:p w:rsidR="00FA6CEC" w:rsidRPr="00642231" w:rsidRDefault="00FA6CEC" w:rsidP="00FA6CEC">
      <w:pPr>
        <w:jc w:val="center"/>
        <w:rPr>
          <w:rFonts w:ascii="Times New Roman" w:hAnsi="Times New Roman" w:cs="Times New Roman"/>
          <w:b/>
          <w:sz w:val="24"/>
          <w:szCs w:val="24"/>
        </w:rPr>
      </w:pPr>
      <w:r w:rsidRPr="00642231">
        <w:rPr>
          <w:rFonts w:ascii="Times New Roman" w:hAnsi="Times New Roman" w:cs="Times New Roman"/>
          <w:b/>
          <w:sz w:val="24"/>
          <w:szCs w:val="24"/>
        </w:rPr>
        <w:t xml:space="preserve">IV. </w:t>
      </w:r>
      <w:bookmarkStart w:id="4" w:name="Student"/>
      <w:bookmarkEnd w:id="4"/>
      <w:r w:rsidRPr="00642231">
        <w:rPr>
          <w:rFonts w:ascii="Times New Roman" w:hAnsi="Times New Roman" w:cs="Times New Roman"/>
          <w:b/>
          <w:sz w:val="24"/>
          <w:szCs w:val="24"/>
        </w:rPr>
        <w:t>Student Wellness</w:t>
      </w:r>
    </w:p>
    <w:p w:rsidR="00FA6CEC" w:rsidRPr="00642231" w:rsidRDefault="00FA6CEC" w:rsidP="00FA6CEC">
      <w:pPr>
        <w:pStyle w:val="ListParagraph"/>
        <w:numPr>
          <w:ilvl w:val="0"/>
          <w:numId w:val="5"/>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Counseling</w:t>
      </w:r>
      <w:r w:rsidR="00FE59F8" w:rsidRPr="00642231">
        <w:rPr>
          <w:rFonts w:ascii="Times New Roman" w:hAnsi="Times New Roman" w:cs="Times New Roman"/>
          <w:b/>
          <w:color w:val="501214"/>
          <w:sz w:val="24"/>
          <w:szCs w:val="24"/>
        </w:rPr>
        <w:t xml:space="preserve"> Center</w:t>
      </w: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295"/>
        <w:gridCol w:w="4410"/>
        <w:gridCol w:w="2700"/>
      </w:tblGrid>
      <w:tr w:rsidR="00FA6CEC" w:rsidRPr="00642231" w:rsidTr="00984F4E">
        <w:trPr>
          <w:trHeight w:val="227"/>
          <w:tblHeader/>
        </w:trPr>
        <w:tc>
          <w:tcPr>
            <w:tcW w:w="229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441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70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29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u w:val="single"/>
              </w:rPr>
            </w:pPr>
            <w:hyperlink r:id="rId37" w:history="1">
              <w:r w:rsidR="00FA6CEC" w:rsidRPr="00642231">
                <w:rPr>
                  <w:rFonts w:ascii="Times New Roman" w:hAnsi="Times New Roman" w:cs="Times New Roman"/>
                  <w:b/>
                  <w:bCs/>
                  <w:color w:val="695627"/>
                  <w:sz w:val="20"/>
                  <w:szCs w:val="20"/>
                </w:rPr>
                <w:t>Counseling Center</w:t>
              </w:r>
            </w:hyperlink>
          </w:p>
        </w:tc>
        <w:tc>
          <w:tcPr>
            <w:tcW w:w="44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38" w:history="1">
              <w:r w:rsidR="00FA6CEC" w:rsidRPr="00642231">
                <w:rPr>
                  <w:rStyle w:val="Hyperlink"/>
                  <w:rFonts w:ascii="Times New Roman" w:hAnsi="Times New Roman" w:cs="Times New Roman"/>
                  <w:b/>
                  <w:color w:val="735E2B"/>
                  <w:sz w:val="20"/>
                  <w:szCs w:val="20"/>
                </w:rPr>
                <w:t>LBJ Student Center</w:t>
              </w:r>
            </w:hyperlink>
            <w:r w:rsidR="00FA6CEC" w:rsidRPr="00642231">
              <w:rPr>
                <w:rFonts w:ascii="Times New Roman" w:hAnsi="Times New Roman" w:cs="Times New Roman"/>
                <w:b/>
                <w:color w:val="735E2B"/>
                <w:sz w:val="20"/>
                <w:szCs w:val="20"/>
              </w:rPr>
              <w:t>,</w:t>
            </w:r>
            <w:r w:rsidR="00FA6CEC" w:rsidRPr="00642231">
              <w:rPr>
                <w:rFonts w:ascii="Times New Roman" w:hAnsi="Times New Roman" w:cs="Times New Roman"/>
                <w:color w:val="735E2B"/>
                <w:sz w:val="20"/>
                <w:szCs w:val="20"/>
              </w:rPr>
              <w:t xml:space="preserve"> </w:t>
            </w:r>
            <w:r w:rsidR="00FA6CEC" w:rsidRPr="00642231">
              <w:rPr>
                <w:rFonts w:ascii="Times New Roman" w:hAnsi="Times New Roman" w:cs="Times New Roman"/>
                <w:sz w:val="20"/>
                <w:szCs w:val="20"/>
              </w:rPr>
              <w:t>5</w:t>
            </w:r>
            <w:r w:rsidR="00FA6CEC" w:rsidRPr="00642231">
              <w:rPr>
                <w:rFonts w:ascii="Times New Roman" w:hAnsi="Times New Roman" w:cs="Times New Roman"/>
                <w:sz w:val="20"/>
                <w:szCs w:val="20"/>
                <w:vertAlign w:val="superscript"/>
              </w:rPr>
              <w:t>th</w:t>
            </w:r>
            <w:r w:rsidR="00FA6CEC" w:rsidRPr="00642231">
              <w:rPr>
                <w:rFonts w:ascii="Times New Roman" w:hAnsi="Times New Roman" w:cs="Times New Roman"/>
                <w:sz w:val="20"/>
                <w:szCs w:val="20"/>
              </w:rPr>
              <w:t xml:space="preserve"> floor, 5-4.1</w:t>
            </w:r>
          </w:p>
        </w:tc>
        <w:tc>
          <w:tcPr>
            <w:tcW w:w="270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512-245-2208</w:t>
            </w:r>
          </w:p>
          <w:p w:rsidR="00FA6CEC" w:rsidRPr="00642231" w:rsidRDefault="002F22AB" w:rsidP="00984F4E">
            <w:pPr>
              <w:spacing w:after="0" w:line="240" w:lineRule="auto"/>
              <w:rPr>
                <w:rFonts w:ascii="Times New Roman" w:hAnsi="Times New Roman" w:cs="Times New Roman"/>
                <w:sz w:val="20"/>
                <w:szCs w:val="20"/>
              </w:rPr>
            </w:pPr>
            <w:hyperlink r:id="rId39" w:history="1">
              <w:r w:rsidR="00FA6CEC" w:rsidRPr="00642231">
                <w:rPr>
                  <w:rStyle w:val="Hyperlink"/>
                  <w:rFonts w:ascii="Times New Roman" w:hAnsi="Times New Roman" w:cs="Times New Roman"/>
                  <w:sz w:val="20"/>
                  <w:szCs w:val="20"/>
                </w:rPr>
                <w:t>Counselingcenter@txstate.edu</w:t>
              </w:r>
            </w:hyperlink>
          </w:p>
        </w:tc>
      </w:tr>
    </w:tbl>
    <w:p w:rsidR="00FA6CEC" w:rsidRPr="00642231" w:rsidRDefault="00FA6CEC" w:rsidP="00FA6CEC">
      <w:pPr>
        <w:pStyle w:val="NormalWeb"/>
        <w:spacing w:before="0" w:beforeAutospacing="0" w:after="0" w:afterAutospacing="0"/>
        <w:rPr>
          <w:rFonts w:eastAsiaTheme="minorHAnsi"/>
        </w:rPr>
      </w:pPr>
    </w:p>
    <w:p w:rsidR="00FA6CEC" w:rsidRPr="00642231" w:rsidRDefault="00FA6CEC" w:rsidP="00FA6CEC">
      <w:pPr>
        <w:pStyle w:val="NormalWeb"/>
        <w:spacing w:before="0" w:beforeAutospacing="0" w:after="0" w:afterAutospacing="0"/>
        <w:jc w:val="both"/>
      </w:pPr>
      <w:r w:rsidRPr="00642231">
        <w:t xml:space="preserve">The </w:t>
      </w:r>
      <w:hyperlink r:id="rId40" w:history="1">
        <w:r w:rsidRPr="00642231">
          <w:rPr>
            <w:rFonts w:eastAsiaTheme="minorHAnsi"/>
            <w:b/>
            <w:bCs/>
            <w:color w:val="695627"/>
          </w:rPr>
          <w:t>Counseling Center</w:t>
        </w:r>
      </w:hyperlink>
      <w:r w:rsidRPr="00642231">
        <w:rPr>
          <w:rFonts w:eastAsiaTheme="minorHAnsi"/>
        </w:rPr>
        <w:t xml:space="preserve"> </w:t>
      </w:r>
      <w:r w:rsidRPr="00642231">
        <w:t>offers individual, group and couples counseling to all students. During individual counseling, students meet individually with a counselor to discuss a variety of issues, including personal feelings, relationships, coping with stress and anxiety, self-awareness, and other personal concerns. International students who need assistance to coping with personal, cultural, family issues are advised to make an appointment with a counselor. The Counseling Center services are free, confidential, and provided by trained professionals.</w:t>
      </w:r>
    </w:p>
    <w:p w:rsidR="00FA6CEC" w:rsidRPr="00642231" w:rsidRDefault="00FA6CEC" w:rsidP="00820E93">
      <w:pPr>
        <w:rPr>
          <w:rFonts w:ascii="Times New Roman" w:hAnsi="Times New Roman" w:cs="Times New Roman"/>
          <w:sz w:val="24"/>
          <w:szCs w:val="24"/>
        </w:rPr>
      </w:pPr>
    </w:p>
    <w:p w:rsidR="00FA6CEC" w:rsidRPr="00642231" w:rsidRDefault="00FA6CEC" w:rsidP="00FA6CEC">
      <w:pPr>
        <w:pStyle w:val="ListParagraph"/>
        <w:numPr>
          <w:ilvl w:val="0"/>
          <w:numId w:val="5"/>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Recreation Center</w:t>
      </w:r>
    </w:p>
    <w:tbl>
      <w:tblPr>
        <w:tblW w:w="949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3465"/>
        <w:gridCol w:w="3150"/>
        <w:gridCol w:w="2880"/>
      </w:tblGrid>
      <w:tr w:rsidR="00FA6CEC" w:rsidRPr="00642231" w:rsidTr="00984F4E">
        <w:trPr>
          <w:trHeight w:val="370"/>
          <w:tblHeader/>
        </w:trPr>
        <w:tc>
          <w:tcPr>
            <w:tcW w:w="346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Services/Centers</w:t>
            </w:r>
          </w:p>
        </w:tc>
        <w:tc>
          <w:tcPr>
            <w:tcW w:w="315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88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678"/>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 xml:space="preserve"> </w:t>
            </w:r>
          </w:p>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color w:val="735E2B"/>
                <w:sz w:val="20"/>
                <w:szCs w:val="20"/>
              </w:rPr>
              <w:t>The</w:t>
            </w:r>
            <w:r w:rsidRPr="00642231">
              <w:rPr>
                <w:rFonts w:ascii="Times New Roman" w:hAnsi="Times New Roman" w:cs="Times New Roman"/>
                <w:b/>
                <w:color w:val="4F81BD" w:themeColor="accent1"/>
                <w:sz w:val="20"/>
                <w:szCs w:val="20"/>
              </w:rPr>
              <w:t xml:space="preserve"> </w:t>
            </w:r>
            <w:hyperlink r:id="rId41" w:history="1">
              <w:r w:rsidRPr="00642231">
                <w:rPr>
                  <w:rFonts w:ascii="Times New Roman" w:hAnsi="Times New Roman" w:cs="Times New Roman"/>
                  <w:b/>
                  <w:bCs/>
                  <w:color w:val="735E2B"/>
                  <w:sz w:val="20"/>
                  <w:szCs w:val="20"/>
                </w:rPr>
                <w:t>Student Recreation Center</w:t>
              </w:r>
            </w:hyperlink>
            <w:r w:rsidRPr="00642231">
              <w:rPr>
                <w:rFonts w:ascii="Times New Roman" w:hAnsi="Times New Roman" w:cs="Times New Roman"/>
                <w:b/>
                <w:color w:val="735E2B"/>
                <w:sz w:val="20"/>
                <w:szCs w:val="20"/>
              </w:rPr>
              <w:t xml:space="preserve"> (SRC)</w:t>
            </w:r>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 xml:space="preserve">On the corner of </w:t>
            </w:r>
            <w:proofErr w:type="spellStart"/>
            <w:r w:rsidRPr="00642231">
              <w:rPr>
                <w:rFonts w:ascii="Times New Roman" w:hAnsi="Times New Roman" w:cs="Times New Roman"/>
                <w:b/>
                <w:sz w:val="20"/>
                <w:szCs w:val="20"/>
              </w:rPr>
              <w:t>Sessom</w:t>
            </w:r>
            <w:proofErr w:type="spellEnd"/>
            <w:r w:rsidRPr="00642231">
              <w:rPr>
                <w:rFonts w:ascii="Times New Roman" w:hAnsi="Times New Roman" w:cs="Times New Roman"/>
                <w:b/>
                <w:sz w:val="20"/>
                <w:szCs w:val="20"/>
              </w:rPr>
              <w:t xml:space="preserve"> Drive and Academic Street</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Map of </w:t>
            </w:r>
            <w:hyperlink r:id="rId42" w:history="1">
              <w:r w:rsidRPr="00642231">
                <w:rPr>
                  <w:rStyle w:val="Hyperlink"/>
                  <w:rFonts w:ascii="Times New Roman" w:hAnsi="Times New Roman" w:cs="Times New Roman"/>
                  <w:b/>
                  <w:color w:val="735E2B"/>
                  <w:sz w:val="20"/>
                  <w:szCs w:val="20"/>
                </w:rPr>
                <w:t>Student Recreation C</w:t>
              </w:r>
            </w:hyperlink>
            <w:r w:rsidRPr="00642231">
              <w:rPr>
                <w:rFonts w:ascii="Times New Roman" w:hAnsi="Times New Roman" w:cs="Times New Roman"/>
                <w:b/>
                <w:color w:val="735E2B"/>
                <w:sz w:val="20"/>
                <w:szCs w:val="20"/>
              </w:rPr>
              <w:t>enter</w:t>
            </w:r>
            <w:r w:rsidRPr="00642231">
              <w:rPr>
                <w:rFonts w:ascii="Times New Roman" w:hAnsi="Times New Roman" w:cs="Times New Roman"/>
                <w:sz w:val="20"/>
                <w:szCs w:val="20"/>
              </w:rPr>
              <w:t xml:space="preserve"> </w:t>
            </w:r>
          </w:p>
          <w:p w:rsidR="00FA6CEC" w:rsidRPr="00642231" w:rsidRDefault="002F22AB" w:rsidP="00984F4E">
            <w:pPr>
              <w:spacing w:after="0" w:line="240" w:lineRule="auto"/>
              <w:rPr>
                <w:rFonts w:ascii="Times New Roman" w:hAnsi="Times New Roman" w:cs="Times New Roman"/>
                <w:b/>
                <w:color w:val="735E2B"/>
                <w:sz w:val="20"/>
                <w:szCs w:val="20"/>
              </w:rPr>
            </w:pPr>
            <w:hyperlink r:id="rId43" w:history="1">
              <w:r w:rsidR="00FA6CEC" w:rsidRPr="00642231">
                <w:rPr>
                  <w:rStyle w:val="Hyperlink"/>
                  <w:rFonts w:ascii="Times New Roman" w:hAnsi="Times New Roman" w:cs="Times New Roman"/>
                  <w:b/>
                  <w:color w:val="735E2B"/>
                  <w:sz w:val="20"/>
                  <w:szCs w:val="20"/>
                </w:rPr>
                <w:t>Accessibility &amp; parking in SRC</w:t>
              </w:r>
            </w:hyperlink>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512-245-2940</w:t>
            </w:r>
          </w:p>
        </w:tc>
      </w:tr>
      <w:tr w:rsidR="00FA6CEC" w:rsidRPr="00642231" w:rsidTr="00984F4E">
        <w:trPr>
          <w:trHeight w:val="678"/>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color w:val="735E2B"/>
                <w:sz w:val="20"/>
                <w:szCs w:val="20"/>
              </w:rPr>
              <w:t>The Campus Recreation Office</w:t>
            </w:r>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The </w:t>
            </w:r>
            <w:hyperlink r:id="rId44" w:history="1">
              <w:r w:rsidRPr="00642231">
                <w:rPr>
                  <w:rStyle w:val="Hyperlink"/>
                  <w:rFonts w:ascii="Times New Roman" w:hAnsi="Times New Roman" w:cs="Times New Roman"/>
                  <w:b/>
                  <w:color w:val="735E2B"/>
                  <w:sz w:val="20"/>
                  <w:szCs w:val="20"/>
                </w:rPr>
                <w:t>Student Recreation</w:t>
              </w:r>
              <w:r w:rsidRPr="00642231">
                <w:rPr>
                  <w:rStyle w:val="Hyperlink"/>
                  <w:rFonts w:ascii="Times New Roman" w:hAnsi="Times New Roman" w:cs="Times New Roman"/>
                  <w:b/>
                  <w:sz w:val="20"/>
                  <w:szCs w:val="20"/>
                </w:rPr>
                <w:t xml:space="preserve"> </w:t>
              </w:r>
              <w:r w:rsidRPr="00642231">
                <w:rPr>
                  <w:rStyle w:val="Hyperlink"/>
                  <w:rFonts w:ascii="Times New Roman" w:hAnsi="Times New Roman" w:cs="Times New Roman"/>
                  <w:b/>
                  <w:color w:val="735E2B"/>
                  <w:sz w:val="20"/>
                  <w:szCs w:val="20"/>
                </w:rPr>
                <w:t>C</w:t>
              </w:r>
            </w:hyperlink>
            <w:r w:rsidRPr="00642231">
              <w:rPr>
                <w:rFonts w:ascii="Times New Roman" w:hAnsi="Times New Roman" w:cs="Times New Roman"/>
                <w:b/>
                <w:color w:val="735E2B"/>
                <w:sz w:val="20"/>
                <w:szCs w:val="20"/>
              </w:rPr>
              <w:t>enter</w:t>
            </w:r>
            <w:r w:rsidRPr="00642231">
              <w:rPr>
                <w:rFonts w:ascii="Times New Roman" w:hAnsi="Times New Roman" w:cs="Times New Roman"/>
                <w:sz w:val="20"/>
                <w:szCs w:val="20"/>
              </w:rPr>
              <w:t>, 2</w:t>
            </w:r>
            <w:r w:rsidRPr="00642231">
              <w:rPr>
                <w:rFonts w:ascii="Times New Roman" w:hAnsi="Times New Roman" w:cs="Times New Roman"/>
                <w:sz w:val="20"/>
                <w:szCs w:val="20"/>
                <w:vertAlign w:val="superscript"/>
              </w:rPr>
              <w:t>nd</w:t>
            </w:r>
            <w:r w:rsidRPr="00642231">
              <w:rPr>
                <w:rFonts w:ascii="Times New Roman" w:hAnsi="Times New Roman" w:cs="Times New Roman"/>
                <w:sz w:val="20"/>
                <w:szCs w:val="20"/>
              </w:rPr>
              <w:t xml:space="preserve"> Floor</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512-245-2392 (Main Number)</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CampusRecreation@txstate.edu</w:t>
            </w:r>
          </w:p>
        </w:tc>
      </w:tr>
      <w:tr w:rsidR="00FA6CEC" w:rsidRPr="00642231" w:rsidTr="00984F4E">
        <w:trPr>
          <w:trHeight w:val="435"/>
        </w:trPr>
        <w:tc>
          <w:tcPr>
            <w:tcW w:w="3465"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b/>
                <w:color w:val="000000" w:themeColor="text1"/>
                <w:sz w:val="20"/>
                <w:szCs w:val="20"/>
              </w:rPr>
              <w:t>Aquatics &amp; Safety:</w:t>
            </w:r>
          </w:p>
        </w:tc>
        <w:tc>
          <w:tcPr>
            <w:tcW w:w="315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88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45" w:history="1">
              <w:r w:rsidR="00FA6CEC" w:rsidRPr="00642231">
                <w:rPr>
                  <w:rStyle w:val="Hyperlink"/>
                  <w:rFonts w:ascii="Times New Roman" w:hAnsi="Times New Roman" w:cs="Times New Roman"/>
                  <w:b/>
                  <w:color w:val="735E2B"/>
                  <w:sz w:val="20"/>
                  <w:szCs w:val="20"/>
                </w:rPr>
                <w:t>Aqua Sports Center</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300 State St. (central campus next door to the Hines Academic Center )</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Directions to </w:t>
            </w:r>
            <w:hyperlink r:id="rId46" w:history="1">
              <w:r w:rsidRPr="00642231">
                <w:rPr>
                  <w:rStyle w:val="Hyperlink"/>
                  <w:rFonts w:ascii="Times New Roman" w:hAnsi="Times New Roman" w:cs="Times New Roman"/>
                  <w:b/>
                  <w:color w:val="735E2B"/>
                  <w:sz w:val="20"/>
                  <w:szCs w:val="20"/>
                </w:rPr>
                <w:t>Aqua Sports Center</w:t>
              </w:r>
            </w:hyperlink>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512-245-3941</w:t>
            </w:r>
          </w:p>
          <w:p w:rsidR="00FA6CEC" w:rsidRPr="00642231" w:rsidRDefault="002F22AB" w:rsidP="00984F4E">
            <w:pPr>
              <w:spacing w:after="0" w:line="240" w:lineRule="auto"/>
              <w:rPr>
                <w:rFonts w:ascii="Times New Roman" w:hAnsi="Times New Roman" w:cs="Times New Roman"/>
                <w:sz w:val="20"/>
                <w:szCs w:val="20"/>
              </w:rPr>
            </w:pPr>
            <w:hyperlink r:id="rId47" w:history="1">
              <w:r w:rsidR="00FA6CEC" w:rsidRPr="00642231">
                <w:rPr>
                  <w:rFonts w:ascii="Times New Roman" w:hAnsi="Times New Roman" w:cs="Times New Roman"/>
                  <w:spacing w:val="15"/>
                  <w:sz w:val="20"/>
                  <w:szCs w:val="20"/>
                </w:rPr>
                <w:t>recaquatics@txstate.edu</w:t>
              </w:r>
            </w:hyperlink>
            <w:r w:rsidR="00FA6CEC" w:rsidRPr="00642231">
              <w:rPr>
                <w:rFonts w:ascii="Times New Roman" w:hAnsi="Times New Roman" w:cs="Times New Roman"/>
                <w:spacing w:val="15"/>
                <w:sz w:val="20"/>
                <w:szCs w:val="20"/>
              </w:rPr>
              <w:t>.</w:t>
            </w:r>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48" w:history="1">
              <w:r w:rsidR="00FA6CEC" w:rsidRPr="00642231">
                <w:rPr>
                  <w:rStyle w:val="Hyperlink"/>
                  <w:rFonts w:ascii="Times New Roman" w:hAnsi="Times New Roman" w:cs="Times New Roman"/>
                  <w:b/>
                  <w:color w:val="735E2B"/>
                  <w:sz w:val="20"/>
                  <w:szCs w:val="20"/>
                </w:rPr>
                <w:t>American Red Cross Courses</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Wet Classroom of the Student Recreation Center</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 512-245-8454</w:t>
            </w:r>
          </w:p>
          <w:p w:rsidR="00FA6CEC" w:rsidRPr="00642231" w:rsidRDefault="002F22AB" w:rsidP="00984F4E">
            <w:pPr>
              <w:spacing w:after="0" w:line="240" w:lineRule="auto"/>
              <w:rPr>
                <w:rFonts w:ascii="Times New Roman" w:hAnsi="Times New Roman" w:cs="Times New Roman"/>
                <w:sz w:val="20"/>
                <w:szCs w:val="20"/>
              </w:rPr>
            </w:pPr>
            <w:hyperlink r:id="rId49" w:history="1">
              <w:r w:rsidR="00FA6CEC" w:rsidRPr="00642231">
                <w:rPr>
                  <w:rStyle w:val="Hyperlink"/>
                  <w:rFonts w:ascii="Times New Roman" w:hAnsi="Times New Roman" w:cs="Times New Roman"/>
                  <w:sz w:val="20"/>
                  <w:szCs w:val="20"/>
                </w:rPr>
                <w:t>recsafety@txstate.edu</w:t>
              </w:r>
            </w:hyperlink>
          </w:p>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50" w:history="1">
              <w:r w:rsidR="00FA6CEC" w:rsidRPr="00642231">
                <w:rPr>
                  <w:rStyle w:val="Hyperlink"/>
                  <w:rFonts w:ascii="Times New Roman" w:hAnsi="Times New Roman" w:cs="Times New Roman"/>
                  <w:b/>
                  <w:color w:val="735E2B"/>
                  <w:sz w:val="20"/>
                  <w:szCs w:val="20"/>
                </w:rPr>
                <w:t>The Student Recreation Center Natatorium Center</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1011 Academy Street</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512-245-4970</w:t>
            </w:r>
          </w:p>
          <w:p w:rsidR="00FA6CEC" w:rsidRPr="00642231" w:rsidRDefault="002F22AB" w:rsidP="00984F4E">
            <w:pPr>
              <w:spacing w:after="0" w:line="240" w:lineRule="auto"/>
              <w:rPr>
                <w:rFonts w:ascii="Times New Roman" w:hAnsi="Times New Roman" w:cs="Times New Roman"/>
                <w:sz w:val="20"/>
                <w:szCs w:val="20"/>
              </w:rPr>
            </w:pPr>
            <w:hyperlink r:id="rId51" w:history="1">
              <w:r w:rsidR="00FA6CEC" w:rsidRPr="00642231">
                <w:rPr>
                  <w:rStyle w:val="Hyperlink"/>
                  <w:rFonts w:ascii="Times New Roman" w:hAnsi="Times New Roman" w:cs="Times New Roman"/>
                  <w:sz w:val="20"/>
                  <w:szCs w:val="20"/>
                </w:rPr>
                <w:t>recaquatics@txstate.edu</w:t>
              </w:r>
            </w:hyperlink>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52" w:history="1">
              <w:r w:rsidR="00FA6CEC" w:rsidRPr="00642231">
                <w:rPr>
                  <w:rStyle w:val="Hyperlink"/>
                  <w:rFonts w:ascii="Times New Roman" w:hAnsi="Times New Roman" w:cs="Times New Roman"/>
                  <w:b/>
                  <w:color w:val="735E2B"/>
                  <w:sz w:val="20"/>
                  <w:szCs w:val="20"/>
                </w:rPr>
                <w:t>Swim Lessons</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1011 Academy Street</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512-245-2392, or</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512-245-8454</w:t>
            </w:r>
          </w:p>
          <w:p w:rsidR="00FA6CEC" w:rsidRPr="00642231" w:rsidRDefault="002F22AB" w:rsidP="00984F4E">
            <w:pPr>
              <w:spacing w:after="0" w:line="240" w:lineRule="auto"/>
              <w:rPr>
                <w:rFonts w:ascii="Times New Roman" w:hAnsi="Times New Roman" w:cs="Times New Roman"/>
                <w:sz w:val="20"/>
                <w:szCs w:val="20"/>
              </w:rPr>
            </w:pPr>
            <w:hyperlink r:id="rId53" w:history="1">
              <w:r w:rsidR="00FA6CEC" w:rsidRPr="00642231">
                <w:rPr>
                  <w:rStyle w:val="Hyperlink"/>
                  <w:rFonts w:ascii="Times New Roman" w:hAnsi="Times New Roman" w:cs="Times New Roman"/>
                  <w:sz w:val="20"/>
                  <w:szCs w:val="20"/>
                </w:rPr>
                <w:t>recaquatics@txstate.edu</w:t>
              </w:r>
            </w:hyperlink>
          </w:p>
        </w:tc>
      </w:tr>
      <w:tr w:rsidR="00FA6CEC" w:rsidRPr="00642231" w:rsidTr="00984F4E">
        <w:trPr>
          <w:trHeight w:val="408"/>
        </w:trPr>
        <w:tc>
          <w:tcPr>
            <w:tcW w:w="3465"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Fitness &amp; Wellness</w:t>
            </w:r>
          </w:p>
        </w:tc>
        <w:tc>
          <w:tcPr>
            <w:tcW w:w="315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88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54" w:history="1">
              <w:r w:rsidR="00FA6CEC" w:rsidRPr="00642231">
                <w:rPr>
                  <w:rStyle w:val="Hyperlink"/>
                  <w:rFonts w:ascii="Times New Roman" w:hAnsi="Times New Roman" w:cs="Times New Roman"/>
                  <w:b/>
                  <w:color w:val="735E2B"/>
                  <w:sz w:val="20"/>
                  <w:szCs w:val="20"/>
                </w:rPr>
                <w:t>Personal Training</w:t>
              </w:r>
            </w:hyperlink>
            <w:r w:rsidR="00FA6CEC" w:rsidRPr="00642231">
              <w:rPr>
                <w:rFonts w:ascii="Times New Roman" w:hAnsi="Times New Roman" w:cs="Times New Roman"/>
                <w:b/>
                <w:color w:val="735E2B"/>
                <w:sz w:val="20"/>
                <w:szCs w:val="20"/>
              </w:rPr>
              <w:t xml:space="preserve"> </w:t>
            </w:r>
          </w:p>
          <w:p w:rsidR="00FA6CEC" w:rsidRPr="00642231" w:rsidRDefault="002F22AB" w:rsidP="00984F4E">
            <w:pPr>
              <w:spacing w:after="0" w:line="240" w:lineRule="auto"/>
              <w:rPr>
                <w:rFonts w:ascii="Times New Roman" w:hAnsi="Times New Roman" w:cs="Times New Roman"/>
                <w:b/>
                <w:color w:val="735E2B"/>
                <w:sz w:val="20"/>
                <w:szCs w:val="20"/>
              </w:rPr>
            </w:pPr>
            <w:hyperlink r:id="rId55" w:history="1">
              <w:r w:rsidR="00FA6CEC" w:rsidRPr="00642231">
                <w:rPr>
                  <w:rStyle w:val="Hyperlink"/>
                  <w:rFonts w:ascii="Times New Roman" w:hAnsi="Times New Roman" w:cs="Times New Roman"/>
                  <w:b/>
                  <w:color w:val="735E2B"/>
                  <w:sz w:val="20"/>
                  <w:szCs w:val="20"/>
                </w:rPr>
                <w:t>Small Group training</w:t>
              </w:r>
            </w:hyperlink>
            <w:r w:rsidR="00FA6CEC" w:rsidRPr="00642231">
              <w:rPr>
                <w:rFonts w:ascii="Times New Roman" w:hAnsi="Times New Roman" w:cs="Times New Roman"/>
                <w:b/>
                <w:color w:val="735E2B"/>
                <w:sz w:val="20"/>
                <w:szCs w:val="20"/>
              </w:rPr>
              <w:t xml:space="preserve"> </w:t>
            </w:r>
          </w:p>
          <w:p w:rsidR="00FA6CEC" w:rsidRPr="00642231" w:rsidRDefault="002F22AB" w:rsidP="00984F4E">
            <w:pPr>
              <w:spacing w:after="0" w:line="240" w:lineRule="auto"/>
              <w:rPr>
                <w:rFonts w:ascii="Times New Roman" w:hAnsi="Times New Roman" w:cs="Times New Roman"/>
                <w:b/>
                <w:color w:val="735E2B"/>
                <w:sz w:val="20"/>
                <w:szCs w:val="20"/>
              </w:rPr>
            </w:pPr>
            <w:hyperlink r:id="rId56" w:history="1">
              <w:r w:rsidR="00FA6CEC" w:rsidRPr="00642231">
                <w:rPr>
                  <w:rStyle w:val="Hyperlink"/>
                  <w:rFonts w:ascii="Times New Roman" w:hAnsi="Times New Roman" w:cs="Times New Roman"/>
                  <w:b/>
                  <w:color w:val="735E2B"/>
                  <w:sz w:val="20"/>
                  <w:szCs w:val="20"/>
                </w:rPr>
                <w:t>Summer Group Exercise</w:t>
              </w:r>
            </w:hyperlink>
            <w:r w:rsidR="00FA6CEC" w:rsidRPr="00642231">
              <w:rPr>
                <w:rFonts w:ascii="Times New Roman" w:hAnsi="Times New Roman" w:cs="Times New Roman"/>
                <w:b/>
                <w:color w:val="735E2B"/>
                <w:sz w:val="20"/>
                <w:szCs w:val="20"/>
              </w:rPr>
              <w:t xml:space="preserve"> </w:t>
            </w:r>
          </w:p>
          <w:p w:rsidR="00FA6CEC" w:rsidRPr="00642231" w:rsidRDefault="002F22AB" w:rsidP="00984F4E">
            <w:pPr>
              <w:spacing w:after="0" w:line="240" w:lineRule="auto"/>
              <w:rPr>
                <w:rFonts w:ascii="Times New Roman" w:hAnsi="Times New Roman" w:cs="Times New Roman"/>
                <w:b/>
                <w:sz w:val="20"/>
                <w:szCs w:val="20"/>
              </w:rPr>
            </w:pPr>
            <w:hyperlink r:id="rId57" w:history="1">
              <w:r w:rsidR="00FA6CEC" w:rsidRPr="00642231">
                <w:rPr>
                  <w:rStyle w:val="Hyperlink"/>
                  <w:rFonts w:ascii="Times New Roman" w:hAnsi="Times New Roman" w:cs="Times New Roman"/>
                  <w:b/>
                  <w:color w:val="735E2B"/>
                  <w:sz w:val="20"/>
                  <w:szCs w:val="20"/>
                </w:rPr>
                <w:t>Yoga Instructor Training Couse</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Registration at the Student Recreation Center</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512-245-2940</w:t>
            </w:r>
          </w:p>
        </w:tc>
      </w:tr>
      <w:tr w:rsidR="00FA6CEC" w:rsidRPr="00642231" w:rsidTr="00984F4E">
        <w:trPr>
          <w:trHeight w:val="435"/>
        </w:trPr>
        <w:tc>
          <w:tcPr>
            <w:tcW w:w="3465"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Outdoor Activities:</w:t>
            </w:r>
          </w:p>
        </w:tc>
        <w:tc>
          <w:tcPr>
            <w:tcW w:w="315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88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525"/>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58" w:history="1">
              <w:r w:rsidR="00FA6CEC" w:rsidRPr="00642231">
                <w:rPr>
                  <w:rStyle w:val="Hyperlink"/>
                  <w:rFonts w:ascii="Times New Roman" w:hAnsi="Times New Roman" w:cs="Times New Roman"/>
                  <w:b/>
                  <w:color w:val="735E2B"/>
                  <w:sz w:val="20"/>
                  <w:szCs w:val="20"/>
                </w:rPr>
                <w:t>Outdoor Center</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Sewell Park, 201-299 City Park St.</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Directions to </w:t>
            </w:r>
            <w:hyperlink r:id="rId59" w:history="1">
              <w:r w:rsidRPr="00642231">
                <w:rPr>
                  <w:rStyle w:val="Hyperlink"/>
                  <w:rFonts w:ascii="Times New Roman" w:hAnsi="Times New Roman" w:cs="Times New Roman"/>
                  <w:b/>
                  <w:color w:val="735E2B"/>
                  <w:sz w:val="20"/>
                  <w:szCs w:val="20"/>
                </w:rPr>
                <w:t>Outdoor Center</w:t>
              </w:r>
            </w:hyperlink>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512-245-2004</w:t>
            </w:r>
          </w:p>
          <w:p w:rsidR="00FA6CEC" w:rsidRPr="00642231" w:rsidRDefault="002F22AB" w:rsidP="00984F4E">
            <w:pPr>
              <w:spacing w:after="0" w:line="240" w:lineRule="auto"/>
              <w:rPr>
                <w:rFonts w:ascii="Times New Roman" w:hAnsi="Times New Roman" w:cs="Times New Roman"/>
                <w:sz w:val="20"/>
                <w:szCs w:val="20"/>
              </w:rPr>
            </w:pPr>
            <w:hyperlink r:id="rId60" w:history="1">
              <w:r w:rsidR="00FA6CEC" w:rsidRPr="00642231">
                <w:rPr>
                  <w:rStyle w:val="Hyperlink"/>
                  <w:rFonts w:ascii="Times New Roman" w:hAnsi="Times New Roman" w:cs="Times New Roman"/>
                  <w:sz w:val="20"/>
                  <w:szCs w:val="20"/>
                </w:rPr>
                <w:t>OutdoorCenter@txstate.edu</w:t>
              </w:r>
            </w:hyperlink>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61" w:history="1">
              <w:r w:rsidR="00FA6CEC" w:rsidRPr="00642231">
                <w:rPr>
                  <w:rStyle w:val="Hyperlink"/>
                  <w:rFonts w:ascii="Times New Roman" w:hAnsi="Times New Roman" w:cs="Times New Roman"/>
                  <w:b/>
                  <w:color w:val="735E2B"/>
                  <w:sz w:val="20"/>
                  <w:szCs w:val="20"/>
                </w:rPr>
                <w:t>University Camp</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1000 University Rd, </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Wimberley, TX 78676</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Directions to </w:t>
            </w:r>
            <w:hyperlink r:id="rId62" w:history="1">
              <w:r w:rsidRPr="00642231">
                <w:rPr>
                  <w:rStyle w:val="Hyperlink"/>
                  <w:rFonts w:ascii="Times New Roman" w:hAnsi="Times New Roman" w:cs="Times New Roman"/>
                  <w:b/>
                  <w:color w:val="735E2B"/>
                  <w:sz w:val="20"/>
                  <w:szCs w:val="20"/>
                </w:rPr>
                <w:t>University Camp</w:t>
              </w:r>
            </w:hyperlink>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512-245-2004</w:t>
            </w:r>
          </w:p>
          <w:p w:rsidR="00FA6CEC" w:rsidRPr="00642231" w:rsidRDefault="002F22AB" w:rsidP="00984F4E">
            <w:pPr>
              <w:spacing w:after="0" w:line="240" w:lineRule="auto"/>
              <w:rPr>
                <w:rFonts w:ascii="Times New Roman" w:hAnsi="Times New Roman" w:cs="Times New Roman"/>
                <w:sz w:val="20"/>
                <w:szCs w:val="20"/>
              </w:rPr>
            </w:pPr>
            <w:hyperlink r:id="rId63" w:history="1">
              <w:r w:rsidR="00FA6CEC" w:rsidRPr="00642231">
                <w:rPr>
                  <w:rStyle w:val="Hyperlink"/>
                  <w:rFonts w:ascii="Times New Roman" w:hAnsi="Times New Roman" w:cs="Times New Roman"/>
                  <w:sz w:val="20"/>
                  <w:szCs w:val="20"/>
                </w:rPr>
                <w:t>OutdoorCenter@txstate.edu</w:t>
              </w:r>
            </w:hyperlink>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64" w:history="1">
              <w:r w:rsidR="00FA6CEC" w:rsidRPr="00642231">
                <w:rPr>
                  <w:rStyle w:val="Hyperlink"/>
                  <w:rFonts w:ascii="Times New Roman" w:hAnsi="Times New Roman" w:cs="Times New Roman"/>
                  <w:b/>
                  <w:color w:val="735E2B"/>
                  <w:sz w:val="20"/>
                  <w:szCs w:val="20"/>
                </w:rPr>
                <w:t>The Adventure Trip Program</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sz w:val="20"/>
                <w:szCs w:val="20"/>
              </w:rPr>
            </w:pPr>
            <w:hyperlink r:id="rId65" w:history="1">
              <w:r w:rsidR="00FA6CEC" w:rsidRPr="00642231">
                <w:rPr>
                  <w:rStyle w:val="Hyperlink"/>
                  <w:rFonts w:ascii="Times New Roman" w:hAnsi="Times New Roman" w:cs="Times New Roman"/>
                  <w:b/>
                  <w:color w:val="735E2B"/>
                  <w:sz w:val="20"/>
                  <w:szCs w:val="20"/>
                </w:rPr>
                <w:t>Outdoor Center</w:t>
              </w:r>
            </w:hyperlink>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512-245-2004</w:t>
            </w:r>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66" w:history="1">
              <w:proofErr w:type="spellStart"/>
              <w:r w:rsidR="00FA6CEC" w:rsidRPr="00642231">
                <w:rPr>
                  <w:rStyle w:val="Hyperlink"/>
                  <w:rFonts w:ascii="Times New Roman" w:hAnsi="Times New Roman" w:cs="Times New Roman"/>
                  <w:b/>
                  <w:color w:val="735E2B"/>
                  <w:sz w:val="20"/>
                  <w:szCs w:val="20"/>
                </w:rPr>
                <w:t>RockWall</w:t>
              </w:r>
              <w:proofErr w:type="spellEnd"/>
              <w:r w:rsidR="00FA6CEC" w:rsidRPr="00642231">
                <w:rPr>
                  <w:rStyle w:val="Hyperlink"/>
                  <w:rFonts w:ascii="Times New Roman" w:hAnsi="Times New Roman" w:cs="Times New Roman"/>
                  <w:b/>
                  <w:color w:val="735E2B"/>
                  <w:sz w:val="20"/>
                  <w:szCs w:val="20"/>
                </w:rPr>
                <w:t xml:space="preserve"> Climbing Center</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sz w:val="20"/>
                <w:szCs w:val="20"/>
              </w:rPr>
            </w:pPr>
            <w:hyperlink r:id="rId67" w:history="1">
              <w:r w:rsidR="00FA6CEC" w:rsidRPr="00642231">
                <w:rPr>
                  <w:rStyle w:val="Hyperlink"/>
                  <w:rFonts w:ascii="Times New Roman" w:hAnsi="Times New Roman" w:cs="Times New Roman"/>
                  <w:b/>
                  <w:color w:val="735E2B"/>
                  <w:sz w:val="20"/>
                  <w:szCs w:val="20"/>
                </w:rPr>
                <w:t>Student Recreation C</w:t>
              </w:r>
            </w:hyperlink>
            <w:r w:rsidR="00FA6CEC" w:rsidRPr="00642231">
              <w:rPr>
                <w:rFonts w:ascii="Times New Roman" w:hAnsi="Times New Roman" w:cs="Times New Roman"/>
                <w:b/>
                <w:color w:val="735E2B"/>
                <w:sz w:val="20"/>
                <w:szCs w:val="20"/>
              </w:rPr>
              <w:t>enter</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512-245-4979</w:t>
            </w:r>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68" w:history="1">
              <w:r w:rsidR="00FA6CEC" w:rsidRPr="00642231">
                <w:rPr>
                  <w:rStyle w:val="Hyperlink"/>
                  <w:rFonts w:ascii="Times New Roman" w:hAnsi="Times New Roman" w:cs="Times New Roman"/>
                  <w:b/>
                  <w:color w:val="735E2B"/>
                  <w:sz w:val="20"/>
                  <w:szCs w:val="20"/>
                </w:rPr>
                <w:t>Intramural Sports</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709 </w:t>
            </w:r>
            <w:proofErr w:type="spellStart"/>
            <w:r w:rsidRPr="00642231">
              <w:rPr>
                <w:rFonts w:ascii="Times New Roman" w:hAnsi="Times New Roman" w:cs="Times New Roman"/>
                <w:sz w:val="20"/>
                <w:szCs w:val="20"/>
              </w:rPr>
              <w:t>Aquarena</w:t>
            </w:r>
            <w:proofErr w:type="spellEnd"/>
            <w:r w:rsidRPr="00642231">
              <w:rPr>
                <w:rFonts w:ascii="Times New Roman" w:hAnsi="Times New Roman" w:cs="Times New Roman"/>
                <w:sz w:val="20"/>
                <w:szCs w:val="20"/>
              </w:rPr>
              <w:t xml:space="preserve"> Springs Drive</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 xml:space="preserve">Directions to </w:t>
            </w:r>
            <w:hyperlink r:id="rId69" w:history="1">
              <w:r w:rsidRPr="00642231">
                <w:rPr>
                  <w:rStyle w:val="Hyperlink"/>
                  <w:rFonts w:ascii="Times New Roman" w:hAnsi="Times New Roman" w:cs="Times New Roman"/>
                  <w:b/>
                  <w:color w:val="735E2B"/>
                  <w:sz w:val="20"/>
                  <w:szCs w:val="20"/>
                </w:rPr>
                <w:t>Intramural Sports</w:t>
              </w:r>
            </w:hyperlink>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512-245-8090</w:t>
            </w:r>
          </w:p>
          <w:p w:rsidR="00FA6CEC" w:rsidRPr="00642231" w:rsidRDefault="002F22AB" w:rsidP="00984F4E">
            <w:pPr>
              <w:spacing w:after="0" w:line="240" w:lineRule="auto"/>
              <w:rPr>
                <w:rFonts w:ascii="Times New Roman" w:hAnsi="Times New Roman" w:cs="Times New Roman"/>
                <w:sz w:val="20"/>
                <w:szCs w:val="20"/>
              </w:rPr>
            </w:pPr>
            <w:hyperlink r:id="rId70" w:history="1">
              <w:r w:rsidR="00FA6CEC" w:rsidRPr="00642231">
                <w:rPr>
                  <w:rStyle w:val="Hyperlink"/>
                  <w:rFonts w:ascii="Times New Roman" w:hAnsi="Times New Roman" w:cs="Times New Roman"/>
                  <w:sz w:val="20"/>
                  <w:szCs w:val="20"/>
                </w:rPr>
                <w:t>intramurals@txstate.edu</w:t>
              </w:r>
            </w:hyperlink>
          </w:p>
        </w:tc>
      </w:tr>
      <w:tr w:rsidR="00FA6CEC" w:rsidRPr="00642231" w:rsidTr="00984F4E">
        <w:trPr>
          <w:trHeight w:val="311"/>
        </w:trPr>
        <w:tc>
          <w:tcPr>
            <w:tcW w:w="346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71" w:history="1">
              <w:r w:rsidR="00FA6CEC" w:rsidRPr="00642231">
                <w:rPr>
                  <w:rStyle w:val="Hyperlink"/>
                  <w:rFonts w:ascii="Times New Roman" w:hAnsi="Times New Roman" w:cs="Times New Roman"/>
                  <w:b/>
                  <w:color w:val="735E2B"/>
                  <w:sz w:val="20"/>
                  <w:szCs w:val="20"/>
                </w:rPr>
                <w:t>Sport Clubs</w:t>
              </w:r>
            </w:hyperlink>
          </w:p>
        </w:tc>
        <w:tc>
          <w:tcPr>
            <w:tcW w:w="31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sz w:val="20"/>
                <w:szCs w:val="20"/>
              </w:rPr>
            </w:pPr>
            <w:hyperlink r:id="rId72" w:history="1">
              <w:r w:rsidR="00FA6CEC" w:rsidRPr="00642231">
                <w:rPr>
                  <w:rStyle w:val="Hyperlink"/>
                  <w:rFonts w:ascii="Times New Roman" w:hAnsi="Times New Roman" w:cs="Times New Roman"/>
                  <w:b/>
                  <w:color w:val="735E2B"/>
                  <w:sz w:val="20"/>
                  <w:szCs w:val="20"/>
                </w:rPr>
                <w:t>Student Recreation C</w:t>
              </w:r>
            </w:hyperlink>
            <w:r w:rsidR="00FA6CEC" w:rsidRPr="00642231">
              <w:rPr>
                <w:rFonts w:ascii="Times New Roman" w:hAnsi="Times New Roman" w:cs="Times New Roman"/>
                <w:b/>
                <w:color w:val="735E2B"/>
                <w:sz w:val="20"/>
                <w:szCs w:val="20"/>
              </w:rPr>
              <w:t>enter</w:t>
            </w:r>
          </w:p>
        </w:tc>
        <w:tc>
          <w:tcPr>
            <w:tcW w:w="288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512-245-1791</w:t>
            </w:r>
          </w:p>
          <w:p w:rsidR="00FA6CEC" w:rsidRPr="00642231" w:rsidRDefault="002F22AB" w:rsidP="00984F4E">
            <w:pPr>
              <w:spacing w:after="0" w:line="240" w:lineRule="auto"/>
              <w:rPr>
                <w:rFonts w:ascii="Times New Roman" w:hAnsi="Times New Roman" w:cs="Times New Roman"/>
                <w:sz w:val="20"/>
                <w:szCs w:val="20"/>
              </w:rPr>
            </w:pPr>
            <w:hyperlink r:id="rId73" w:history="1">
              <w:r w:rsidR="00FA6CEC" w:rsidRPr="00642231">
                <w:rPr>
                  <w:rStyle w:val="Hyperlink"/>
                  <w:rFonts w:ascii="Times New Roman" w:hAnsi="Times New Roman" w:cs="Times New Roman"/>
                  <w:sz w:val="20"/>
                  <w:szCs w:val="20"/>
                </w:rPr>
                <w:t>sportclubs@txstate.edu</w:t>
              </w:r>
            </w:hyperlink>
          </w:p>
        </w:tc>
      </w:tr>
    </w:tbl>
    <w:p w:rsidR="00FA6CEC" w:rsidRPr="00642231" w:rsidRDefault="00FA6CEC" w:rsidP="00FA6CEC">
      <w:pPr>
        <w:spacing w:after="0" w:line="240" w:lineRule="auto"/>
        <w:rPr>
          <w:rFonts w:ascii="Times New Roman" w:eastAsia="Times New Roman" w:hAnsi="Times New Roman" w:cs="Times New Roman"/>
          <w:sz w:val="24"/>
          <w:szCs w:val="24"/>
        </w:rPr>
      </w:pPr>
    </w:p>
    <w:p w:rsidR="00FA6CEC" w:rsidRPr="00642231" w:rsidRDefault="00FA6CEC" w:rsidP="00FA6CEC">
      <w:pPr>
        <w:spacing w:after="0" w:line="240" w:lineRule="auto"/>
        <w:jc w:val="both"/>
        <w:rPr>
          <w:rFonts w:ascii="Times New Roman" w:hAnsi="Times New Roman" w:cs="Times New Roman"/>
          <w:sz w:val="24"/>
          <w:szCs w:val="24"/>
        </w:rPr>
      </w:pPr>
      <w:r w:rsidRPr="00642231">
        <w:rPr>
          <w:rFonts w:ascii="Times New Roman" w:hAnsi="Times New Roman" w:cs="Times New Roman"/>
          <w:sz w:val="24"/>
          <w:szCs w:val="24"/>
        </w:rPr>
        <w:t xml:space="preserve">The Department of Campus Recreation offers a variety of extra-curriculum activities for students, ranging from aqua sports courses to fitness courses and outdoor activities. </w:t>
      </w:r>
      <w:r w:rsidRPr="00642231">
        <w:rPr>
          <w:rFonts w:ascii="Times New Roman" w:hAnsi="Times New Roman" w:cs="Times New Roman"/>
          <w:b/>
          <w:color w:val="735E2B"/>
          <w:sz w:val="24"/>
          <w:szCs w:val="24"/>
        </w:rPr>
        <w:t>The</w:t>
      </w:r>
      <w:r w:rsidRPr="00642231">
        <w:rPr>
          <w:rFonts w:ascii="Times New Roman" w:hAnsi="Times New Roman" w:cs="Times New Roman"/>
          <w:b/>
          <w:color w:val="4F81BD" w:themeColor="accent1"/>
          <w:sz w:val="24"/>
          <w:szCs w:val="24"/>
        </w:rPr>
        <w:t xml:space="preserve"> </w:t>
      </w:r>
      <w:hyperlink r:id="rId74" w:history="1">
        <w:r w:rsidRPr="00642231">
          <w:rPr>
            <w:rFonts w:ascii="Times New Roman" w:hAnsi="Times New Roman" w:cs="Times New Roman"/>
            <w:b/>
            <w:bCs/>
            <w:color w:val="735E2B"/>
            <w:sz w:val="24"/>
            <w:szCs w:val="24"/>
          </w:rPr>
          <w:t>Student Recreation Center</w:t>
        </w:r>
      </w:hyperlink>
      <w:r w:rsidRPr="00642231">
        <w:rPr>
          <w:rFonts w:ascii="Times New Roman" w:hAnsi="Times New Roman" w:cs="Times New Roman"/>
          <w:b/>
          <w:color w:val="735E2B"/>
          <w:sz w:val="24"/>
          <w:szCs w:val="24"/>
        </w:rPr>
        <w:t xml:space="preserve"> (SRC)</w:t>
      </w:r>
      <w:r w:rsidRPr="00642231">
        <w:rPr>
          <w:rFonts w:ascii="Times New Roman" w:hAnsi="Times New Roman" w:cs="Times New Roman"/>
          <w:b/>
          <w:color w:val="4F81BD" w:themeColor="accent1"/>
          <w:sz w:val="24"/>
          <w:szCs w:val="24"/>
        </w:rPr>
        <w:t xml:space="preserve"> </w:t>
      </w:r>
      <w:r w:rsidRPr="00642231">
        <w:rPr>
          <w:rFonts w:ascii="Times New Roman" w:hAnsi="Times New Roman" w:cs="Times New Roman"/>
          <w:sz w:val="24"/>
          <w:szCs w:val="24"/>
        </w:rPr>
        <w:t>welcomes all members with a current Texas State ID or a Campus Recreation Membership Cards. Guests must pay $6 guest fee and be accompanied by a current member.</w:t>
      </w:r>
    </w:p>
    <w:p w:rsidR="00FA6CEC" w:rsidRPr="00642231" w:rsidRDefault="00FA6CEC" w:rsidP="00820E93">
      <w:pPr>
        <w:rPr>
          <w:rFonts w:ascii="Times New Roman" w:hAnsi="Times New Roman" w:cs="Times New Roman"/>
          <w:sz w:val="24"/>
          <w:szCs w:val="24"/>
        </w:rPr>
      </w:pPr>
    </w:p>
    <w:p w:rsidR="00FA6CEC" w:rsidRPr="00642231" w:rsidRDefault="00FA6CEC" w:rsidP="00FA6CEC">
      <w:pPr>
        <w:pStyle w:val="ListParagraph"/>
        <w:numPr>
          <w:ilvl w:val="0"/>
          <w:numId w:val="5"/>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 xml:space="preserve">Student Health Center </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952"/>
        <w:gridCol w:w="3007"/>
        <w:gridCol w:w="3446"/>
      </w:tblGrid>
      <w:tr w:rsidR="00FA6CEC" w:rsidRPr="00642231" w:rsidTr="00984F4E">
        <w:trPr>
          <w:trHeight w:val="227"/>
          <w:tblHeader/>
        </w:trPr>
        <w:tc>
          <w:tcPr>
            <w:tcW w:w="2952"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Office</w:t>
            </w:r>
          </w:p>
        </w:tc>
        <w:tc>
          <w:tcPr>
            <w:tcW w:w="3007"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3446"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sz w:val="20"/>
                <w:szCs w:val="20"/>
                <w:u w:val="single"/>
              </w:rPr>
            </w:pPr>
            <w:hyperlink r:id="rId75" w:history="1">
              <w:r w:rsidR="00FA6CEC" w:rsidRPr="00642231">
                <w:rPr>
                  <w:rFonts w:ascii="Times New Roman" w:hAnsi="Times New Roman" w:cs="Times New Roman"/>
                  <w:b/>
                  <w:bCs/>
                  <w:color w:val="695627"/>
                  <w:sz w:val="20"/>
                  <w:szCs w:val="20"/>
                </w:rPr>
                <w:t>Student Health Cente</w:t>
              </w:r>
              <w:r w:rsidR="00FA6CEC" w:rsidRPr="00642231">
                <w:rPr>
                  <w:rFonts w:ascii="Times New Roman" w:hAnsi="Times New Roman" w:cs="Times New Roman"/>
                  <w:b/>
                  <w:bCs/>
                  <w:color w:val="695628"/>
                  <w:sz w:val="20"/>
                  <w:szCs w:val="20"/>
                </w:rPr>
                <w:t>r</w:t>
              </w:r>
            </w:hyperlink>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color w:val="735E2B"/>
                <w:sz w:val="20"/>
                <w:szCs w:val="20"/>
              </w:rPr>
            </w:pPr>
            <w:hyperlink r:id="rId76" w:history="1">
              <w:r w:rsidR="00FA6CEC" w:rsidRPr="00642231">
                <w:rPr>
                  <w:rStyle w:val="Hyperlink"/>
                  <w:rFonts w:ascii="Times New Roman" w:hAnsi="Times New Roman" w:cs="Times New Roman"/>
                  <w:b/>
                  <w:color w:val="735E2B"/>
                  <w:sz w:val="20"/>
                  <w:szCs w:val="20"/>
                </w:rPr>
                <w:t>298 Student Center Drive</w:t>
              </w:r>
            </w:hyperlink>
            <w:r w:rsidR="00FA6CEC" w:rsidRPr="00642231">
              <w:rPr>
                <w:rFonts w:ascii="Times New Roman" w:hAnsi="Times New Roman" w:cs="Times New Roman"/>
                <w:b/>
                <w:color w:val="735E2B"/>
                <w:sz w:val="20"/>
                <w:szCs w:val="20"/>
              </w:rPr>
              <w:t xml:space="preserve">, </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north of the LBJ Student Center and Jackson Hall</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512-245-2161</w:t>
            </w:r>
          </w:p>
          <w:p w:rsidR="00FA6CEC" w:rsidRPr="00642231" w:rsidRDefault="002F22AB" w:rsidP="00984F4E">
            <w:pPr>
              <w:spacing w:after="0" w:line="240" w:lineRule="auto"/>
              <w:rPr>
                <w:rFonts w:ascii="Times New Roman" w:hAnsi="Times New Roman" w:cs="Times New Roman"/>
                <w:sz w:val="20"/>
                <w:szCs w:val="20"/>
              </w:rPr>
            </w:pPr>
            <w:hyperlink r:id="rId77" w:history="1">
              <w:r w:rsidR="00FA6CEC" w:rsidRPr="00642231">
                <w:rPr>
                  <w:rStyle w:val="Hyperlink"/>
                  <w:rFonts w:ascii="Times New Roman" w:hAnsi="Times New Roman" w:cs="Times New Roman"/>
                  <w:sz w:val="20"/>
                  <w:szCs w:val="20"/>
                </w:rPr>
                <w:t>healthcenter@txstate.edu</w:t>
              </w:r>
            </w:hyperlink>
          </w:p>
        </w:tc>
      </w:tr>
    </w:tbl>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FA6CEC" w:rsidP="00FA6CEC">
      <w:pPr>
        <w:spacing w:after="0" w:line="240" w:lineRule="auto"/>
        <w:jc w:val="both"/>
        <w:rPr>
          <w:rFonts w:ascii="Times New Roman" w:hAnsi="Times New Roman" w:cs="Times New Roman"/>
          <w:sz w:val="24"/>
          <w:szCs w:val="24"/>
        </w:rPr>
      </w:pPr>
      <w:r w:rsidRPr="00642231">
        <w:rPr>
          <w:rFonts w:ascii="Times New Roman" w:hAnsi="Times New Roman" w:cs="Times New Roman"/>
          <w:b/>
          <w:color w:val="735E2B"/>
          <w:sz w:val="24"/>
          <w:szCs w:val="24"/>
        </w:rPr>
        <w:t xml:space="preserve">The </w:t>
      </w:r>
      <w:hyperlink r:id="rId78" w:history="1">
        <w:r w:rsidRPr="00642231">
          <w:rPr>
            <w:rFonts w:ascii="Times New Roman" w:hAnsi="Times New Roman" w:cs="Times New Roman"/>
            <w:b/>
            <w:bCs/>
            <w:color w:val="695627"/>
            <w:sz w:val="24"/>
            <w:szCs w:val="24"/>
          </w:rPr>
          <w:t>Student Health Center</w:t>
        </w:r>
      </w:hyperlink>
      <w:r w:rsidRPr="00642231">
        <w:rPr>
          <w:rFonts w:ascii="Times New Roman" w:hAnsi="Times New Roman" w:cs="Times New Roman"/>
          <w:sz w:val="24"/>
          <w:szCs w:val="24"/>
        </w:rPr>
        <w:t xml:space="preserve"> provides primary, women’s and psychiatric healthcare services to university students/scholars. The center has experienced healthcare providers, including physicians and nurse practitioners. It also offers </w:t>
      </w:r>
      <w:hyperlink r:id="rId79" w:history="1">
        <w:r w:rsidRPr="00642231">
          <w:rPr>
            <w:rStyle w:val="Hyperlink"/>
            <w:rFonts w:ascii="Times New Roman" w:hAnsi="Times New Roman" w:cs="Times New Roman"/>
            <w:b/>
            <w:color w:val="735E2B"/>
            <w:sz w:val="24"/>
            <w:szCs w:val="24"/>
          </w:rPr>
          <w:t>Meningitis Vaccinations</w:t>
        </w:r>
      </w:hyperlink>
      <w:r w:rsidRPr="00642231">
        <w:rPr>
          <w:rFonts w:ascii="Times New Roman" w:hAnsi="Times New Roman" w:cs="Times New Roman"/>
          <w:color w:val="735E2B"/>
          <w:sz w:val="24"/>
          <w:szCs w:val="24"/>
        </w:rPr>
        <w:t xml:space="preserve"> </w:t>
      </w:r>
      <w:r w:rsidRPr="00642231">
        <w:rPr>
          <w:rFonts w:ascii="Times New Roman" w:hAnsi="Times New Roman" w:cs="Times New Roman"/>
          <w:sz w:val="24"/>
          <w:szCs w:val="24"/>
        </w:rPr>
        <w:t xml:space="preserve">(required vaccination for students).  The Student Health Center offers affordable prices for college students. The Student Health Center does offer a university-endorsed student health insurance plan for international students. International Students are required to have health insurance coverage while at Texas State. More information about international student health insurance and how to purchase it, you can find at the </w:t>
      </w:r>
      <w:hyperlink r:id="rId80" w:history="1">
        <w:r w:rsidRPr="00642231">
          <w:rPr>
            <w:rStyle w:val="Hyperlink"/>
            <w:rFonts w:ascii="Times New Roman" w:hAnsi="Times New Roman" w:cs="Times New Roman"/>
            <w:b/>
            <w:color w:val="735E2B"/>
            <w:sz w:val="24"/>
            <w:szCs w:val="24"/>
          </w:rPr>
          <w:t>Student Health Center-International Students</w:t>
        </w:r>
      </w:hyperlink>
      <w:r w:rsidRPr="00642231">
        <w:rPr>
          <w:rFonts w:ascii="Times New Roman" w:hAnsi="Times New Roman" w:cs="Times New Roman"/>
          <w:b/>
          <w:sz w:val="24"/>
          <w:szCs w:val="24"/>
        </w:rPr>
        <w:t xml:space="preserve"> </w:t>
      </w:r>
      <w:r w:rsidRPr="00642231">
        <w:rPr>
          <w:rFonts w:ascii="Times New Roman" w:hAnsi="Times New Roman" w:cs="Times New Roman"/>
          <w:sz w:val="24"/>
          <w:szCs w:val="24"/>
        </w:rPr>
        <w:t>website.</w:t>
      </w:r>
    </w:p>
    <w:p w:rsidR="00FA6CEC" w:rsidRPr="00642231" w:rsidRDefault="00FA6CEC" w:rsidP="00820E93">
      <w:pPr>
        <w:rPr>
          <w:rFonts w:ascii="Times New Roman" w:hAnsi="Times New Roman" w:cs="Times New Roman"/>
          <w:sz w:val="24"/>
          <w:szCs w:val="24"/>
        </w:rPr>
      </w:pPr>
    </w:p>
    <w:p w:rsidR="00FA6CEC" w:rsidRPr="00642231" w:rsidRDefault="00FA6CEC" w:rsidP="00FA6CEC">
      <w:pPr>
        <w:jc w:val="center"/>
        <w:rPr>
          <w:rFonts w:ascii="Times New Roman" w:hAnsi="Times New Roman" w:cs="Times New Roman"/>
          <w:b/>
          <w:sz w:val="24"/>
          <w:szCs w:val="24"/>
        </w:rPr>
      </w:pPr>
      <w:r w:rsidRPr="00642231">
        <w:rPr>
          <w:rFonts w:ascii="Times New Roman" w:hAnsi="Times New Roman" w:cs="Times New Roman"/>
          <w:b/>
          <w:sz w:val="24"/>
          <w:szCs w:val="24"/>
        </w:rPr>
        <w:t xml:space="preserve">IV. </w:t>
      </w:r>
      <w:bookmarkStart w:id="5" w:name="Campus"/>
      <w:bookmarkEnd w:id="5"/>
      <w:r w:rsidRPr="00642231">
        <w:rPr>
          <w:rFonts w:ascii="Times New Roman" w:hAnsi="Times New Roman" w:cs="Times New Roman"/>
          <w:b/>
          <w:sz w:val="24"/>
          <w:szCs w:val="24"/>
        </w:rPr>
        <w:t>Campus Support</w:t>
      </w:r>
    </w:p>
    <w:p w:rsidR="00FA6CEC" w:rsidRPr="00642231" w:rsidRDefault="00FA6CEC" w:rsidP="00FA6CEC">
      <w:pPr>
        <w:pStyle w:val="ListParagraph"/>
        <w:numPr>
          <w:ilvl w:val="0"/>
          <w:numId w:val="6"/>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 xml:space="preserve">Transportation </w:t>
      </w:r>
    </w:p>
    <w:tbl>
      <w:tblPr>
        <w:tblW w:w="949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3015"/>
        <w:gridCol w:w="3510"/>
        <w:gridCol w:w="2970"/>
      </w:tblGrid>
      <w:tr w:rsidR="00FA6CEC" w:rsidRPr="00642231" w:rsidTr="00984F4E">
        <w:trPr>
          <w:trHeight w:val="370"/>
          <w:tblHeader/>
        </w:trPr>
        <w:tc>
          <w:tcPr>
            <w:tcW w:w="301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Services</w:t>
            </w:r>
          </w:p>
        </w:tc>
        <w:tc>
          <w:tcPr>
            <w:tcW w:w="351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97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370"/>
        </w:trPr>
        <w:tc>
          <w:tcPr>
            <w:tcW w:w="3015"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Campus Transportation</w:t>
            </w:r>
          </w:p>
        </w:tc>
        <w:tc>
          <w:tcPr>
            <w:tcW w:w="351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97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453"/>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color w:val="4F81BD" w:themeColor="accent1"/>
                <w:sz w:val="20"/>
                <w:szCs w:val="20"/>
              </w:rPr>
            </w:pPr>
            <w:hyperlink r:id="rId81" w:history="1">
              <w:r w:rsidR="00FA6CEC" w:rsidRPr="00642231">
                <w:rPr>
                  <w:rFonts w:ascii="Times New Roman" w:hAnsi="Times New Roman" w:cs="Times New Roman"/>
                  <w:b/>
                  <w:bCs/>
                  <w:color w:val="695627"/>
                  <w:sz w:val="20"/>
                  <w:szCs w:val="20"/>
                </w:rPr>
                <w:t>Bobcat Shuttle</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sz w:val="20"/>
                <w:szCs w:val="20"/>
              </w:rPr>
            </w:pPr>
            <w:hyperlink r:id="rId82" w:history="1">
              <w:r w:rsidR="00FA6CEC" w:rsidRPr="00642231">
                <w:rPr>
                  <w:rFonts w:ascii="Times New Roman" w:hAnsi="Times New Roman" w:cs="Times New Roman"/>
                  <w:sz w:val="20"/>
                  <w:szCs w:val="20"/>
                </w:rPr>
                <w:t>228</w:t>
              </w:r>
            </w:hyperlink>
            <w:r w:rsidR="00FA6CEC" w:rsidRPr="00642231">
              <w:rPr>
                <w:rFonts w:ascii="Times New Roman" w:hAnsi="Times New Roman" w:cs="Times New Roman"/>
                <w:sz w:val="20"/>
                <w:szCs w:val="20"/>
              </w:rPr>
              <w:t xml:space="preserve"> Commons Hall</w:t>
            </w:r>
          </w:p>
          <w:p w:rsidR="00FA6CEC" w:rsidRPr="00642231" w:rsidRDefault="002F22AB" w:rsidP="00984F4E">
            <w:pPr>
              <w:spacing w:after="0" w:line="240" w:lineRule="auto"/>
              <w:rPr>
                <w:rFonts w:ascii="Times New Roman" w:hAnsi="Times New Roman" w:cs="Times New Roman"/>
                <w:b/>
                <w:sz w:val="20"/>
                <w:szCs w:val="20"/>
              </w:rPr>
            </w:pPr>
            <w:hyperlink r:id="rId83" w:history="1">
              <w:r w:rsidR="00FA6CEC" w:rsidRPr="00642231">
                <w:rPr>
                  <w:rStyle w:val="Hyperlink"/>
                  <w:rFonts w:ascii="Times New Roman" w:hAnsi="Times New Roman" w:cs="Times New Roman"/>
                  <w:b/>
                  <w:color w:val="735E2B"/>
                  <w:sz w:val="20"/>
                  <w:szCs w:val="20"/>
                </w:rPr>
                <w:t>Campus Transportation Services</w:t>
              </w:r>
            </w:hyperlink>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512-245-5555</w:t>
            </w:r>
          </w:p>
          <w:p w:rsidR="00FA6CEC" w:rsidRPr="00642231" w:rsidRDefault="002F22AB" w:rsidP="00984F4E">
            <w:pPr>
              <w:spacing w:after="0" w:line="240" w:lineRule="auto"/>
              <w:rPr>
                <w:rFonts w:ascii="Times New Roman" w:hAnsi="Times New Roman" w:cs="Times New Roman"/>
                <w:sz w:val="20"/>
                <w:szCs w:val="20"/>
              </w:rPr>
            </w:pPr>
            <w:hyperlink r:id="rId84" w:history="1">
              <w:r w:rsidR="00FA6CEC" w:rsidRPr="00642231">
                <w:rPr>
                  <w:rStyle w:val="Hyperlink"/>
                  <w:rFonts w:ascii="Times New Roman" w:hAnsi="Times New Roman" w:cs="Times New Roman"/>
                  <w:sz w:val="20"/>
                  <w:szCs w:val="20"/>
                </w:rPr>
                <w:t>shuttle@txstate.edu</w:t>
              </w:r>
            </w:hyperlink>
          </w:p>
        </w:tc>
      </w:tr>
      <w:tr w:rsidR="00FA6CEC" w:rsidRPr="00642231" w:rsidTr="00984F4E">
        <w:trPr>
          <w:trHeight w:val="43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4F81BD" w:themeColor="accent1"/>
                <w:sz w:val="20"/>
                <w:szCs w:val="20"/>
              </w:rPr>
            </w:pPr>
            <w:hyperlink r:id="rId85" w:history="1">
              <w:r w:rsidR="00FA6CEC" w:rsidRPr="00642231">
                <w:rPr>
                  <w:rStyle w:val="Hyperlink"/>
                  <w:rFonts w:ascii="Times New Roman" w:hAnsi="Times New Roman" w:cs="Times New Roman"/>
                  <w:b/>
                  <w:color w:val="735E2B"/>
                  <w:sz w:val="20"/>
                  <w:szCs w:val="20"/>
                </w:rPr>
                <w:t>Bobcat Bobbies</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512-245-SAFE (3451)</w:t>
            </w:r>
          </w:p>
        </w:tc>
      </w:tr>
      <w:tr w:rsidR="00FA6CEC" w:rsidRPr="00642231" w:rsidTr="00984F4E">
        <w:trPr>
          <w:trHeight w:val="43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color w:val="4F81BD" w:themeColor="accent1"/>
                <w:sz w:val="20"/>
                <w:szCs w:val="20"/>
              </w:rPr>
            </w:pPr>
            <w:hyperlink r:id="rId86" w:history="1">
              <w:r w:rsidR="00FA6CEC" w:rsidRPr="00642231">
                <w:rPr>
                  <w:rStyle w:val="Hyperlink"/>
                  <w:rFonts w:ascii="Times New Roman" w:hAnsi="Times New Roman" w:cs="Times New Roman"/>
                  <w:b/>
                  <w:color w:val="735E2B"/>
                  <w:sz w:val="20"/>
                  <w:szCs w:val="20"/>
                </w:rPr>
                <w:t>CATS on the go</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512-245-3451</w:t>
            </w:r>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4F81BD" w:themeColor="accent1"/>
                <w:sz w:val="20"/>
                <w:szCs w:val="20"/>
              </w:rPr>
            </w:pPr>
            <w:hyperlink r:id="rId87" w:history="1">
              <w:r w:rsidR="00FA6CEC" w:rsidRPr="00642231">
                <w:rPr>
                  <w:rStyle w:val="Hyperlink"/>
                  <w:rFonts w:ascii="Times New Roman" w:hAnsi="Times New Roman" w:cs="Times New Roman"/>
                  <w:b/>
                  <w:color w:val="735E2B"/>
                  <w:sz w:val="20"/>
                  <w:szCs w:val="20"/>
                </w:rPr>
                <w:t>Carpooling</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sz w:val="20"/>
                <w:szCs w:val="20"/>
              </w:rPr>
            </w:pPr>
            <w:hyperlink r:id="rId88" w:history="1">
              <w:r w:rsidR="00FA6CEC" w:rsidRPr="00642231">
                <w:rPr>
                  <w:rStyle w:val="Hyperlink"/>
                  <w:rFonts w:ascii="Times New Roman" w:hAnsi="Times New Roman" w:cs="Times New Roman"/>
                  <w:b/>
                  <w:color w:val="735E2B"/>
                  <w:sz w:val="20"/>
                  <w:szCs w:val="20"/>
                </w:rPr>
                <w:t>My Commute Solutions</w:t>
              </w:r>
            </w:hyperlink>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512-974-1839</w:t>
            </w:r>
          </w:p>
          <w:p w:rsidR="00FA6CEC" w:rsidRPr="00642231" w:rsidRDefault="002F22AB" w:rsidP="00984F4E">
            <w:pPr>
              <w:spacing w:after="0" w:line="240" w:lineRule="auto"/>
              <w:rPr>
                <w:rFonts w:ascii="Times New Roman" w:hAnsi="Times New Roman" w:cs="Times New Roman"/>
                <w:color w:val="343434"/>
                <w:sz w:val="20"/>
                <w:szCs w:val="20"/>
              </w:rPr>
            </w:pPr>
            <w:hyperlink r:id="rId89" w:history="1">
              <w:r w:rsidR="00FA6CEC" w:rsidRPr="00642231">
                <w:rPr>
                  <w:rStyle w:val="Hyperlink"/>
                  <w:rFonts w:ascii="Times New Roman" w:hAnsi="Times New Roman" w:cs="Times New Roman"/>
                  <w:sz w:val="20"/>
                  <w:szCs w:val="20"/>
                </w:rPr>
                <w:t>Julie.mazur@CAMPOTexas.org</w:t>
              </w:r>
            </w:hyperlink>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4F81BD" w:themeColor="accent1"/>
                <w:sz w:val="20"/>
                <w:szCs w:val="20"/>
              </w:rPr>
            </w:pPr>
            <w:hyperlink r:id="rId90" w:history="1">
              <w:r w:rsidR="00FA6CEC" w:rsidRPr="00642231">
                <w:rPr>
                  <w:rStyle w:val="Hyperlink"/>
                  <w:rFonts w:ascii="Times New Roman" w:hAnsi="Times New Roman" w:cs="Times New Roman"/>
                  <w:b/>
                  <w:color w:val="735E2B"/>
                  <w:sz w:val="20"/>
                  <w:szCs w:val="20"/>
                </w:rPr>
                <w:t>The Bike Cave</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Colorado building, Room  # 100</w:t>
            </w:r>
          </w:p>
          <w:p w:rsidR="00FA6CEC" w:rsidRPr="00642231" w:rsidRDefault="002F22AB" w:rsidP="00984F4E">
            <w:pPr>
              <w:spacing w:after="0" w:line="240" w:lineRule="auto"/>
              <w:rPr>
                <w:rFonts w:ascii="Times New Roman" w:hAnsi="Times New Roman" w:cs="Times New Roman"/>
                <w:b/>
                <w:sz w:val="20"/>
                <w:szCs w:val="20"/>
              </w:rPr>
            </w:pPr>
            <w:hyperlink r:id="rId91" w:history="1">
              <w:r w:rsidR="00FA6CEC" w:rsidRPr="00642231">
                <w:rPr>
                  <w:rStyle w:val="Hyperlink"/>
                  <w:rFonts w:ascii="Times New Roman" w:hAnsi="Times New Roman" w:cs="Times New Roman"/>
                  <w:b/>
                  <w:color w:val="735E2B"/>
                  <w:sz w:val="20"/>
                  <w:szCs w:val="20"/>
                </w:rPr>
                <w:t>Map of Colorado Building</w:t>
              </w:r>
            </w:hyperlink>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512-245-4567</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bikecave@txstate.edu</w:t>
            </w:r>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4F81BD" w:themeColor="accent1"/>
                <w:sz w:val="20"/>
                <w:szCs w:val="20"/>
              </w:rPr>
            </w:pPr>
            <w:hyperlink r:id="rId92" w:history="1">
              <w:r w:rsidR="00FA6CEC" w:rsidRPr="00642231">
                <w:rPr>
                  <w:rStyle w:val="Hyperlink"/>
                  <w:rFonts w:ascii="Times New Roman" w:hAnsi="Times New Roman" w:cs="Times New Roman"/>
                  <w:b/>
                  <w:color w:val="735E2B"/>
                  <w:sz w:val="20"/>
                  <w:szCs w:val="20"/>
                </w:rPr>
                <w:t>Zipcar</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93" w:history="1">
              <w:r w:rsidR="00FA6CEC" w:rsidRPr="00642231">
                <w:rPr>
                  <w:rStyle w:val="Hyperlink"/>
                  <w:rFonts w:ascii="Times New Roman" w:hAnsi="Times New Roman" w:cs="Times New Roman"/>
                  <w:b/>
                  <w:color w:val="735E2B"/>
                  <w:sz w:val="20"/>
                  <w:szCs w:val="20"/>
                </w:rPr>
                <w:t>Map of Arnold Hall</w:t>
              </w:r>
            </w:hyperlink>
          </w:p>
          <w:p w:rsidR="00FA6CEC" w:rsidRPr="00642231" w:rsidRDefault="002F22AB" w:rsidP="00984F4E">
            <w:pPr>
              <w:spacing w:after="0" w:line="240" w:lineRule="auto"/>
              <w:rPr>
                <w:rFonts w:ascii="Times New Roman" w:hAnsi="Times New Roman" w:cs="Times New Roman"/>
                <w:sz w:val="20"/>
                <w:szCs w:val="20"/>
              </w:rPr>
            </w:pPr>
            <w:hyperlink r:id="rId94" w:history="1">
              <w:r w:rsidR="00FA6CEC" w:rsidRPr="00642231">
                <w:rPr>
                  <w:rStyle w:val="Hyperlink"/>
                  <w:rFonts w:ascii="Times New Roman" w:hAnsi="Times New Roman" w:cs="Times New Roman"/>
                  <w:b/>
                  <w:color w:val="735E2B"/>
                  <w:sz w:val="20"/>
                  <w:szCs w:val="20"/>
                </w:rPr>
                <w:t>Map of Commons Lot</w:t>
              </w:r>
            </w:hyperlink>
            <w:r w:rsidR="00FA6CEC" w:rsidRPr="00642231">
              <w:rPr>
                <w:rFonts w:ascii="Times New Roman" w:hAnsi="Times New Roman" w:cs="Times New Roman"/>
                <w:sz w:val="20"/>
                <w:szCs w:val="20"/>
              </w:rPr>
              <w:t xml:space="preserve"> (behind Lantana Hall)</w:t>
            </w:r>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sz w:val="20"/>
                <w:szCs w:val="20"/>
              </w:rPr>
            </w:pPr>
            <w:hyperlink r:id="rId95" w:history="1">
              <w:r w:rsidR="00FA6CEC" w:rsidRPr="00642231">
                <w:rPr>
                  <w:rFonts w:ascii="Times New Roman" w:hAnsi="Times New Roman" w:cs="Times New Roman"/>
                  <w:sz w:val="20"/>
                  <w:szCs w:val="20"/>
                </w:rPr>
                <w:t>zipcar.com/</w:t>
              </w:r>
              <w:proofErr w:type="spellStart"/>
              <w:r w:rsidR="00FA6CEC" w:rsidRPr="00642231">
                <w:rPr>
                  <w:rFonts w:ascii="Times New Roman" w:hAnsi="Times New Roman" w:cs="Times New Roman"/>
                  <w:sz w:val="20"/>
                  <w:szCs w:val="20"/>
                </w:rPr>
                <w:t>txstate</w:t>
              </w:r>
              <w:proofErr w:type="spellEnd"/>
            </w:hyperlink>
          </w:p>
        </w:tc>
      </w:tr>
      <w:tr w:rsidR="00FA6CEC" w:rsidRPr="00642231" w:rsidTr="00984F4E">
        <w:trPr>
          <w:trHeight w:val="370"/>
        </w:trPr>
        <w:tc>
          <w:tcPr>
            <w:tcW w:w="3015"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sz w:val="20"/>
                <w:szCs w:val="20"/>
              </w:rPr>
            </w:pPr>
            <w:r w:rsidRPr="00642231">
              <w:rPr>
                <w:rFonts w:ascii="Times New Roman" w:hAnsi="Times New Roman" w:cs="Times New Roman"/>
                <w:b/>
                <w:sz w:val="20"/>
                <w:szCs w:val="20"/>
              </w:rPr>
              <w:t>Local Transportation</w:t>
            </w:r>
          </w:p>
        </w:tc>
        <w:tc>
          <w:tcPr>
            <w:tcW w:w="351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c>
          <w:tcPr>
            <w:tcW w:w="2970" w:type="dxa"/>
            <w:tcBorders>
              <w:top w:val="single" w:sz="6" w:space="0" w:color="A28F61"/>
              <w:left w:val="single" w:sz="6" w:space="0" w:color="A28F61"/>
              <w:bottom w:val="single" w:sz="6" w:space="0" w:color="A28F61"/>
              <w:right w:val="single" w:sz="6" w:space="0" w:color="A28F61"/>
            </w:tcBorders>
            <w:shd w:val="clear" w:color="auto" w:fill="D6C99D"/>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96" w:history="1">
              <w:r w:rsidR="00FA6CEC" w:rsidRPr="00642231">
                <w:rPr>
                  <w:rStyle w:val="Hyperlink"/>
                  <w:rFonts w:ascii="Times New Roman" w:hAnsi="Times New Roman" w:cs="Times New Roman"/>
                  <w:b/>
                  <w:color w:val="735E2B"/>
                  <w:sz w:val="20"/>
                  <w:szCs w:val="20"/>
                </w:rPr>
                <w:t>Uber-Austin</w:t>
              </w:r>
            </w:hyperlink>
            <w:r w:rsidR="00FA6CEC" w:rsidRPr="00642231">
              <w:rPr>
                <w:rStyle w:val="Hyperlink"/>
                <w:rFonts w:ascii="Times New Roman" w:hAnsi="Times New Roman" w:cs="Times New Roman"/>
                <w:b/>
                <w:color w:val="735E2B"/>
                <w:sz w:val="20"/>
                <w:szCs w:val="20"/>
              </w:rPr>
              <w:t>-San-Marcos</w:t>
            </w:r>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color w:val="735E2B"/>
                <w:sz w:val="20"/>
                <w:szCs w:val="20"/>
              </w:rPr>
            </w:pPr>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Uber.com/app</w:t>
            </w:r>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b/>
                <w:color w:val="735E2B"/>
                <w:sz w:val="20"/>
                <w:szCs w:val="20"/>
              </w:rPr>
            </w:pPr>
            <w:hyperlink r:id="rId97" w:history="1">
              <w:r w:rsidR="00FA6CEC" w:rsidRPr="00642231">
                <w:rPr>
                  <w:rStyle w:val="Hyperlink"/>
                  <w:rFonts w:ascii="Times New Roman" w:hAnsi="Times New Roman" w:cs="Times New Roman"/>
                  <w:b/>
                  <w:color w:val="735E2B"/>
                  <w:sz w:val="20"/>
                  <w:szCs w:val="20"/>
                </w:rPr>
                <w:t>Greyhound</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b/>
                <w:color w:val="735E2B"/>
                <w:sz w:val="20"/>
                <w:szCs w:val="20"/>
              </w:rPr>
            </w:pPr>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color w:val="052433"/>
                <w:sz w:val="20"/>
                <w:szCs w:val="20"/>
              </w:rPr>
              <w:t>1-800-231-2222</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ifsr@greyhound.com</w:t>
            </w:r>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sz w:val="20"/>
                <w:szCs w:val="20"/>
              </w:rPr>
            </w:pPr>
            <w:hyperlink r:id="rId98" w:history="1">
              <w:r w:rsidR="00FA6CEC" w:rsidRPr="00642231">
                <w:rPr>
                  <w:rStyle w:val="Hyperlink"/>
                  <w:rFonts w:ascii="Times New Roman" w:hAnsi="Times New Roman" w:cs="Times New Roman"/>
                  <w:b/>
                  <w:color w:val="735E2B"/>
                  <w:sz w:val="20"/>
                  <w:szCs w:val="20"/>
                </w:rPr>
                <w:t>CARTS</w:t>
              </w:r>
            </w:hyperlink>
            <w:r w:rsidR="00FA6CEC" w:rsidRPr="00642231">
              <w:rPr>
                <w:rFonts w:ascii="Times New Roman" w:hAnsi="Times New Roman" w:cs="Times New Roman"/>
                <w:b/>
                <w:color w:val="735E2B"/>
                <w:sz w:val="20"/>
                <w:szCs w:val="20"/>
              </w:rPr>
              <w:t xml:space="preserve"> (local bus service)</w:t>
            </w:r>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338 South Guadalupe Street</w:t>
            </w:r>
          </w:p>
          <w:p w:rsidR="00FA6CEC" w:rsidRPr="00642231" w:rsidRDefault="002F22AB" w:rsidP="00984F4E">
            <w:pPr>
              <w:spacing w:after="0" w:line="240" w:lineRule="auto"/>
              <w:rPr>
                <w:rFonts w:ascii="Times New Roman" w:hAnsi="Times New Roman" w:cs="Times New Roman"/>
                <w:sz w:val="20"/>
                <w:szCs w:val="20"/>
              </w:rPr>
            </w:pPr>
            <w:hyperlink r:id="rId99" w:history="1">
              <w:r w:rsidR="00FA6CEC" w:rsidRPr="00642231">
                <w:rPr>
                  <w:rStyle w:val="Hyperlink"/>
                  <w:rFonts w:ascii="Times New Roman" w:hAnsi="Times New Roman" w:cs="Times New Roman"/>
                  <w:b/>
                  <w:color w:val="735E2B"/>
                  <w:sz w:val="20"/>
                  <w:szCs w:val="20"/>
                </w:rPr>
                <w:t>Map of San Marcos Train Station</w:t>
              </w:r>
            </w:hyperlink>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512-805-RIDE (7433)</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800-456-RIDE (7433)</w:t>
            </w:r>
          </w:p>
        </w:tc>
      </w:tr>
      <w:tr w:rsidR="00FA6CEC" w:rsidRPr="00642231" w:rsidTr="00984F4E">
        <w:trPr>
          <w:trHeight w:val="525"/>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2F22AB" w:rsidP="00984F4E">
            <w:pPr>
              <w:spacing w:after="0" w:line="240" w:lineRule="auto"/>
              <w:rPr>
                <w:rFonts w:ascii="Times New Roman" w:hAnsi="Times New Roman" w:cs="Times New Roman"/>
                <w:color w:val="4F81BD" w:themeColor="accent1"/>
                <w:sz w:val="20"/>
                <w:szCs w:val="20"/>
              </w:rPr>
            </w:pPr>
            <w:hyperlink r:id="rId100" w:history="1">
              <w:r w:rsidR="00FA6CEC" w:rsidRPr="00642231">
                <w:rPr>
                  <w:rStyle w:val="Hyperlink"/>
                  <w:rFonts w:ascii="Times New Roman" w:hAnsi="Times New Roman" w:cs="Times New Roman"/>
                  <w:b/>
                  <w:color w:val="735E2B"/>
                  <w:sz w:val="20"/>
                  <w:szCs w:val="20"/>
                </w:rPr>
                <w:t>Amtrak</w:t>
              </w:r>
            </w:hyperlink>
            <w:r w:rsidR="00FA6CEC" w:rsidRPr="00642231">
              <w:rPr>
                <w:rFonts w:ascii="Times New Roman" w:hAnsi="Times New Roman" w:cs="Times New Roman"/>
                <w:color w:val="4F81BD" w:themeColor="accent1"/>
                <w:sz w:val="20"/>
                <w:szCs w:val="20"/>
              </w:rPr>
              <w:t xml:space="preserve"> </w:t>
            </w:r>
            <w:r w:rsidR="00FA6CEC" w:rsidRPr="00642231">
              <w:rPr>
                <w:rFonts w:ascii="Times New Roman" w:hAnsi="Times New Roman" w:cs="Times New Roman"/>
                <w:color w:val="735E2B"/>
                <w:sz w:val="20"/>
                <w:szCs w:val="20"/>
              </w:rPr>
              <w:t>(train service)</w:t>
            </w:r>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338 South Guadalupe Street</w:t>
            </w:r>
          </w:p>
          <w:p w:rsidR="00FA6CEC" w:rsidRPr="00642231" w:rsidRDefault="002F22AB" w:rsidP="00984F4E">
            <w:pPr>
              <w:spacing w:after="0" w:line="240" w:lineRule="auto"/>
              <w:rPr>
                <w:rFonts w:ascii="Times New Roman" w:hAnsi="Times New Roman" w:cs="Times New Roman"/>
                <w:b/>
                <w:sz w:val="20"/>
                <w:szCs w:val="20"/>
              </w:rPr>
            </w:pPr>
            <w:hyperlink r:id="rId101" w:history="1">
              <w:r w:rsidR="00FA6CEC" w:rsidRPr="00642231">
                <w:rPr>
                  <w:rStyle w:val="Hyperlink"/>
                  <w:rFonts w:ascii="Times New Roman" w:hAnsi="Times New Roman" w:cs="Times New Roman"/>
                  <w:b/>
                  <w:color w:val="735E2B"/>
                  <w:sz w:val="20"/>
                  <w:szCs w:val="20"/>
                </w:rPr>
                <w:t>Map of San Marcos Train Station</w:t>
              </w:r>
            </w:hyperlink>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642231" w:rsidRDefault="00FA6CEC" w:rsidP="00984F4E">
            <w:pPr>
              <w:spacing w:after="0" w:line="240" w:lineRule="auto"/>
              <w:rPr>
                <w:rFonts w:ascii="Times New Roman" w:hAnsi="Times New Roman" w:cs="Times New Roman"/>
                <w:sz w:val="20"/>
                <w:szCs w:val="20"/>
              </w:rPr>
            </w:pPr>
          </w:p>
        </w:tc>
      </w:tr>
      <w:tr w:rsidR="00FA6CEC" w:rsidRPr="00642231" w:rsidTr="00984F4E">
        <w:trPr>
          <w:trHeight w:val="370"/>
        </w:trPr>
        <w:tc>
          <w:tcPr>
            <w:tcW w:w="301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102" w:history="1">
              <w:r w:rsidR="00FA6CEC" w:rsidRPr="00642231">
                <w:rPr>
                  <w:rStyle w:val="Hyperlink"/>
                  <w:rFonts w:ascii="Times New Roman" w:hAnsi="Times New Roman" w:cs="Times New Roman"/>
                  <w:b/>
                  <w:color w:val="735E2B"/>
                  <w:sz w:val="20"/>
                  <w:szCs w:val="20"/>
                </w:rPr>
                <w:t>CARTS-Interurban Bus Service</w:t>
              </w:r>
            </w:hyperlink>
          </w:p>
        </w:tc>
        <w:tc>
          <w:tcPr>
            <w:tcW w:w="351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sz w:val="20"/>
                <w:szCs w:val="20"/>
              </w:rPr>
            </w:pPr>
            <w:hyperlink r:id="rId103" w:history="1">
              <w:r w:rsidR="00FA6CEC" w:rsidRPr="00642231">
                <w:rPr>
                  <w:rStyle w:val="Hyperlink"/>
                  <w:rFonts w:ascii="Times New Roman" w:hAnsi="Times New Roman" w:cs="Times New Roman"/>
                  <w:b/>
                  <w:color w:val="735E2B"/>
                  <w:sz w:val="20"/>
                  <w:szCs w:val="20"/>
                </w:rPr>
                <w:t>Maps &amp; Schedules</w:t>
              </w:r>
            </w:hyperlink>
          </w:p>
        </w:tc>
        <w:tc>
          <w:tcPr>
            <w:tcW w:w="29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512-805-7433</w:t>
            </w:r>
          </w:p>
          <w:p w:rsidR="00FA6CEC" w:rsidRPr="00642231" w:rsidRDefault="00FA6CEC" w:rsidP="00984F4E">
            <w:pPr>
              <w:spacing w:after="0" w:line="240" w:lineRule="auto"/>
              <w:rPr>
                <w:rFonts w:ascii="Times New Roman" w:hAnsi="Times New Roman" w:cs="Times New Roman"/>
                <w:sz w:val="20"/>
                <w:szCs w:val="20"/>
              </w:rPr>
            </w:pPr>
          </w:p>
        </w:tc>
      </w:tr>
    </w:tbl>
    <w:p w:rsidR="00FA6CEC" w:rsidRPr="00642231" w:rsidRDefault="00FA6CEC" w:rsidP="00FA6CEC">
      <w:pPr>
        <w:spacing w:after="0" w:line="240" w:lineRule="auto"/>
        <w:rPr>
          <w:rFonts w:ascii="Times New Roman" w:hAnsi="Times New Roman" w:cs="Times New Roman"/>
          <w:color w:val="C00000"/>
          <w:sz w:val="24"/>
          <w:szCs w:val="24"/>
        </w:rPr>
      </w:pPr>
    </w:p>
    <w:p w:rsidR="00FA6CEC" w:rsidRPr="00642231" w:rsidRDefault="00FA6CEC" w:rsidP="00FA6CEC">
      <w:pPr>
        <w:spacing w:after="120" w:line="240" w:lineRule="auto"/>
        <w:rPr>
          <w:rFonts w:ascii="Times New Roman" w:hAnsi="Times New Roman" w:cs="Times New Roman"/>
          <w:b/>
          <w:sz w:val="24"/>
          <w:szCs w:val="24"/>
        </w:rPr>
      </w:pPr>
    </w:p>
    <w:p w:rsidR="00FA6CEC" w:rsidRPr="00642231" w:rsidRDefault="00FA6CEC" w:rsidP="00FA6CEC">
      <w:pPr>
        <w:spacing w:after="120" w:line="240" w:lineRule="auto"/>
        <w:rPr>
          <w:rFonts w:ascii="Times New Roman" w:hAnsi="Times New Roman" w:cs="Times New Roman"/>
          <w:b/>
          <w:sz w:val="24"/>
          <w:szCs w:val="24"/>
        </w:rPr>
      </w:pPr>
      <w:r w:rsidRPr="00642231">
        <w:rPr>
          <w:rFonts w:ascii="Times New Roman" w:hAnsi="Times New Roman" w:cs="Times New Roman"/>
          <w:b/>
          <w:sz w:val="24"/>
          <w:szCs w:val="24"/>
        </w:rPr>
        <w:lastRenderedPageBreak/>
        <w:t>Campus Transportation</w:t>
      </w:r>
    </w:p>
    <w:p w:rsidR="00FA6CEC" w:rsidRPr="00642231" w:rsidRDefault="002F22AB" w:rsidP="00FA6CEC">
      <w:pPr>
        <w:spacing w:after="120" w:line="240" w:lineRule="auto"/>
        <w:jc w:val="both"/>
        <w:rPr>
          <w:rFonts w:ascii="Times New Roman" w:hAnsi="Times New Roman" w:cs="Times New Roman"/>
          <w:color w:val="0070C0"/>
          <w:sz w:val="24"/>
          <w:szCs w:val="24"/>
        </w:rPr>
      </w:pPr>
      <w:hyperlink r:id="rId104" w:history="1">
        <w:r w:rsidR="00FA6CEC" w:rsidRPr="00642231">
          <w:rPr>
            <w:rFonts w:ascii="Times New Roman" w:hAnsi="Times New Roman" w:cs="Times New Roman"/>
            <w:b/>
            <w:bCs/>
            <w:color w:val="695627"/>
            <w:sz w:val="24"/>
            <w:szCs w:val="24"/>
          </w:rPr>
          <w:t>Bobcat Shuttle</w:t>
        </w:r>
      </w:hyperlink>
      <w:r w:rsidR="00FA6CEC" w:rsidRPr="00642231">
        <w:rPr>
          <w:rFonts w:ascii="Times New Roman" w:hAnsi="Times New Roman" w:cs="Times New Roman"/>
          <w:sz w:val="24"/>
          <w:szCs w:val="24"/>
        </w:rPr>
        <w:t xml:space="preserve"> system offers 10 routes for campus community members and visitors: 10-Bobcat Stadium, 12-Bobcat Village, 14-Campus Loop, 20-Aquarena Springs, 21-Blanco River, 22-Mill Street, 23-Post Road, 24-LBJ, 25-Ranch Road, and 26-Wonder World. Bobcat Shuttle routes run during all class days. Texas State’s GPS transit system allows real-time location data for Bobcat Shuttle – </w:t>
      </w:r>
      <w:hyperlink r:id="rId105" w:history="1">
        <w:r w:rsidR="00FA6CEC" w:rsidRPr="00642231">
          <w:rPr>
            <w:rStyle w:val="Hyperlink"/>
            <w:rFonts w:ascii="Times New Roman" w:hAnsi="Times New Roman" w:cs="Times New Roman"/>
            <w:b/>
            <w:color w:val="735E2B"/>
            <w:sz w:val="24"/>
            <w:szCs w:val="24"/>
          </w:rPr>
          <w:t>Real-Time Tracking System</w:t>
        </w:r>
      </w:hyperlink>
      <w:r w:rsidR="00FA6CEC" w:rsidRPr="00642231">
        <w:rPr>
          <w:rFonts w:ascii="Times New Roman" w:hAnsi="Times New Roman" w:cs="Times New Roman"/>
          <w:sz w:val="24"/>
          <w:szCs w:val="24"/>
        </w:rPr>
        <w:t>. International students/scholars can use a computer or mobile device to track Bobcat Shuttle.</w:t>
      </w:r>
    </w:p>
    <w:p w:rsidR="00FA6CEC" w:rsidRPr="00642231" w:rsidRDefault="002F22AB" w:rsidP="00FA6CEC">
      <w:pPr>
        <w:spacing w:after="120" w:line="240" w:lineRule="auto"/>
        <w:jc w:val="both"/>
        <w:rPr>
          <w:rFonts w:ascii="Times New Roman" w:hAnsi="Times New Roman" w:cs="Times New Roman"/>
          <w:sz w:val="24"/>
          <w:szCs w:val="24"/>
        </w:rPr>
      </w:pPr>
      <w:hyperlink r:id="rId106" w:history="1">
        <w:r w:rsidR="00FA6CEC" w:rsidRPr="00642231">
          <w:rPr>
            <w:rStyle w:val="Hyperlink"/>
            <w:rFonts w:ascii="Times New Roman" w:hAnsi="Times New Roman" w:cs="Times New Roman"/>
            <w:b/>
            <w:color w:val="735E2B"/>
            <w:sz w:val="24"/>
            <w:szCs w:val="24"/>
          </w:rPr>
          <w:t>Bobcat Bobbies</w:t>
        </w:r>
      </w:hyperlink>
      <w:r w:rsidR="00FA6CEC" w:rsidRPr="00642231">
        <w:rPr>
          <w:rFonts w:ascii="Times New Roman" w:hAnsi="Times New Roman" w:cs="Times New Roman"/>
          <w:b/>
          <w:color w:val="735E2B"/>
          <w:sz w:val="24"/>
          <w:szCs w:val="24"/>
        </w:rPr>
        <w:t xml:space="preserve"> </w:t>
      </w:r>
      <w:r w:rsidR="00FA6CEC" w:rsidRPr="00642231">
        <w:rPr>
          <w:rFonts w:ascii="Times New Roman" w:hAnsi="Times New Roman" w:cs="Times New Roman"/>
          <w:sz w:val="24"/>
          <w:szCs w:val="24"/>
        </w:rPr>
        <w:t>provides escorts for students and staff who walk to their cars or residence halls alone at night (till 1 am, 7 days a week). Security Services provides escorts from 1am till dawn.</w:t>
      </w:r>
    </w:p>
    <w:p w:rsidR="00FA6CEC" w:rsidRPr="00642231" w:rsidRDefault="002F22AB" w:rsidP="00FA6CEC">
      <w:pPr>
        <w:spacing w:after="120" w:line="240" w:lineRule="auto"/>
        <w:jc w:val="both"/>
        <w:rPr>
          <w:rFonts w:ascii="Times New Roman" w:hAnsi="Times New Roman" w:cs="Times New Roman"/>
          <w:sz w:val="24"/>
          <w:szCs w:val="24"/>
        </w:rPr>
      </w:pPr>
      <w:hyperlink r:id="rId107" w:history="1">
        <w:r w:rsidR="00FA6CEC" w:rsidRPr="00642231">
          <w:rPr>
            <w:rStyle w:val="Hyperlink"/>
            <w:rFonts w:ascii="Times New Roman" w:hAnsi="Times New Roman" w:cs="Times New Roman"/>
            <w:b/>
            <w:color w:val="735E2B"/>
            <w:sz w:val="24"/>
            <w:szCs w:val="24"/>
          </w:rPr>
          <w:t>CATS on the go</w:t>
        </w:r>
      </w:hyperlink>
      <w:r w:rsidR="00FA6CEC" w:rsidRPr="00642231">
        <w:rPr>
          <w:rFonts w:ascii="Times New Roman" w:hAnsi="Times New Roman" w:cs="Times New Roman"/>
          <w:sz w:val="24"/>
          <w:szCs w:val="24"/>
        </w:rPr>
        <w:t xml:space="preserve"> provide a ride to class when a student is a temporary disables. However, students need to first contact the Disability Services for approval. </w:t>
      </w:r>
    </w:p>
    <w:p w:rsidR="00FA6CEC" w:rsidRPr="00642231" w:rsidRDefault="002F22AB" w:rsidP="00FA6CEC">
      <w:pPr>
        <w:spacing w:after="120" w:line="240" w:lineRule="auto"/>
        <w:jc w:val="both"/>
        <w:rPr>
          <w:rFonts w:ascii="Times New Roman" w:hAnsi="Times New Roman" w:cs="Times New Roman"/>
          <w:sz w:val="24"/>
          <w:szCs w:val="24"/>
        </w:rPr>
      </w:pPr>
      <w:hyperlink r:id="rId108" w:history="1">
        <w:r w:rsidR="00FA6CEC" w:rsidRPr="00642231">
          <w:rPr>
            <w:rStyle w:val="Hyperlink"/>
            <w:rFonts w:ascii="Times New Roman" w:hAnsi="Times New Roman" w:cs="Times New Roman"/>
            <w:b/>
            <w:color w:val="735E2B"/>
            <w:sz w:val="24"/>
            <w:szCs w:val="24"/>
          </w:rPr>
          <w:t>Carpooling &amp; Ridesharing</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sz w:val="24"/>
          <w:szCs w:val="24"/>
        </w:rPr>
        <w:t xml:space="preserve">allows students to share their commutes and helps reduce travel costs and the stress of driving. To start carpooling, international students have to create an account with </w:t>
      </w:r>
      <w:hyperlink r:id="rId109" w:history="1">
        <w:r w:rsidR="00FA6CEC" w:rsidRPr="00642231">
          <w:rPr>
            <w:rStyle w:val="Hyperlink"/>
            <w:rFonts w:ascii="Times New Roman" w:hAnsi="Times New Roman" w:cs="Times New Roman"/>
            <w:b/>
            <w:color w:val="735E2B"/>
            <w:sz w:val="24"/>
            <w:szCs w:val="24"/>
          </w:rPr>
          <w:t>My Commute Solutions</w:t>
        </w:r>
      </w:hyperlink>
      <w:r w:rsidR="00FA6CEC" w:rsidRPr="00642231">
        <w:rPr>
          <w:rFonts w:ascii="Times New Roman" w:hAnsi="Times New Roman" w:cs="Times New Roman"/>
          <w:sz w:val="24"/>
          <w:szCs w:val="24"/>
        </w:rPr>
        <w:t xml:space="preserve">. The My Commute Solutions is a ride-matching system which will help international students to be matched with other Texas State commuters who have similar trips. </w:t>
      </w:r>
    </w:p>
    <w:p w:rsidR="00FA6CEC" w:rsidRPr="00642231" w:rsidRDefault="002F22AB" w:rsidP="00FA6CEC">
      <w:pPr>
        <w:spacing w:after="120" w:line="240" w:lineRule="auto"/>
        <w:jc w:val="both"/>
        <w:rPr>
          <w:rFonts w:ascii="Times New Roman" w:hAnsi="Times New Roman" w:cs="Times New Roman"/>
          <w:sz w:val="24"/>
          <w:szCs w:val="24"/>
        </w:rPr>
      </w:pPr>
      <w:hyperlink r:id="rId110" w:history="1">
        <w:r w:rsidR="00FA6CEC" w:rsidRPr="00642231">
          <w:rPr>
            <w:rStyle w:val="Hyperlink"/>
            <w:rFonts w:ascii="Times New Roman" w:hAnsi="Times New Roman" w:cs="Times New Roman"/>
            <w:b/>
            <w:color w:val="735E2B"/>
            <w:sz w:val="24"/>
            <w:szCs w:val="24"/>
          </w:rPr>
          <w:t>The Bike Cave</w:t>
        </w:r>
      </w:hyperlink>
      <w:r w:rsidR="00FA6CEC" w:rsidRPr="00642231">
        <w:rPr>
          <w:rFonts w:ascii="Times New Roman" w:hAnsi="Times New Roman" w:cs="Times New Roman"/>
          <w:color w:val="0070C0"/>
          <w:sz w:val="24"/>
          <w:szCs w:val="24"/>
        </w:rPr>
        <w:t xml:space="preserve"> </w:t>
      </w:r>
      <w:r w:rsidR="00FA6CEC" w:rsidRPr="00642231">
        <w:rPr>
          <w:rFonts w:ascii="Times New Roman" w:hAnsi="Times New Roman" w:cs="Times New Roman"/>
          <w:sz w:val="24"/>
          <w:szCs w:val="24"/>
        </w:rPr>
        <w:t>provides services such as affordable bike purchase from ‘re-cycles’ stock, free cave tech assistance with self-repair of bicycle.</w:t>
      </w:r>
    </w:p>
    <w:p w:rsidR="00FA6CEC" w:rsidRPr="00642231" w:rsidRDefault="002F22AB" w:rsidP="00FA6CEC">
      <w:pPr>
        <w:spacing w:after="0" w:line="240" w:lineRule="auto"/>
        <w:jc w:val="both"/>
        <w:rPr>
          <w:rFonts w:ascii="Times New Roman" w:hAnsi="Times New Roman" w:cs="Times New Roman"/>
          <w:sz w:val="24"/>
          <w:szCs w:val="24"/>
        </w:rPr>
      </w:pPr>
      <w:hyperlink r:id="rId111" w:history="1">
        <w:r w:rsidR="00FA6CEC" w:rsidRPr="00642231">
          <w:rPr>
            <w:rStyle w:val="Hyperlink"/>
            <w:rFonts w:ascii="Times New Roman" w:hAnsi="Times New Roman" w:cs="Times New Roman"/>
            <w:b/>
            <w:color w:val="735E2B"/>
            <w:sz w:val="24"/>
            <w:szCs w:val="24"/>
          </w:rPr>
          <w:t>Zipcar</w:t>
        </w:r>
      </w:hyperlink>
      <w:r w:rsidR="00FA6CEC" w:rsidRPr="00642231">
        <w:rPr>
          <w:rFonts w:ascii="Times New Roman" w:hAnsi="Times New Roman" w:cs="Times New Roman"/>
          <w:sz w:val="24"/>
          <w:szCs w:val="24"/>
        </w:rPr>
        <w:t xml:space="preserve"> is an online combination of car rental and car sharing which allows students, staff, and faculty to do short term rentals without having to leave campus. Texas State has 4 cars on campus which are located in specially marked parking spaces: two in front of </w:t>
      </w:r>
      <w:proofErr w:type="spellStart"/>
      <w:r w:rsidR="00FA6CEC" w:rsidRPr="00642231">
        <w:rPr>
          <w:rFonts w:ascii="Times New Roman" w:hAnsi="Times New Roman" w:cs="Times New Roman"/>
          <w:sz w:val="24"/>
          <w:szCs w:val="24"/>
        </w:rPr>
        <w:t>Amold</w:t>
      </w:r>
      <w:proofErr w:type="spellEnd"/>
      <w:r w:rsidR="00FA6CEC" w:rsidRPr="00642231">
        <w:rPr>
          <w:rFonts w:ascii="Times New Roman" w:hAnsi="Times New Roman" w:cs="Times New Roman"/>
          <w:sz w:val="24"/>
          <w:szCs w:val="24"/>
        </w:rPr>
        <w:t xml:space="preserve"> Hall, and two in the Commons lot behind Lantana Hall (fees apply: $25 yearly membership, $7.50/hour and $69/day).</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A6CEC" w:rsidP="00FA6CEC">
      <w:pPr>
        <w:spacing w:after="0" w:line="240" w:lineRule="auto"/>
        <w:rPr>
          <w:rFonts w:ascii="Times New Roman" w:hAnsi="Times New Roman" w:cs="Times New Roman"/>
          <w:b/>
          <w:sz w:val="24"/>
          <w:szCs w:val="24"/>
        </w:rPr>
      </w:pPr>
      <w:r w:rsidRPr="00642231">
        <w:rPr>
          <w:rFonts w:ascii="Times New Roman" w:hAnsi="Times New Roman" w:cs="Times New Roman"/>
          <w:b/>
          <w:sz w:val="24"/>
          <w:szCs w:val="24"/>
        </w:rPr>
        <w:t>Local Transportation (connecting with neighboring cities)</w:t>
      </w:r>
    </w:p>
    <w:p w:rsidR="00FA6CEC" w:rsidRPr="00642231" w:rsidRDefault="00FA6CEC" w:rsidP="00FA6CEC">
      <w:pPr>
        <w:spacing w:after="0" w:line="240" w:lineRule="auto"/>
        <w:rPr>
          <w:rFonts w:ascii="Times New Roman" w:hAnsi="Times New Roman" w:cs="Times New Roman"/>
          <w:b/>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12" w:history="1">
        <w:r w:rsidR="00FA6CEC" w:rsidRPr="00642231">
          <w:rPr>
            <w:rStyle w:val="Hyperlink"/>
            <w:rFonts w:ascii="Times New Roman" w:hAnsi="Times New Roman" w:cs="Times New Roman"/>
            <w:b/>
            <w:color w:val="735E2B"/>
            <w:sz w:val="24"/>
            <w:szCs w:val="24"/>
          </w:rPr>
          <w:t>Uber</w:t>
        </w:r>
      </w:hyperlink>
      <w:r w:rsidR="00FA6CEC" w:rsidRPr="00642231">
        <w:rPr>
          <w:rFonts w:ascii="Times New Roman" w:hAnsi="Times New Roman" w:cs="Times New Roman"/>
          <w:sz w:val="24"/>
          <w:szCs w:val="24"/>
        </w:rPr>
        <w:t xml:space="preserve"> is a reliable ride in minutes with the Uber application. International students need to sign up and download </w:t>
      </w:r>
      <w:proofErr w:type="spellStart"/>
      <w:r w:rsidR="00FA6CEC" w:rsidRPr="00642231">
        <w:rPr>
          <w:rFonts w:ascii="Times New Roman" w:hAnsi="Times New Roman" w:cs="Times New Roman"/>
          <w:sz w:val="24"/>
          <w:szCs w:val="24"/>
        </w:rPr>
        <w:t>uber</w:t>
      </w:r>
      <w:proofErr w:type="spellEnd"/>
      <w:r w:rsidR="00FA6CEC" w:rsidRPr="00642231">
        <w:rPr>
          <w:rFonts w:ascii="Times New Roman" w:hAnsi="Times New Roman" w:cs="Times New Roman"/>
          <w:sz w:val="24"/>
          <w:szCs w:val="24"/>
        </w:rPr>
        <w:t xml:space="preserve"> application on your cell phones. Uber service is running in Austin and San Marcos. Uber is a good option for airport pick up.</w:t>
      </w:r>
    </w:p>
    <w:p w:rsidR="00FA6CEC" w:rsidRPr="00642231" w:rsidRDefault="002F22AB" w:rsidP="00FA6CEC">
      <w:pPr>
        <w:spacing w:after="0" w:line="240" w:lineRule="auto"/>
        <w:jc w:val="both"/>
        <w:rPr>
          <w:rFonts w:ascii="Times New Roman" w:hAnsi="Times New Roman" w:cs="Times New Roman"/>
          <w:sz w:val="24"/>
          <w:szCs w:val="24"/>
        </w:rPr>
      </w:pPr>
      <w:hyperlink r:id="rId113" w:history="1">
        <w:r w:rsidR="00FA6CEC" w:rsidRPr="00642231">
          <w:rPr>
            <w:rStyle w:val="Hyperlink"/>
            <w:rFonts w:ascii="Times New Roman" w:hAnsi="Times New Roman" w:cs="Times New Roman"/>
            <w:b/>
            <w:color w:val="735E2B"/>
            <w:sz w:val="24"/>
            <w:szCs w:val="24"/>
          </w:rPr>
          <w:t>CARTS</w:t>
        </w:r>
      </w:hyperlink>
      <w:r w:rsidR="00FA6CEC" w:rsidRPr="00642231">
        <w:rPr>
          <w:rFonts w:ascii="Times New Roman" w:hAnsi="Times New Roman" w:cs="Times New Roman"/>
          <w:color w:val="735E2B"/>
          <w:sz w:val="24"/>
          <w:szCs w:val="24"/>
        </w:rPr>
        <w:t xml:space="preserve"> </w:t>
      </w:r>
      <w:r w:rsidR="00FA6CEC" w:rsidRPr="00642231">
        <w:rPr>
          <w:rFonts w:ascii="Times New Roman" w:hAnsi="Times New Roman" w:cs="Times New Roman"/>
          <w:sz w:val="24"/>
          <w:szCs w:val="24"/>
        </w:rPr>
        <w:t>(local bus service) offers regular service connecting neighborhoods and downtown businesses for citizens, visitors, and students. Texas State students need to show Taxes State I.D. for free service.</w:t>
      </w:r>
    </w:p>
    <w:p w:rsidR="00FA6CEC" w:rsidRPr="00642231" w:rsidRDefault="002F22AB" w:rsidP="00FA6CEC">
      <w:pPr>
        <w:spacing w:after="0" w:line="240" w:lineRule="auto"/>
        <w:jc w:val="both"/>
        <w:rPr>
          <w:rFonts w:ascii="Times New Roman" w:hAnsi="Times New Roman" w:cs="Times New Roman"/>
          <w:sz w:val="24"/>
          <w:szCs w:val="24"/>
        </w:rPr>
      </w:pPr>
      <w:hyperlink r:id="rId114" w:history="1">
        <w:r w:rsidR="00FA6CEC" w:rsidRPr="00642231">
          <w:rPr>
            <w:rStyle w:val="Hyperlink"/>
            <w:rFonts w:ascii="Times New Roman" w:hAnsi="Times New Roman" w:cs="Times New Roman"/>
            <w:b/>
            <w:color w:val="735E2B"/>
            <w:sz w:val="24"/>
            <w:szCs w:val="24"/>
          </w:rPr>
          <w:t>Greyhound Express</w:t>
        </w:r>
      </w:hyperlink>
      <w:r w:rsidR="00FA6CEC" w:rsidRPr="00642231">
        <w:rPr>
          <w:rFonts w:ascii="Times New Roman" w:hAnsi="Times New Roman" w:cs="Times New Roman"/>
          <w:sz w:val="24"/>
          <w:szCs w:val="24"/>
        </w:rPr>
        <w:t xml:space="preserve"> offers express service between different cities. It includes a convenient boarding, free Wi-Fi and extra legroom.</w:t>
      </w:r>
    </w:p>
    <w:p w:rsidR="00FA6CEC" w:rsidRPr="00642231" w:rsidRDefault="002F22AB" w:rsidP="00FA6CEC">
      <w:pPr>
        <w:spacing w:after="0" w:line="240" w:lineRule="auto"/>
        <w:jc w:val="both"/>
        <w:rPr>
          <w:rFonts w:ascii="Times New Roman" w:hAnsi="Times New Roman" w:cs="Times New Roman"/>
          <w:color w:val="4F81BD" w:themeColor="accent1"/>
          <w:sz w:val="24"/>
          <w:szCs w:val="24"/>
        </w:rPr>
      </w:pPr>
      <w:hyperlink r:id="rId115" w:history="1">
        <w:r w:rsidR="00FA6CEC" w:rsidRPr="00642231">
          <w:rPr>
            <w:rStyle w:val="Hyperlink"/>
            <w:rFonts w:ascii="Times New Roman" w:hAnsi="Times New Roman" w:cs="Times New Roman"/>
            <w:b/>
            <w:color w:val="735E2B"/>
            <w:sz w:val="24"/>
            <w:szCs w:val="24"/>
          </w:rPr>
          <w:t>Amtrak</w:t>
        </w:r>
      </w:hyperlink>
      <w:r w:rsidR="00FA6CEC" w:rsidRPr="00642231">
        <w:rPr>
          <w:rFonts w:ascii="Times New Roman" w:hAnsi="Times New Roman" w:cs="Times New Roman"/>
          <w:sz w:val="24"/>
          <w:szCs w:val="24"/>
        </w:rPr>
        <w:t xml:space="preserve"> (train service) runs daily between Chicago and San Antonio and travelling through major cities like Austin and Dallas.</w:t>
      </w:r>
    </w:p>
    <w:p w:rsidR="00FA6CEC" w:rsidRPr="00642231" w:rsidRDefault="002F22AB" w:rsidP="00FA6CEC">
      <w:pPr>
        <w:spacing w:after="0" w:line="240" w:lineRule="auto"/>
        <w:jc w:val="both"/>
        <w:rPr>
          <w:rFonts w:ascii="Times New Roman" w:hAnsi="Times New Roman" w:cs="Times New Roman"/>
          <w:sz w:val="24"/>
          <w:szCs w:val="24"/>
        </w:rPr>
      </w:pPr>
      <w:hyperlink r:id="rId116" w:history="1">
        <w:r w:rsidR="00FA6CEC" w:rsidRPr="00642231">
          <w:rPr>
            <w:rStyle w:val="Hyperlink"/>
            <w:rFonts w:ascii="Times New Roman" w:hAnsi="Times New Roman" w:cs="Times New Roman"/>
            <w:b/>
            <w:color w:val="735E2B"/>
            <w:sz w:val="24"/>
            <w:szCs w:val="24"/>
          </w:rPr>
          <w:t>CARTS-Interurban Bus Service</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sz w:val="24"/>
          <w:szCs w:val="24"/>
        </w:rPr>
        <w:t xml:space="preserve">carries passengers between different cities. Two options: </w:t>
      </w:r>
      <w:r w:rsidR="00FA6CEC" w:rsidRPr="00642231">
        <w:rPr>
          <w:rFonts w:ascii="Times New Roman" w:hAnsi="Times New Roman" w:cs="Times New Roman"/>
          <w:b/>
          <w:sz w:val="24"/>
          <w:szCs w:val="24"/>
        </w:rPr>
        <w:t xml:space="preserve">CARTS </w:t>
      </w:r>
      <w:proofErr w:type="spellStart"/>
      <w:r w:rsidR="00FA6CEC" w:rsidRPr="00642231">
        <w:rPr>
          <w:rFonts w:ascii="Times New Roman" w:hAnsi="Times New Roman" w:cs="Times New Roman"/>
          <w:b/>
          <w:sz w:val="24"/>
          <w:szCs w:val="24"/>
        </w:rPr>
        <w:t>TxState</w:t>
      </w:r>
      <w:proofErr w:type="spellEnd"/>
      <w:r w:rsidR="00FA6CEC" w:rsidRPr="00642231">
        <w:rPr>
          <w:rFonts w:ascii="Times New Roman" w:hAnsi="Times New Roman" w:cs="Times New Roman"/>
          <w:sz w:val="24"/>
          <w:szCs w:val="24"/>
        </w:rPr>
        <w:t xml:space="preserve"> - Interurban Express 1517 runs from the downtown Austin CARTS Station, to </w:t>
      </w:r>
      <w:proofErr w:type="spellStart"/>
      <w:r w:rsidR="00FA6CEC" w:rsidRPr="00642231">
        <w:rPr>
          <w:rFonts w:ascii="Times New Roman" w:hAnsi="Times New Roman" w:cs="Times New Roman"/>
          <w:sz w:val="24"/>
          <w:szCs w:val="24"/>
        </w:rPr>
        <w:t>Southpark</w:t>
      </w:r>
      <w:proofErr w:type="spellEnd"/>
      <w:r w:rsidR="00FA6CEC" w:rsidRPr="00642231">
        <w:rPr>
          <w:rFonts w:ascii="Times New Roman" w:hAnsi="Times New Roman" w:cs="Times New Roman"/>
          <w:sz w:val="24"/>
          <w:szCs w:val="24"/>
        </w:rPr>
        <w:t xml:space="preserve"> Meadows, to Texas State University, to the San Marcos CARTS Station. FEES APPLY. </w:t>
      </w:r>
      <w:r w:rsidR="00FA6CEC" w:rsidRPr="00642231">
        <w:rPr>
          <w:rFonts w:ascii="Times New Roman" w:hAnsi="Times New Roman" w:cs="Times New Roman"/>
          <w:b/>
          <w:sz w:val="24"/>
          <w:szCs w:val="24"/>
        </w:rPr>
        <w:t>CARTS Yellow Route</w:t>
      </w:r>
      <w:r w:rsidR="00FA6CEC" w:rsidRPr="00642231">
        <w:rPr>
          <w:rFonts w:ascii="Times New Roman" w:hAnsi="Times New Roman" w:cs="Times New Roman"/>
          <w:sz w:val="24"/>
          <w:szCs w:val="24"/>
        </w:rPr>
        <w:t xml:space="preserve"> – Interurban Coach 1510 runs from Georgetown to San Marcos, with stops in Round Rock &amp; Austin. CARTS has monthly unlimited passes available for all interurban coach routes, including the Texas State Express Gold Route for $88 (can be only purchased at the stations).</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A6CEC" w:rsidP="00FA6CEC">
      <w:pPr>
        <w:pStyle w:val="ListParagraph"/>
        <w:numPr>
          <w:ilvl w:val="0"/>
          <w:numId w:val="6"/>
        </w:numPr>
        <w:spacing w:after="0" w:line="240" w:lineRule="auto"/>
        <w:jc w:val="both"/>
        <w:rPr>
          <w:rFonts w:ascii="Times New Roman" w:hAnsi="Times New Roman" w:cs="Times New Roman"/>
          <w:b/>
          <w:color w:val="501214"/>
          <w:sz w:val="24"/>
          <w:szCs w:val="24"/>
        </w:rPr>
      </w:pPr>
      <w:r w:rsidRPr="00642231">
        <w:rPr>
          <w:rFonts w:ascii="Times New Roman" w:hAnsi="Times New Roman" w:cs="Times New Roman"/>
          <w:b/>
          <w:color w:val="501214"/>
          <w:sz w:val="24"/>
          <w:szCs w:val="24"/>
        </w:rPr>
        <w:lastRenderedPageBreak/>
        <w:t>Disability Services</w:t>
      </w:r>
    </w:p>
    <w:p w:rsidR="00FA6CEC" w:rsidRPr="00642231" w:rsidRDefault="00FA6CEC" w:rsidP="00FA6CEC">
      <w:pPr>
        <w:pStyle w:val="ListParagraph"/>
        <w:spacing w:after="0" w:line="240" w:lineRule="auto"/>
        <w:ind w:left="360"/>
        <w:jc w:val="both"/>
        <w:rPr>
          <w:rFonts w:ascii="Times New Roman" w:hAnsi="Times New Roman" w:cs="Times New Roman"/>
          <w:sz w:val="24"/>
          <w:szCs w:val="24"/>
        </w:rPr>
      </w:pP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925"/>
        <w:gridCol w:w="4230"/>
        <w:gridCol w:w="2250"/>
      </w:tblGrid>
      <w:tr w:rsidR="00FA6CEC" w:rsidRPr="00642231" w:rsidTr="00984F4E">
        <w:trPr>
          <w:trHeight w:val="227"/>
          <w:tblHeader/>
        </w:trPr>
        <w:tc>
          <w:tcPr>
            <w:tcW w:w="292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Full Name</w:t>
            </w:r>
          </w:p>
        </w:tc>
        <w:tc>
          <w:tcPr>
            <w:tcW w:w="423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w:t>
            </w:r>
          </w:p>
        </w:tc>
        <w:tc>
          <w:tcPr>
            <w:tcW w:w="225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92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color w:val="735E2B"/>
                <w:sz w:val="20"/>
                <w:szCs w:val="20"/>
              </w:rPr>
            </w:pPr>
            <w:hyperlink r:id="rId117" w:history="1">
              <w:r w:rsidR="00FA6CEC" w:rsidRPr="00642231">
                <w:rPr>
                  <w:rStyle w:val="Hyperlink"/>
                  <w:rFonts w:ascii="Times New Roman" w:hAnsi="Times New Roman" w:cs="Times New Roman"/>
                  <w:b/>
                  <w:color w:val="735E2B"/>
                  <w:sz w:val="20"/>
                  <w:szCs w:val="20"/>
                </w:rPr>
                <w:t>The Office of Disability Services</w:t>
              </w:r>
            </w:hyperlink>
          </w:p>
        </w:tc>
        <w:tc>
          <w:tcPr>
            <w:tcW w:w="423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118" w:history="1">
              <w:r w:rsidR="00FA6CEC" w:rsidRPr="00642231">
                <w:rPr>
                  <w:rStyle w:val="Hyperlink"/>
                  <w:rFonts w:ascii="Times New Roman" w:hAnsi="Times New Roman" w:cs="Times New Roman"/>
                  <w:b/>
                  <w:color w:val="735E2B"/>
                  <w:sz w:val="20"/>
                  <w:szCs w:val="20"/>
                </w:rPr>
                <w:t>LBJ Student Center</w:t>
              </w:r>
            </w:hyperlink>
            <w:r w:rsidR="00FA6CEC" w:rsidRPr="00642231">
              <w:rPr>
                <w:rFonts w:ascii="Times New Roman" w:hAnsi="Times New Roman" w:cs="Times New Roman"/>
                <w:sz w:val="20"/>
                <w:szCs w:val="20"/>
              </w:rPr>
              <w:t>, 5</w:t>
            </w:r>
            <w:r w:rsidR="00FA6CEC" w:rsidRPr="00642231">
              <w:rPr>
                <w:rFonts w:ascii="Times New Roman" w:hAnsi="Times New Roman" w:cs="Times New Roman"/>
                <w:sz w:val="20"/>
                <w:szCs w:val="20"/>
                <w:vertAlign w:val="superscript"/>
              </w:rPr>
              <w:t>th</w:t>
            </w:r>
            <w:r w:rsidR="00FA6CEC" w:rsidRPr="00642231">
              <w:rPr>
                <w:rFonts w:ascii="Times New Roman" w:hAnsi="Times New Roman" w:cs="Times New Roman"/>
                <w:sz w:val="20"/>
                <w:szCs w:val="20"/>
              </w:rPr>
              <w:t xml:space="preserve"> floor, 5-5.1</w:t>
            </w:r>
          </w:p>
        </w:tc>
        <w:tc>
          <w:tcPr>
            <w:tcW w:w="22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512-245-3451</w:t>
            </w:r>
          </w:p>
          <w:p w:rsidR="00FA6CEC" w:rsidRPr="00642231" w:rsidRDefault="002F22AB" w:rsidP="00984F4E">
            <w:pPr>
              <w:spacing w:after="0" w:line="240" w:lineRule="auto"/>
              <w:rPr>
                <w:rFonts w:ascii="Times New Roman" w:hAnsi="Times New Roman" w:cs="Times New Roman"/>
                <w:sz w:val="20"/>
                <w:szCs w:val="20"/>
              </w:rPr>
            </w:pPr>
            <w:hyperlink r:id="rId119" w:history="1">
              <w:r w:rsidR="00FA6CEC" w:rsidRPr="00642231">
                <w:rPr>
                  <w:rFonts w:ascii="Times New Roman" w:hAnsi="Times New Roman" w:cs="Times New Roman"/>
                  <w:sz w:val="20"/>
                  <w:szCs w:val="20"/>
                </w:rPr>
                <w:t>ods@txstate.edu</w:t>
              </w:r>
            </w:hyperlink>
          </w:p>
        </w:tc>
      </w:tr>
    </w:tbl>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2F22AB" w:rsidP="00FA6CEC">
      <w:pPr>
        <w:widowControl w:val="0"/>
        <w:autoSpaceDE w:val="0"/>
        <w:autoSpaceDN w:val="0"/>
        <w:adjustRightInd w:val="0"/>
        <w:spacing w:after="0" w:line="240" w:lineRule="auto"/>
        <w:jc w:val="both"/>
        <w:rPr>
          <w:rFonts w:ascii="Times New Roman" w:hAnsi="Times New Roman" w:cs="Times New Roman"/>
          <w:sz w:val="24"/>
          <w:szCs w:val="24"/>
        </w:rPr>
      </w:pPr>
      <w:hyperlink r:id="rId120" w:history="1">
        <w:r w:rsidR="00FA6CEC" w:rsidRPr="00642231">
          <w:rPr>
            <w:rStyle w:val="Hyperlink"/>
            <w:rFonts w:ascii="Times New Roman" w:hAnsi="Times New Roman" w:cs="Times New Roman"/>
            <w:b/>
            <w:color w:val="735E2B"/>
            <w:sz w:val="24"/>
            <w:szCs w:val="24"/>
          </w:rPr>
          <w:t>The Office of Disability Services</w:t>
        </w:r>
      </w:hyperlink>
      <w:r w:rsidR="00FA6CEC" w:rsidRPr="00642231">
        <w:rPr>
          <w:rFonts w:ascii="Times New Roman" w:hAnsi="Times New Roman" w:cs="Times New Roman"/>
          <w:sz w:val="24"/>
          <w:szCs w:val="24"/>
        </w:rPr>
        <w:t xml:space="preserve"> (ODS) helps students with disabilities to achieve their educational goals and enhance their leadership development by ensuring equal access to all university programs and activities. Academic accommodations and support services are provided free of charge for qualified, enrolled Texas State students with documented disabilities. A student must meet the criteria outlined in the ODS disability guidelines to qualify for services and accommodations at Texas State. Copies of the guidelines are available on the ODS </w:t>
      </w:r>
      <w:hyperlink r:id="rId121" w:history="1">
        <w:r w:rsidR="00FA6CEC" w:rsidRPr="00642231">
          <w:rPr>
            <w:rFonts w:ascii="Times New Roman" w:hAnsi="Times New Roman" w:cs="Times New Roman"/>
            <w:color w:val="745824"/>
            <w:sz w:val="24"/>
            <w:szCs w:val="24"/>
          </w:rPr>
          <w:t>website</w:t>
        </w:r>
      </w:hyperlink>
      <w:r w:rsidR="00FA6CEC" w:rsidRPr="00642231">
        <w:rPr>
          <w:rFonts w:ascii="Times New Roman" w:hAnsi="Times New Roman" w:cs="Times New Roman"/>
          <w:color w:val="745824"/>
          <w:sz w:val="24"/>
          <w:szCs w:val="24"/>
        </w:rPr>
        <w:t xml:space="preserve">. </w:t>
      </w:r>
      <w:r w:rsidR="00FA6CEC" w:rsidRPr="00642231">
        <w:rPr>
          <w:rFonts w:ascii="Times New Roman" w:hAnsi="Times New Roman" w:cs="Times New Roman"/>
          <w:sz w:val="24"/>
          <w:szCs w:val="24"/>
        </w:rPr>
        <w:t>Services available to students include, but are not limited to: special-groups registration for classes, audio books, approval of accommodations for academic exams and quizzes, sign language and oral interpreting, captioning (speech to text) etc.</w:t>
      </w:r>
      <w:r w:rsidR="00FA6CEC" w:rsidRPr="00642231">
        <w:rPr>
          <w:rFonts w:ascii="Times New Roman" w:hAnsi="Times New Roman" w:cs="Times New Roman"/>
          <w:color w:val="745824"/>
          <w:sz w:val="24"/>
          <w:szCs w:val="24"/>
        </w:rPr>
        <w:t xml:space="preserve"> </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E59F8" w:rsidP="00FA6CEC">
      <w:pPr>
        <w:pStyle w:val="ListParagraph"/>
        <w:numPr>
          <w:ilvl w:val="0"/>
          <w:numId w:val="6"/>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 xml:space="preserve">University </w:t>
      </w:r>
      <w:r w:rsidR="00FA6CEC" w:rsidRPr="00642231">
        <w:rPr>
          <w:rFonts w:ascii="Times New Roman" w:hAnsi="Times New Roman" w:cs="Times New Roman"/>
          <w:b/>
          <w:color w:val="501214"/>
          <w:sz w:val="24"/>
          <w:szCs w:val="24"/>
        </w:rPr>
        <w:t xml:space="preserve">Police </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385"/>
        <w:gridCol w:w="3420"/>
        <w:gridCol w:w="3600"/>
      </w:tblGrid>
      <w:tr w:rsidR="00FA6CEC" w:rsidRPr="00642231" w:rsidTr="00984F4E">
        <w:trPr>
          <w:trHeight w:val="227"/>
          <w:tblHeader/>
        </w:trPr>
        <w:tc>
          <w:tcPr>
            <w:tcW w:w="238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Full Name</w:t>
            </w:r>
          </w:p>
        </w:tc>
        <w:tc>
          <w:tcPr>
            <w:tcW w:w="342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w:t>
            </w:r>
          </w:p>
        </w:tc>
        <w:tc>
          <w:tcPr>
            <w:tcW w:w="360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3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u w:val="single"/>
              </w:rPr>
            </w:pPr>
            <w:hyperlink r:id="rId122" w:history="1">
              <w:r w:rsidR="00FA6CEC" w:rsidRPr="00642231">
                <w:rPr>
                  <w:rFonts w:ascii="Times New Roman" w:hAnsi="Times New Roman" w:cs="Times New Roman"/>
                  <w:b/>
                  <w:bCs/>
                  <w:color w:val="695627"/>
                  <w:sz w:val="20"/>
                  <w:szCs w:val="20"/>
                </w:rPr>
                <w:t>University Police</w:t>
              </w:r>
            </w:hyperlink>
          </w:p>
        </w:tc>
        <w:tc>
          <w:tcPr>
            <w:tcW w:w="342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615 North L.B.J. Drive</w:t>
            </w:r>
          </w:p>
          <w:p w:rsidR="00FA6CEC" w:rsidRPr="00642231" w:rsidRDefault="002F22AB" w:rsidP="00984F4E">
            <w:pPr>
              <w:spacing w:after="0" w:line="240" w:lineRule="auto"/>
              <w:rPr>
                <w:rFonts w:ascii="Times New Roman" w:hAnsi="Times New Roman" w:cs="Times New Roman"/>
                <w:b/>
                <w:color w:val="735E2B"/>
                <w:sz w:val="20"/>
                <w:szCs w:val="20"/>
              </w:rPr>
            </w:pPr>
            <w:hyperlink r:id="rId123" w:history="1">
              <w:r w:rsidR="00FA6CEC" w:rsidRPr="00642231">
                <w:rPr>
                  <w:rStyle w:val="Hyperlink"/>
                  <w:rFonts w:ascii="Times New Roman" w:hAnsi="Times New Roman" w:cs="Times New Roman"/>
                  <w:b/>
                  <w:color w:val="735E2B"/>
                  <w:sz w:val="20"/>
                  <w:szCs w:val="20"/>
                </w:rPr>
                <w:t>Map of  University Police</w:t>
              </w:r>
            </w:hyperlink>
            <w:r w:rsidR="00FA6CEC" w:rsidRPr="00642231">
              <w:rPr>
                <w:rStyle w:val="Hyperlink"/>
                <w:rFonts w:ascii="Times New Roman" w:hAnsi="Times New Roman" w:cs="Times New Roman"/>
                <w:b/>
                <w:color w:val="735E2B"/>
                <w:sz w:val="20"/>
                <w:szCs w:val="20"/>
              </w:rPr>
              <w:t xml:space="preserve"> Office</w:t>
            </w:r>
            <w:r w:rsidR="00FA6CEC" w:rsidRPr="00642231">
              <w:rPr>
                <w:rFonts w:ascii="Times New Roman" w:hAnsi="Times New Roman" w:cs="Times New Roman"/>
                <w:b/>
                <w:color w:val="735E2B"/>
                <w:sz w:val="20"/>
                <w:szCs w:val="20"/>
              </w:rPr>
              <w:t xml:space="preserve"> </w:t>
            </w:r>
          </w:p>
          <w:p w:rsidR="00FA6CEC" w:rsidRPr="00642231" w:rsidRDefault="00FA6CEC" w:rsidP="00984F4E">
            <w:pPr>
              <w:spacing w:after="0" w:line="240" w:lineRule="auto"/>
              <w:rPr>
                <w:rFonts w:ascii="Times New Roman" w:hAnsi="Times New Roman" w:cs="Times New Roman"/>
                <w:b/>
                <w:color w:val="735E2B"/>
                <w:sz w:val="20"/>
                <w:szCs w:val="20"/>
              </w:rPr>
            </w:pPr>
          </w:p>
          <w:p w:rsidR="00FA6CEC" w:rsidRPr="00642231" w:rsidRDefault="00FA6CEC" w:rsidP="00984F4E">
            <w:pPr>
              <w:spacing w:after="0" w:line="240" w:lineRule="auto"/>
              <w:rPr>
                <w:rFonts w:ascii="Times New Roman" w:hAnsi="Times New Roman" w:cs="Times New Roman"/>
                <w:b/>
                <w:color w:val="735E2B"/>
                <w:sz w:val="20"/>
                <w:szCs w:val="20"/>
              </w:rPr>
            </w:pPr>
          </w:p>
          <w:p w:rsidR="00FA6CEC" w:rsidRPr="00642231" w:rsidRDefault="00FA6CEC" w:rsidP="00984F4E">
            <w:pPr>
              <w:spacing w:after="0" w:line="240" w:lineRule="auto"/>
              <w:rPr>
                <w:rFonts w:ascii="Times New Roman" w:hAnsi="Times New Roman" w:cs="Times New Roman"/>
                <w:b/>
                <w:sz w:val="20"/>
                <w:szCs w:val="20"/>
              </w:rPr>
            </w:pPr>
          </w:p>
        </w:tc>
        <w:tc>
          <w:tcPr>
            <w:tcW w:w="360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911- emergency</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Non-emergency services:</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512-245-2890 ( during business hours)</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512-245-2805 (nights and week-ends)</w:t>
            </w:r>
          </w:p>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police@txstate.edu</w:t>
            </w:r>
          </w:p>
        </w:tc>
      </w:tr>
    </w:tbl>
    <w:p w:rsidR="00FA6CEC" w:rsidRPr="00642231" w:rsidRDefault="00FA6CEC" w:rsidP="00FA6CEC">
      <w:pPr>
        <w:spacing w:after="0" w:line="240" w:lineRule="auto"/>
        <w:jc w:val="both"/>
        <w:rPr>
          <w:rFonts w:ascii="Times New Roman" w:hAnsi="Times New Roman" w:cs="Times New Roman"/>
          <w:b/>
          <w:color w:val="735E2B"/>
          <w:sz w:val="24"/>
          <w:szCs w:val="24"/>
        </w:rPr>
      </w:pPr>
    </w:p>
    <w:p w:rsidR="00FA6CEC" w:rsidRDefault="00FA6CEC" w:rsidP="00336130">
      <w:pPr>
        <w:spacing w:after="0" w:line="240" w:lineRule="auto"/>
        <w:jc w:val="both"/>
        <w:rPr>
          <w:rFonts w:ascii="Times New Roman" w:hAnsi="Times New Roman" w:cs="Times New Roman"/>
          <w:sz w:val="24"/>
          <w:szCs w:val="24"/>
        </w:rPr>
      </w:pPr>
      <w:r w:rsidRPr="00642231">
        <w:rPr>
          <w:rFonts w:ascii="Times New Roman" w:hAnsi="Times New Roman" w:cs="Times New Roman"/>
          <w:b/>
          <w:color w:val="735E2B"/>
          <w:sz w:val="24"/>
          <w:szCs w:val="24"/>
        </w:rPr>
        <w:t xml:space="preserve">Texas State’s </w:t>
      </w:r>
      <w:hyperlink r:id="rId124" w:history="1">
        <w:r w:rsidRPr="00642231">
          <w:rPr>
            <w:rStyle w:val="Hyperlink"/>
            <w:rFonts w:ascii="Times New Roman" w:hAnsi="Times New Roman" w:cs="Times New Roman"/>
            <w:b/>
            <w:color w:val="735E2B"/>
            <w:sz w:val="24"/>
            <w:szCs w:val="24"/>
          </w:rPr>
          <w:t>University Police</w:t>
        </w:r>
      </w:hyperlink>
      <w:r w:rsidRPr="00642231">
        <w:rPr>
          <w:rFonts w:ascii="Times New Roman" w:hAnsi="Times New Roman" w:cs="Times New Roman"/>
          <w:b/>
          <w:color w:val="735E2B"/>
          <w:sz w:val="24"/>
          <w:szCs w:val="24"/>
        </w:rPr>
        <w:t xml:space="preserve"> Department (UPD</w:t>
      </w:r>
      <w:r w:rsidRPr="00642231">
        <w:rPr>
          <w:rFonts w:ascii="Times New Roman" w:hAnsi="Times New Roman" w:cs="Times New Roman"/>
          <w:color w:val="4F81BD" w:themeColor="accent1"/>
          <w:sz w:val="24"/>
          <w:szCs w:val="24"/>
        </w:rPr>
        <w:t xml:space="preserve">) </w:t>
      </w:r>
      <w:r w:rsidRPr="00642231">
        <w:rPr>
          <w:rFonts w:ascii="Times New Roman" w:hAnsi="Times New Roman" w:cs="Times New Roman"/>
          <w:sz w:val="24"/>
          <w:szCs w:val="24"/>
        </w:rPr>
        <w:t xml:space="preserve">provides law enforcement and crime prevention for the university community. Other services include: </w:t>
      </w:r>
      <w:hyperlink r:id="rId125" w:history="1">
        <w:proofErr w:type="spellStart"/>
        <w:r w:rsidRPr="00642231">
          <w:rPr>
            <w:rStyle w:val="Hyperlink"/>
            <w:rFonts w:ascii="Times New Roman" w:hAnsi="Times New Roman" w:cs="Times New Roman"/>
            <w:b/>
            <w:color w:val="735E2B"/>
            <w:sz w:val="24"/>
            <w:szCs w:val="24"/>
          </w:rPr>
          <w:t>Krav</w:t>
        </w:r>
        <w:proofErr w:type="spellEnd"/>
        <w:r w:rsidRPr="00642231">
          <w:rPr>
            <w:rStyle w:val="Hyperlink"/>
            <w:rFonts w:ascii="Times New Roman" w:hAnsi="Times New Roman" w:cs="Times New Roman"/>
            <w:b/>
            <w:color w:val="735E2B"/>
            <w:sz w:val="24"/>
            <w:szCs w:val="24"/>
          </w:rPr>
          <w:t xml:space="preserve"> </w:t>
        </w:r>
        <w:proofErr w:type="spellStart"/>
        <w:r w:rsidRPr="00642231">
          <w:rPr>
            <w:rStyle w:val="Hyperlink"/>
            <w:rFonts w:ascii="Times New Roman" w:hAnsi="Times New Roman" w:cs="Times New Roman"/>
            <w:b/>
            <w:color w:val="735E2B"/>
            <w:sz w:val="24"/>
            <w:szCs w:val="24"/>
          </w:rPr>
          <w:t>Maga</w:t>
        </w:r>
        <w:proofErr w:type="spellEnd"/>
        <w:r w:rsidRPr="00642231">
          <w:rPr>
            <w:rStyle w:val="Hyperlink"/>
            <w:rFonts w:ascii="Times New Roman" w:hAnsi="Times New Roman" w:cs="Times New Roman"/>
            <w:b/>
            <w:color w:val="735E2B"/>
            <w:sz w:val="24"/>
            <w:szCs w:val="24"/>
          </w:rPr>
          <w:t>-Self Defense</w:t>
        </w:r>
      </w:hyperlink>
      <w:r w:rsidRPr="00642231">
        <w:rPr>
          <w:rFonts w:ascii="Times New Roman" w:hAnsi="Times New Roman" w:cs="Times New Roman"/>
          <w:color w:val="735E2B"/>
          <w:sz w:val="24"/>
          <w:szCs w:val="24"/>
        </w:rPr>
        <w:t xml:space="preserve"> </w:t>
      </w:r>
      <w:r w:rsidRPr="00642231">
        <w:rPr>
          <w:rFonts w:ascii="Times New Roman" w:hAnsi="Times New Roman" w:cs="Times New Roman"/>
          <w:sz w:val="24"/>
          <w:szCs w:val="24"/>
        </w:rPr>
        <w:t>courses, crime victims and family members services in handling the emotional and psychological aftermath of a violent crime; lost and found property.</w:t>
      </w:r>
    </w:p>
    <w:p w:rsidR="00336130" w:rsidRPr="00642231" w:rsidRDefault="00336130" w:rsidP="00336130">
      <w:pPr>
        <w:spacing w:after="0" w:line="240" w:lineRule="auto"/>
        <w:jc w:val="both"/>
        <w:rPr>
          <w:rFonts w:ascii="Times New Roman" w:hAnsi="Times New Roman" w:cs="Times New Roman"/>
          <w:sz w:val="24"/>
          <w:szCs w:val="24"/>
        </w:rPr>
      </w:pPr>
    </w:p>
    <w:p w:rsidR="00FA6CEC" w:rsidRPr="00642231" w:rsidRDefault="00FA6CEC" w:rsidP="00FA6CEC">
      <w:pPr>
        <w:pStyle w:val="ListParagraph"/>
        <w:numPr>
          <w:ilvl w:val="0"/>
          <w:numId w:val="6"/>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Dean of Students Office</w:t>
      </w: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835"/>
        <w:gridCol w:w="4931"/>
        <w:gridCol w:w="1639"/>
      </w:tblGrid>
      <w:tr w:rsidR="00FA6CEC" w:rsidRPr="00642231" w:rsidTr="00984F4E">
        <w:trPr>
          <w:trHeight w:val="227"/>
          <w:tblHeader/>
        </w:trPr>
        <w:tc>
          <w:tcPr>
            <w:tcW w:w="283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Service</w:t>
            </w:r>
          </w:p>
        </w:tc>
        <w:tc>
          <w:tcPr>
            <w:tcW w:w="4931"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w:t>
            </w:r>
          </w:p>
        </w:tc>
        <w:tc>
          <w:tcPr>
            <w:tcW w:w="1639"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83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sz w:val="20"/>
                <w:szCs w:val="20"/>
              </w:rPr>
            </w:pPr>
            <w:hyperlink r:id="rId126" w:history="1">
              <w:r w:rsidR="00FA6CEC" w:rsidRPr="00642231">
                <w:rPr>
                  <w:rStyle w:val="Hyperlink"/>
                  <w:rFonts w:ascii="Times New Roman" w:hAnsi="Times New Roman" w:cs="Times New Roman"/>
                  <w:b/>
                  <w:color w:val="735E2B"/>
                  <w:sz w:val="20"/>
                  <w:szCs w:val="20"/>
                </w:rPr>
                <w:t>Dean of Students Office</w:t>
              </w:r>
            </w:hyperlink>
          </w:p>
        </w:tc>
        <w:tc>
          <w:tcPr>
            <w:tcW w:w="4931"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127" w:history="1">
              <w:r w:rsidR="00FA6CEC" w:rsidRPr="00642231">
                <w:rPr>
                  <w:rStyle w:val="Hyperlink"/>
                  <w:rFonts w:ascii="Times New Roman" w:hAnsi="Times New Roman" w:cs="Times New Roman"/>
                  <w:b/>
                  <w:color w:val="735E2B"/>
                  <w:sz w:val="20"/>
                  <w:szCs w:val="20"/>
                </w:rPr>
                <w:t>LBJ Student Center</w:t>
              </w:r>
            </w:hyperlink>
            <w:r w:rsidR="00FA6CEC" w:rsidRPr="00642231">
              <w:rPr>
                <w:rFonts w:ascii="Times New Roman" w:hAnsi="Times New Roman" w:cs="Times New Roman"/>
                <w:sz w:val="20"/>
                <w:szCs w:val="20"/>
              </w:rPr>
              <w:t>, 5</w:t>
            </w:r>
            <w:r w:rsidR="00FA6CEC" w:rsidRPr="00642231">
              <w:rPr>
                <w:rFonts w:ascii="Times New Roman" w:hAnsi="Times New Roman" w:cs="Times New Roman"/>
                <w:sz w:val="20"/>
                <w:szCs w:val="20"/>
                <w:vertAlign w:val="superscript"/>
              </w:rPr>
              <w:t>th</w:t>
            </w:r>
            <w:r w:rsidR="00FA6CEC" w:rsidRPr="00642231">
              <w:rPr>
                <w:rFonts w:ascii="Times New Roman" w:hAnsi="Times New Roman" w:cs="Times New Roman"/>
                <w:sz w:val="20"/>
                <w:szCs w:val="20"/>
              </w:rPr>
              <w:t xml:space="preserve"> floor, 5-9.1</w:t>
            </w:r>
          </w:p>
        </w:tc>
        <w:tc>
          <w:tcPr>
            <w:tcW w:w="1639"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512-245-2124</w:t>
            </w:r>
          </w:p>
          <w:p w:rsidR="00FA6CEC" w:rsidRPr="00642231" w:rsidRDefault="002F22AB" w:rsidP="00984F4E">
            <w:pPr>
              <w:spacing w:after="0" w:line="240" w:lineRule="auto"/>
              <w:rPr>
                <w:rFonts w:ascii="Times New Roman" w:hAnsi="Times New Roman" w:cs="Times New Roman"/>
                <w:sz w:val="20"/>
                <w:szCs w:val="20"/>
              </w:rPr>
            </w:pPr>
            <w:hyperlink r:id="rId128" w:history="1">
              <w:r w:rsidR="00FA6CEC" w:rsidRPr="00642231">
                <w:rPr>
                  <w:rFonts w:ascii="Times New Roman" w:hAnsi="Times New Roman" w:cs="Times New Roman"/>
                  <w:sz w:val="20"/>
                  <w:szCs w:val="20"/>
                </w:rPr>
                <w:t>dos@txstate.edu</w:t>
              </w:r>
            </w:hyperlink>
          </w:p>
        </w:tc>
      </w:tr>
    </w:tbl>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29" w:history="1">
        <w:r w:rsidR="00FA6CEC" w:rsidRPr="00642231">
          <w:rPr>
            <w:rStyle w:val="Hyperlink"/>
            <w:rFonts w:ascii="Times New Roman" w:hAnsi="Times New Roman" w:cs="Times New Roman"/>
            <w:b/>
            <w:color w:val="735E2B"/>
            <w:sz w:val="24"/>
            <w:szCs w:val="24"/>
          </w:rPr>
          <w:t>The Dean of Students Office</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sz w:val="24"/>
          <w:szCs w:val="24"/>
        </w:rPr>
        <w:t xml:space="preserve">provides a variety of services that include: emergency services, leadership development opportunities, legal advice (the attorney for students), notary services, </w:t>
      </w:r>
      <w:proofErr w:type="spellStart"/>
      <w:r w:rsidR="00FA6CEC" w:rsidRPr="00642231">
        <w:rPr>
          <w:rFonts w:ascii="Times New Roman" w:hAnsi="Times New Roman" w:cs="Times New Roman"/>
          <w:sz w:val="24"/>
          <w:szCs w:val="24"/>
        </w:rPr>
        <w:t>ombuds</w:t>
      </w:r>
      <w:proofErr w:type="spellEnd"/>
      <w:r w:rsidR="00FA6CEC" w:rsidRPr="00642231">
        <w:rPr>
          <w:rFonts w:ascii="Times New Roman" w:hAnsi="Times New Roman" w:cs="Times New Roman"/>
          <w:sz w:val="24"/>
          <w:szCs w:val="24"/>
        </w:rPr>
        <w:t xml:space="preserve"> services (conflict resolutions services to assist students in university related issues), and resolutions to student misconduct allegations. </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A6CEC" w:rsidP="00FA6CEC">
      <w:pPr>
        <w:pStyle w:val="ListParagraph"/>
        <w:numPr>
          <w:ilvl w:val="0"/>
          <w:numId w:val="6"/>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Attorney for Students</w:t>
      </w: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295"/>
        <w:gridCol w:w="4836"/>
        <w:gridCol w:w="2274"/>
      </w:tblGrid>
      <w:tr w:rsidR="00FA6CEC" w:rsidRPr="00642231" w:rsidTr="00984F4E">
        <w:trPr>
          <w:trHeight w:val="227"/>
          <w:tblHeader/>
        </w:trPr>
        <w:tc>
          <w:tcPr>
            <w:tcW w:w="229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Service</w:t>
            </w:r>
          </w:p>
        </w:tc>
        <w:tc>
          <w:tcPr>
            <w:tcW w:w="4836"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 &amp; Direction</w:t>
            </w:r>
          </w:p>
        </w:tc>
        <w:tc>
          <w:tcPr>
            <w:tcW w:w="2274"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29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u w:val="single"/>
              </w:rPr>
            </w:pPr>
            <w:hyperlink r:id="rId130" w:history="1">
              <w:r w:rsidR="00FA6CEC" w:rsidRPr="00642231">
                <w:rPr>
                  <w:rFonts w:ascii="Times New Roman" w:hAnsi="Times New Roman" w:cs="Times New Roman"/>
                  <w:b/>
                  <w:bCs/>
                  <w:color w:val="695627"/>
                  <w:sz w:val="20"/>
                  <w:szCs w:val="20"/>
                </w:rPr>
                <w:t>Attorney for Students</w:t>
              </w:r>
            </w:hyperlink>
          </w:p>
        </w:tc>
        <w:tc>
          <w:tcPr>
            <w:tcW w:w="483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131" w:history="1">
              <w:r w:rsidR="00FA6CEC" w:rsidRPr="00642231">
                <w:rPr>
                  <w:rStyle w:val="Hyperlink"/>
                  <w:rFonts w:ascii="Times New Roman" w:hAnsi="Times New Roman" w:cs="Times New Roman"/>
                  <w:b/>
                  <w:color w:val="735E2B"/>
                  <w:sz w:val="20"/>
                  <w:szCs w:val="20"/>
                </w:rPr>
                <w:t>LBJ Student Center</w:t>
              </w:r>
            </w:hyperlink>
            <w:r w:rsidR="00FA6CEC" w:rsidRPr="00642231">
              <w:rPr>
                <w:rFonts w:ascii="Times New Roman" w:hAnsi="Times New Roman" w:cs="Times New Roman"/>
                <w:b/>
                <w:color w:val="735E2B"/>
                <w:sz w:val="20"/>
                <w:szCs w:val="20"/>
              </w:rPr>
              <w:t>,</w:t>
            </w:r>
            <w:r w:rsidR="00FA6CEC" w:rsidRPr="00642231">
              <w:rPr>
                <w:rFonts w:ascii="Times New Roman" w:hAnsi="Times New Roman" w:cs="Times New Roman"/>
                <w:sz w:val="20"/>
                <w:szCs w:val="20"/>
              </w:rPr>
              <w:t xml:space="preserve"> 5</w:t>
            </w:r>
            <w:r w:rsidR="00FA6CEC" w:rsidRPr="00642231">
              <w:rPr>
                <w:rFonts w:ascii="Times New Roman" w:hAnsi="Times New Roman" w:cs="Times New Roman"/>
                <w:sz w:val="20"/>
                <w:szCs w:val="20"/>
                <w:vertAlign w:val="superscript"/>
              </w:rPr>
              <w:t>th</w:t>
            </w:r>
            <w:r w:rsidR="00FA6CEC" w:rsidRPr="00642231">
              <w:rPr>
                <w:rFonts w:ascii="Times New Roman" w:hAnsi="Times New Roman" w:cs="Times New Roman"/>
                <w:sz w:val="20"/>
                <w:szCs w:val="20"/>
              </w:rPr>
              <w:t xml:space="preserve"> floor, 5-1.5</w:t>
            </w:r>
          </w:p>
          <w:p w:rsidR="00FA6CEC" w:rsidRPr="00642231" w:rsidRDefault="00FA6CEC" w:rsidP="00984F4E">
            <w:pPr>
              <w:spacing w:after="0" w:line="240" w:lineRule="auto"/>
              <w:rPr>
                <w:rFonts w:ascii="Times New Roman" w:hAnsi="Times New Roman" w:cs="Times New Roman"/>
                <w:sz w:val="20"/>
                <w:szCs w:val="20"/>
              </w:rPr>
            </w:pPr>
          </w:p>
        </w:tc>
        <w:tc>
          <w:tcPr>
            <w:tcW w:w="2274"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512-245-2370</w:t>
            </w:r>
          </w:p>
          <w:p w:rsidR="00FA6CEC" w:rsidRPr="00642231" w:rsidRDefault="002F22AB" w:rsidP="00984F4E">
            <w:pPr>
              <w:spacing w:after="0" w:line="240" w:lineRule="auto"/>
              <w:rPr>
                <w:rFonts w:ascii="Times New Roman" w:hAnsi="Times New Roman" w:cs="Times New Roman"/>
                <w:sz w:val="20"/>
                <w:szCs w:val="20"/>
              </w:rPr>
            </w:pPr>
            <w:hyperlink r:id="rId132" w:history="1">
              <w:r w:rsidR="00FA6CEC" w:rsidRPr="00642231">
                <w:rPr>
                  <w:rFonts w:ascii="Times New Roman" w:hAnsi="Times New Roman" w:cs="Times New Roman"/>
                  <w:sz w:val="20"/>
                  <w:szCs w:val="20"/>
                </w:rPr>
                <w:t>legalhelp@txstate.edu</w:t>
              </w:r>
            </w:hyperlink>
          </w:p>
        </w:tc>
      </w:tr>
    </w:tbl>
    <w:p w:rsidR="00FA6CEC" w:rsidRPr="00642231" w:rsidRDefault="00FA6CEC" w:rsidP="00FA6CEC">
      <w:pPr>
        <w:spacing w:after="0" w:line="240" w:lineRule="auto"/>
        <w:jc w:val="both"/>
        <w:rPr>
          <w:rFonts w:ascii="Times New Roman" w:hAnsi="Times New Roman" w:cs="Times New Roman"/>
          <w:b/>
          <w:color w:val="735E2B"/>
          <w:sz w:val="24"/>
          <w:szCs w:val="24"/>
        </w:rPr>
      </w:pPr>
    </w:p>
    <w:p w:rsidR="00FA6CEC" w:rsidRPr="00642231" w:rsidRDefault="00FA6CEC" w:rsidP="00FA6CEC">
      <w:pPr>
        <w:spacing w:after="0" w:line="240" w:lineRule="auto"/>
        <w:jc w:val="both"/>
        <w:rPr>
          <w:rFonts w:ascii="Times New Roman" w:eastAsia="Times New Roman" w:hAnsi="Times New Roman" w:cs="Times New Roman"/>
          <w:sz w:val="24"/>
          <w:szCs w:val="24"/>
        </w:rPr>
      </w:pPr>
      <w:r w:rsidRPr="00642231">
        <w:rPr>
          <w:rFonts w:ascii="Times New Roman" w:hAnsi="Times New Roman" w:cs="Times New Roman"/>
          <w:b/>
          <w:color w:val="735E2B"/>
          <w:sz w:val="24"/>
          <w:szCs w:val="24"/>
        </w:rPr>
        <w:t>The Office of the</w:t>
      </w:r>
      <w:r w:rsidRPr="00642231">
        <w:rPr>
          <w:rFonts w:ascii="Times New Roman" w:hAnsi="Times New Roman" w:cs="Times New Roman"/>
          <w:color w:val="735E2B"/>
          <w:sz w:val="24"/>
          <w:szCs w:val="24"/>
        </w:rPr>
        <w:t xml:space="preserve"> </w:t>
      </w:r>
      <w:hyperlink r:id="rId133" w:history="1">
        <w:r w:rsidRPr="00642231">
          <w:rPr>
            <w:rStyle w:val="Hyperlink"/>
            <w:rFonts w:ascii="Times New Roman" w:hAnsi="Times New Roman" w:cs="Times New Roman"/>
            <w:b/>
            <w:color w:val="735E2B"/>
            <w:sz w:val="24"/>
            <w:szCs w:val="24"/>
          </w:rPr>
          <w:t>Attorney for Students</w:t>
        </w:r>
      </w:hyperlink>
      <w:r w:rsidRPr="00642231">
        <w:rPr>
          <w:rFonts w:ascii="Times New Roman" w:hAnsi="Times New Roman" w:cs="Times New Roman"/>
          <w:color w:val="4F81BD" w:themeColor="accent1"/>
          <w:sz w:val="24"/>
          <w:szCs w:val="24"/>
        </w:rPr>
        <w:t xml:space="preserve"> </w:t>
      </w:r>
      <w:r w:rsidRPr="00642231">
        <w:rPr>
          <w:rFonts w:ascii="Times New Roman" w:hAnsi="Times New Roman" w:cs="Times New Roman"/>
          <w:sz w:val="24"/>
          <w:szCs w:val="24"/>
        </w:rPr>
        <w:t xml:space="preserve">provides specified legal advice with an emphasis on legal advising, counseling, and education to currently enrolled students. The office staff counsels students on </w:t>
      </w:r>
      <w:r w:rsidRPr="00642231">
        <w:rPr>
          <w:rFonts w:ascii="Times New Roman" w:eastAsia="Times New Roman" w:hAnsi="Times New Roman" w:cs="Times New Roman"/>
          <w:sz w:val="24"/>
          <w:szCs w:val="24"/>
        </w:rPr>
        <w:t xml:space="preserve">landlord-tenant disputes, criminal law, family law, employment law, consumer and civil matters, contract law, simple wills, and name changes. The office also provides free </w:t>
      </w:r>
      <w:hyperlink r:id="rId134" w:history="1">
        <w:r w:rsidRPr="00642231">
          <w:rPr>
            <w:rStyle w:val="Hyperlink"/>
            <w:rFonts w:ascii="Times New Roman" w:eastAsia="Times New Roman" w:hAnsi="Times New Roman" w:cs="Times New Roman"/>
            <w:b/>
            <w:color w:val="735E2B"/>
            <w:sz w:val="24"/>
            <w:szCs w:val="24"/>
          </w:rPr>
          <w:t>Notary Services</w:t>
        </w:r>
      </w:hyperlink>
      <w:r w:rsidRPr="00642231">
        <w:rPr>
          <w:rFonts w:ascii="Times New Roman" w:eastAsia="Times New Roman" w:hAnsi="Times New Roman" w:cs="Times New Roman"/>
          <w:color w:val="4F81BD" w:themeColor="accent1"/>
          <w:sz w:val="24"/>
          <w:szCs w:val="24"/>
        </w:rPr>
        <w:t xml:space="preserve"> </w:t>
      </w:r>
      <w:r w:rsidRPr="00642231">
        <w:rPr>
          <w:rFonts w:ascii="Times New Roman" w:eastAsia="Times New Roman" w:hAnsi="Times New Roman" w:cs="Times New Roman"/>
          <w:sz w:val="24"/>
          <w:szCs w:val="24"/>
        </w:rPr>
        <w:t xml:space="preserve">and </w:t>
      </w:r>
      <w:hyperlink r:id="rId135" w:history="1">
        <w:r w:rsidRPr="00642231">
          <w:rPr>
            <w:rStyle w:val="Hyperlink"/>
            <w:rFonts w:ascii="Times New Roman" w:eastAsia="Times New Roman" w:hAnsi="Times New Roman" w:cs="Times New Roman"/>
            <w:b/>
            <w:color w:val="735E2B"/>
            <w:sz w:val="24"/>
            <w:szCs w:val="24"/>
          </w:rPr>
          <w:t>Apartment Lease Review</w:t>
        </w:r>
      </w:hyperlink>
      <w:r w:rsidRPr="00642231">
        <w:rPr>
          <w:rFonts w:ascii="Times New Roman" w:eastAsia="Times New Roman" w:hAnsi="Times New Roman" w:cs="Times New Roman"/>
          <w:sz w:val="24"/>
          <w:szCs w:val="24"/>
        </w:rPr>
        <w:t>. International students are encouraged to take advantages of apartment lease review before signing the lease contract. The Office staff does not advise on matters involving the Texas State University System or disputes between Texas State students, on immigration issues and does not represent students in court.</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A6CEC" w:rsidP="00FA6CEC">
      <w:pPr>
        <w:pStyle w:val="ListParagraph"/>
        <w:numPr>
          <w:ilvl w:val="0"/>
          <w:numId w:val="6"/>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Bookstore</w:t>
      </w: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385"/>
        <w:gridCol w:w="4950"/>
        <w:gridCol w:w="2070"/>
      </w:tblGrid>
      <w:tr w:rsidR="00FA6CEC" w:rsidRPr="00642231" w:rsidTr="00984F4E">
        <w:trPr>
          <w:trHeight w:val="227"/>
          <w:tblHeader/>
        </w:trPr>
        <w:tc>
          <w:tcPr>
            <w:tcW w:w="238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Full Name</w:t>
            </w:r>
          </w:p>
        </w:tc>
        <w:tc>
          <w:tcPr>
            <w:tcW w:w="495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w:t>
            </w:r>
          </w:p>
        </w:tc>
        <w:tc>
          <w:tcPr>
            <w:tcW w:w="207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3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sz w:val="20"/>
                <w:szCs w:val="20"/>
                <w:u w:val="single"/>
              </w:rPr>
            </w:pPr>
            <w:hyperlink r:id="rId136" w:history="1">
              <w:r w:rsidR="00FA6CEC" w:rsidRPr="00642231">
                <w:rPr>
                  <w:rFonts w:ascii="Times New Roman" w:hAnsi="Times New Roman" w:cs="Times New Roman"/>
                  <w:b/>
                  <w:bCs/>
                  <w:color w:val="695627"/>
                  <w:sz w:val="20"/>
                  <w:szCs w:val="20"/>
                </w:rPr>
                <w:t>University Bookstore</w:t>
              </w:r>
            </w:hyperlink>
          </w:p>
        </w:tc>
        <w:tc>
          <w:tcPr>
            <w:tcW w:w="49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sz w:val="20"/>
                <w:szCs w:val="20"/>
              </w:rPr>
            </w:pPr>
            <w:hyperlink r:id="rId137" w:history="1">
              <w:r w:rsidR="00FA6CEC" w:rsidRPr="00642231">
                <w:rPr>
                  <w:rStyle w:val="Hyperlink"/>
                  <w:rFonts w:ascii="Times New Roman" w:hAnsi="Times New Roman" w:cs="Times New Roman"/>
                  <w:b/>
                  <w:color w:val="735E2B"/>
                  <w:sz w:val="20"/>
                  <w:szCs w:val="20"/>
                </w:rPr>
                <w:t>LBJ Student Center</w:t>
              </w:r>
            </w:hyperlink>
            <w:r w:rsidR="00FA6CEC" w:rsidRPr="00642231">
              <w:rPr>
                <w:rFonts w:ascii="Times New Roman" w:hAnsi="Times New Roman" w:cs="Times New Roman"/>
                <w:b/>
                <w:color w:val="735E2B"/>
                <w:sz w:val="20"/>
                <w:szCs w:val="20"/>
              </w:rPr>
              <w:t>,</w:t>
            </w:r>
            <w:r w:rsidR="00FA6CEC" w:rsidRPr="00642231">
              <w:rPr>
                <w:rFonts w:ascii="Times New Roman" w:hAnsi="Times New Roman" w:cs="Times New Roman"/>
                <w:color w:val="735E2B"/>
                <w:sz w:val="20"/>
                <w:szCs w:val="20"/>
              </w:rPr>
              <w:t xml:space="preserve"> </w:t>
            </w:r>
            <w:r w:rsidR="00FA6CEC" w:rsidRPr="00642231">
              <w:rPr>
                <w:rFonts w:ascii="Times New Roman" w:hAnsi="Times New Roman" w:cs="Times New Roman"/>
                <w:sz w:val="20"/>
                <w:szCs w:val="20"/>
              </w:rPr>
              <w:t>2</w:t>
            </w:r>
            <w:r w:rsidR="00FA6CEC" w:rsidRPr="00642231">
              <w:rPr>
                <w:rFonts w:ascii="Times New Roman" w:hAnsi="Times New Roman" w:cs="Times New Roman"/>
                <w:sz w:val="20"/>
                <w:szCs w:val="20"/>
                <w:vertAlign w:val="superscript"/>
              </w:rPr>
              <w:t>nd</w:t>
            </w:r>
            <w:r w:rsidR="00FA6CEC" w:rsidRPr="00642231">
              <w:rPr>
                <w:rFonts w:ascii="Times New Roman" w:hAnsi="Times New Roman" w:cs="Times New Roman"/>
                <w:sz w:val="20"/>
                <w:szCs w:val="20"/>
              </w:rPr>
              <w:t xml:space="preserve"> Floor</w:t>
            </w:r>
          </w:p>
        </w:tc>
        <w:tc>
          <w:tcPr>
            <w:tcW w:w="20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512-245-2273</w:t>
            </w:r>
          </w:p>
        </w:tc>
      </w:tr>
    </w:tbl>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FA6CEC" w:rsidP="00FA6CEC">
      <w:pPr>
        <w:spacing w:after="0" w:line="240" w:lineRule="auto"/>
        <w:jc w:val="both"/>
        <w:rPr>
          <w:rFonts w:ascii="Times New Roman" w:hAnsi="Times New Roman" w:cs="Times New Roman"/>
          <w:sz w:val="24"/>
          <w:szCs w:val="24"/>
        </w:rPr>
      </w:pPr>
      <w:r w:rsidRPr="00642231">
        <w:rPr>
          <w:rFonts w:ascii="Times New Roman" w:hAnsi="Times New Roman" w:cs="Times New Roman"/>
          <w:sz w:val="24"/>
          <w:szCs w:val="24"/>
        </w:rPr>
        <w:t xml:space="preserve">The </w:t>
      </w:r>
      <w:hyperlink r:id="rId138" w:history="1">
        <w:r w:rsidRPr="00642231">
          <w:rPr>
            <w:rFonts w:ascii="Times New Roman" w:hAnsi="Times New Roman" w:cs="Times New Roman"/>
            <w:b/>
            <w:bCs/>
            <w:color w:val="735E2B"/>
            <w:sz w:val="24"/>
            <w:szCs w:val="24"/>
          </w:rPr>
          <w:t>University Bookstore</w:t>
        </w:r>
      </w:hyperlink>
      <w:r w:rsidRPr="00642231">
        <w:rPr>
          <w:rFonts w:ascii="Times New Roman" w:hAnsi="Times New Roman" w:cs="Times New Roman"/>
          <w:sz w:val="24"/>
          <w:szCs w:val="24"/>
        </w:rPr>
        <w:t xml:space="preserve"> provides the campus community with academic tools, ancillary (supplementary) educational items, and educational opportunities, aggregates course material information etc. Students can buy or rent books (used or new), can purchase apparel, supplies, technology tools, etc. The University Bookstore offers competitive pricing of a wide variety of products and services to serve the educational interests of students on campus.</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A6CEC" w:rsidP="00FA6CEC">
      <w:pPr>
        <w:pStyle w:val="ListParagraph"/>
        <w:numPr>
          <w:ilvl w:val="0"/>
          <w:numId w:val="6"/>
        </w:numPr>
        <w:spacing w:after="0" w:line="240" w:lineRule="auto"/>
        <w:jc w:val="both"/>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Technology Resources</w:t>
      </w:r>
    </w:p>
    <w:p w:rsidR="00FA6CEC" w:rsidRPr="00642231" w:rsidRDefault="00FA6CEC" w:rsidP="00FA6CEC">
      <w:pPr>
        <w:pStyle w:val="ListParagraph"/>
        <w:spacing w:after="0" w:line="240" w:lineRule="auto"/>
        <w:ind w:left="360"/>
        <w:jc w:val="both"/>
        <w:rPr>
          <w:rFonts w:ascii="Times New Roman" w:hAnsi="Times New Roman" w:cs="Times New Roman"/>
          <w:sz w:val="24"/>
          <w:szCs w:val="24"/>
        </w:rPr>
      </w:pP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385"/>
        <w:gridCol w:w="4950"/>
        <w:gridCol w:w="2070"/>
      </w:tblGrid>
      <w:tr w:rsidR="00FA6CEC" w:rsidRPr="00642231" w:rsidTr="00984F4E">
        <w:trPr>
          <w:trHeight w:val="227"/>
          <w:tblHeader/>
        </w:trPr>
        <w:tc>
          <w:tcPr>
            <w:tcW w:w="2385"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Full Name</w:t>
            </w:r>
          </w:p>
        </w:tc>
        <w:tc>
          <w:tcPr>
            <w:tcW w:w="495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w:t>
            </w:r>
          </w:p>
        </w:tc>
        <w:tc>
          <w:tcPr>
            <w:tcW w:w="2070" w:type="dxa"/>
            <w:shd w:val="clear" w:color="auto" w:fill="3D0D11"/>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A6CEC" w:rsidRPr="00642231" w:rsidTr="00984F4E">
        <w:trPr>
          <w:trHeight w:val="507"/>
        </w:trPr>
        <w:tc>
          <w:tcPr>
            <w:tcW w:w="23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2F22AB" w:rsidP="00984F4E">
            <w:pPr>
              <w:spacing w:after="0" w:line="240" w:lineRule="auto"/>
              <w:rPr>
                <w:rFonts w:ascii="Times New Roman" w:hAnsi="Times New Roman" w:cs="Times New Roman"/>
                <w:b/>
                <w:color w:val="695627"/>
                <w:sz w:val="20"/>
                <w:szCs w:val="20"/>
              </w:rPr>
            </w:pPr>
            <w:hyperlink r:id="rId139" w:history="1">
              <w:r w:rsidR="00FA6CEC" w:rsidRPr="00642231">
                <w:rPr>
                  <w:rStyle w:val="Hyperlink"/>
                  <w:rFonts w:ascii="Times New Roman" w:hAnsi="Times New Roman" w:cs="Times New Roman"/>
                  <w:b/>
                  <w:bCs/>
                  <w:color w:val="695627"/>
                  <w:sz w:val="20"/>
                  <w:szCs w:val="20"/>
                </w:rPr>
                <w:t>Technology Resources</w:t>
              </w:r>
            </w:hyperlink>
          </w:p>
        </w:tc>
        <w:tc>
          <w:tcPr>
            <w:tcW w:w="49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Math Computer Science Building, 2</w:t>
            </w:r>
            <w:r w:rsidRPr="00642231">
              <w:rPr>
                <w:rFonts w:ascii="Times New Roman" w:hAnsi="Times New Roman" w:cs="Times New Roman"/>
                <w:sz w:val="20"/>
                <w:szCs w:val="20"/>
                <w:vertAlign w:val="superscript"/>
              </w:rPr>
              <w:t>nd</w:t>
            </w:r>
            <w:r w:rsidRPr="00642231">
              <w:rPr>
                <w:rFonts w:ascii="Times New Roman" w:hAnsi="Times New Roman" w:cs="Times New Roman"/>
                <w:sz w:val="20"/>
                <w:szCs w:val="20"/>
              </w:rPr>
              <w:t xml:space="preserve"> floor</w:t>
            </w:r>
          </w:p>
        </w:tc>
        <w:tc>
          <w:tcPr>
            <w:tcW w:w="20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642231" w:rsidRDefault="00FA6CEC" w:rsidP="00984F4E">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512-245-ITAC (4822)</w:t>
            </w:r>
          </w:p>
          <w:p w:rsidR="00FA6CEC" w:rsidRPr="00642231" w:rsidRDefault="002F22AB" w:rsidP="00984F4E">
            <w:pPr>
              <w:spacing w:after="0" w:line="240" w:lineRule="auto"/>
              <w:rPr>
                <w:rFonts w:ascii="Times New Roman" w:hAnsi="Times New Roman" w:cs="Times New Roman"/>
                <w:sz w:val="20"/>
                <w:szCs w:val="20"/>
                <w:u w:val="single"/>
              </w:rPr>
            </w:pPr>
            <w:hyperlink r:id="rId140" w:history="1">
              <w:r w:rsidR="00FA6CEC" w:rsidRPr="00642231">
                <w:rPr>
                  <w:rStyle w:val="Hyperlink"/>
                  <w:rFonts w:ascii="Times New Roman" w:hAnsi="Times New Roman" w:cs="Times New Roman"/>
                  <w:sz w:val="20"/>
                  <w:szCs w:val="20"/>
                </w:rPr>
                <w:t>itac@txstate.edu</w:t>
              </w:r>
            </w:hyperlink>
          </w:p>
        </w:tc>
      </w:tr>
    </w:tbl>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2F22AB" w:rsidP="00FA6CEC">
      <w:pPr>
        <w:widowControl w:val="0"/>
        <w:autoSpaceDE w:val="0"/>
        <w:autoSpaceDN w:val="0"/>
        <w:adjustRightInd w:val="0"/>
        <w:spacing w:after="0" w:line="240" w:lineRule="auto"/>
        <w:jc w:val="both"/>
        <w:rPr>
          <w:rFonts w:ascii="Times New Roman" w:hAnsi="Times New Roman" w:cs="Times New Roman"/>
          <w:kern w:val="1"/>
          <w:sz w:val="24"/>
          <w:szCs w:val="24"/>
        </w:rPr>
      </w:pPr>
      <w:hyperlink r:id="rId141" w:history="1">
        <w:r w:rsidR="00FA6CEC" w:rsidRPr="00642231">
          <w:rPr>
            <w:rStyle w:val="Hyperlink"/>
            <w:rFonts w:ascii="Times New Roman" w:hAnsi="Times New Roman" w:cs="Times New Roman"/>
            <w:b/>
            <w:color w:val="735E2B"/>
            <w:spacing w:val="-2"/>
            <w:kern w:val="1"/>
            <w:sz w:val="24"/>
            <w:szCs w:val="24"/>
          </w:rPr>
          <w:t>Technology Resources</w:t>
        </w:r>
      </w:hyperlink>
      <w:r w:rsidR="00FA6CEC" w:rsidRPr="00642231">
        <w:rPr>
          <w:rFonts w:ascii="Times New Roman" w:hAnsi="Times New Roman" w:cs="Times New Roman"/>
          <w:spacing w:val="-2"/>
          <w:kern w:val="1"/>
          <w:sz w:val="24"/>
          <w:szCs w:val="24"/>
        </w:rPr>
        <w:t xml:space="preserve"> </w:t>
      </w:r>
      <w:r w:rsidR="00FA6CEC" w:rsidRPr="00642231">
        <w:rPr>
          <w:rFonts w:ascii="Times New Roman" w:hAnsi="Times New Roman" w:cs="Times New Roman"/>
          <w:color w:val="735E2B"/>
          <w:spacing w:val="-2"/>
          <w:kern w:val="1"/>
          <w:sz w:val="24"/>
          <w:szCs w:val="24"/>
        </w:rPr>
        <w:t>(TR)</w:t>
      </w:r>
      <w:r w:rsidR="00FA6CEC" w:rsidRPr="00642231">
        <w:rPr>
          <w:rFonts w:ascii="Times New Roman" w:hAnsi="Times New Roman" w:cs="Times New Roman"/>
          <w:spacing w:val="-2"/>
          <w:kern w:val="1"/>
          <w:sz w:val="24"/>
          <w:szCs w:val="24"/>
        </w:rPr>
        <w:t xml:space="preserve"> provides secure, robust and cost-effective information technologies to Texas State. TR supports critical technological functions including academic instruction, administration, student services, research activities, human resources and financial services. It delivers secure telephone, computing and online access. TR also provides customer-focused technical support and training to assure optimal use of information technology.</w:t>
      </w:r>
      <w:r w:rsidR="00FA6CEC" w:rsidRPr="00642231">
        <w:rPr>
          <w:rFonts w:ascii="Times New Roman" w:hAnsi="Times New Roman" w:cs="Times New Roman"/>
          <w:kern w:val="1"/>
          <w:sz w:val="24"/>
          <w:szCs w:val="24"/>
        </w:rPr>
        <w:t xml:space="preserve"> The Information Technology Assistance Center (ITAC) provides the university community an effective, primary point of contact for timely and consistent response to computing and information technology-related inquiries. It is a one-stop shop for technology-related issues or questions.</w:t>
      </w:r>
    </w:p>
    <w:p w:rsidR="00FE59F8" w:rsidRPr="00642231" w:rsidRDefault="00FE59F8" w:rsidP="00FA6CEC">
      <w:pPr>
        <w:widowControl w:val="0"/>
        <w:autoSpaceDE w:val="0"/>
        <w:autoSpaceDN w:val="0"/>
        <w:adjustRightInd w:val="0"/>
        <w:spacing w:after="0" w:line="240" w:lineRule="auto"/>
        <w:jc w:val="both"/>
        <w:rPr>
          <w:rFonts w:ascii="Times New Roman" w:hAnsi="Times New Roman" w:cs="Times New Roman"/>
          <w:kern w:val="1"/>
          <w:sz w:val="24"/>
          <w:szCs w:val="24"/>
        </w:rPr>
      </w:pPr>
    </w:p>
    <w:p w:rsidR="00FE59F8" w:rsidRPr="00642231" w:rsidRDefault="00FE59F8" w:rsidP="00FE59F8">
      <w:pPr>
        <w:pStyle w:val="ListParagraph"/>
        <w:numPr>
          <w:ilvl w:val="0"/>
          <w:numId w:val="6"/>
        </w:numPr>
        <w:spacing w:after="0" w:line="240" w:lineRule="auto"/>
        <w:jc w:val="both"/>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Residential Life</w:t>
      </w:r>
    </w:p>
    <w:p w:rsidR="00FE59F8" w:rsidRPr="00642231" w:rsidRDefault="00FE59F8" w:rsidP="00FE59F8">
      <w:pPr>
        <w:pStyle w:val="ListParagraph"/>
        <w:spacing w:after="0" w:line="240" w:lineRule="auto"/>
        <w:ind w:left="360"/>
        <w:jc w:val="both"/>
        <w:rPr>
          <w:rFonts w:ascii="Times New Roman" w:hAnsi="Times New Roman" w:cs="Times New Roman"/>
          <w:b/>
          <w:color w:val="501214"/>
          <w:sz w:val="24"/>
          <w:szCs w:val="24"/>
        </w:rPr>
      </w:pPr>
    </w:p>
    <w:tbl>
      <w:tblPr>
        <w:tblW w:w="9405" w:type="dxa"/>
        <w:tblBorders>
          <w:top w:val="single" w:sz="6" w:space="0" w:color="A28F61"/>
          <w:left w:val="single" w:sz="6" w:space="0" w:color="A28F61"/>
          <w:bottom w:val="single" w:sz="6" w:space="0" w:color="A28F61"/>
          <w:right w:val="single" w:sz="6" w:space="0" w:color="A28F61"/>
        </w:tblBorders>
        <w:tblLayout w:type="fixed"/>
        <w:tblCellMar>
          <w:top w:w="15" w:type="dxa"/>
          <w:left w:w="15" w:type="dxa"/>
          <w:bottom w:w="15" w:type="dxa"/>
          <w:right w:w="15" w:type="dxa"/>
        </w:tblCellMar>
        <w:tblLook w:val="04A0" w:firstRow="1" w:lastRow="0" w:firstColumn="1" w:lastColumn="0" w:noHBand="0" w:noVBand="1"/>
      </w:tblPr>
      <w:tblGrid>
        <w:gridCol w:w="2385"/>
        <w:gridCol w:w="4950"/>
        <w:gridCol w:w="2070"/>
      </w:tblGrid>
      <w:tr w:rsidR="00FE59F8" w:rsidRPr="00642231" w:rsidTr="004332DA">
        <w:trPr>
          <w:trHeight w:val="227"/>
          <w:tblHeader/>
        </w:trPr>
        <w:tc>
          <w:tcPr>
            <w:tcW w:w="2385" w:type="dxa"/>
            <w:shd w:val="clear" w:color="auto" w:fill="3D0D11"/>
            <w:tcMar>
              <w:top w:w="45" w:type="dxa"/>
              <w:left w:w="45" w:type="dxa"/>
              <w:bottom w:w="45" w:type="dxa"/>
              <w:right w:w="45" w:type="dxa"/>
            </w:tcMar>
            <w:vAlign w:val="center"/>
            <w:hideMark/>
          </w:tcPr>
          <w:p w:rsidR="00FE59F8" w:rsidRPr="00642231" w:rsidRDefault="00FE59F8" w:rsidP="004332DA">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Full Name</w:t>
            </w:r>
          </w:p>
        </w:tc>
        <w:tc>
          <w:tcPr>
            <w:tcW w:w="4950" w:type="dxa"/>
            <w:shd w:val="clear" w:color="auto" w:fill="3D0D11"/>
            <w:tcMar>
              <w:top w:w="45" w:type="dxa"/>
              <w:left w:w="45" w:type="dxa"/>
              <w:bottom w:w="45" w:type="dxa"/>
              <w:right w:w="45" w:type="dxa"/>
            </w:tcMar>
            <w:vAlign w:val="center"/>
            <w:hideMark/>
          </w:tcPr>
          <w:p w:rsidR="00FE59F8" w:rsidRPr="00642231" w:rsidRDefault="00FE59F8" w:rsidP="004332DA">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Location</w:t>
            </w:r>
          </w:p>
        </w:tc>
        <w:tc>
          <w:tcPr>
            <w:tcW w:w="2070" w:type="dxa"/>
            <w:shd w:val="clear" w:color="auto" w:fill="3D0D11"/>
            <w:tcMar>
              <w:top w:w="45" w:type="dxa"/>
              <w:left w:w="45" w:type="dxa"/>
              <w:bottom w:w="45" w:type="dxa"/>
              <w:right w:w="45" w:type="dxa"/>
            </w:tcMar>
            <w:vAlign w:val="center"/>
            <w:hideMark/>
          </w:tcPr>
          <w:p w:rsidR="00FE59F8" w:rsidRPr="00642231" w:rsidRDefault="00FE59F8" w:rsidP="004332DA">
            <w:pPr>
              <w:spacing w:after="0" w:line="240" w:lineRule="auto"/>
              <w:rPr>
                <w:rFonts w:ascii="Times New Roman" w:hAnsi="Times New Roman" w:cs="Times New Roman"/>
                <w:b/>
                <w:bCs/>
                <w:sz w:val="20"/>
                <w:szCs w:val="20"/>
              </w:rPr>
            </w:pPr>
            <w:r w:rsidRPr="00642231">
              <w:rPr>
                <w:rFonts w:ascii="Times New Roman" w:hAnsi="Times New Roman" w:cs="Times New Roman"/>
                <w:b/>
                <w:bCs/>
                <w:sz w:val="20"/>
                <w:szCs w:val="20"/>
              </w:rPr>
              <w:t>Contact Info</w:t>
            </w:r>
          </w:p>
        </w:tc>
      </w:tr>
      <w:tr w:rsidR="00FE59F8" w:rsidRPr="00642231" w:rsidTr="004332DA">
        <w:trPr>
          <w:trHeight w:val="507"/>
        </w:trPr>
        <w:tc>
          <w:tcPr>
            <w:tcW w:w="23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E59F8" w:rsidRPr="00642231" w:rsidRDefault="002F22AB" w:rsidP="004332DA">
            <w:pPr>
              <w:spacing w:after="0" w:line="240" w:lineRule="auto"/>
              <w:rPr>
                <w:rFonts w:ascii="Times New Roman" w:hAnsi="Times New Roman" w:cs="Times New Roman"/>
                <w:b/>
                <w:color w:val="695627"/>
                <w:sz w:val="20"/>
                <w:szCs w:val="20"/>
              </w:rPr>
            </w:pPr>
            <w:hyperlink r:id="rId142" w:history="1">
              <w:r w:rsidR="00FE59F8" w:rsidRPr="00642231">
                <w:rPr>
                  <w:rStyle w:val="Hyperlink"/>
                  <w:rFonts w:ascii="Times New Roman" w:hAnsi="Times New Roman" w:cs="Times New Roman"/>
                  <w:color w:val="735E2B"/>
                  <w:sz w:val="20"/>
                  <w:szCs w:val="20"/>
                </w:rPr>
                <w:t>Department of  Housing and Residential Life</w:t>
              </w:r>
            </w:hyperlink>
          </w:p>
        </w:tc>
        <w:tc>
          <w:tcPr>
            <w:tcW w:w="495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E59F8" w:rsidRPr="00642231" w:rsidRDefault="002F22AB" w:rsidP="004332DA">
            <w:pPr>
              <w:spacing w:after="0" w:line="240" w:lineRule="auto"/>
              <w:rPr>
                <w:rFonts w:ascii="Times New Roman" w:hAnsi="Times New Roman" w:cs="Times New Roman"/>
                <w:sz w:val="20"/>
                <w:szCs w:val="20"/>
              </w:rPr>
            </w:pPr>
            <w:hyperlink r:id="rId143" w:anchor="q=515+N+Comanche+St%2C+San+Marcos%2C+TX" w:history="1">
              <w:r w:rsidR="00FE59F8" w:rsidRPr="00642231">
                <w:rPr>
                  <w:rStyle w:val="Hyperlink"/>
                  <w:rFonts w:ascii="Times New Roman" w:hAnsi="Times New Roman" w:cs="Times New Roman"/>
                  <w:color w:val="735E2B"/>
                  <w:sz w:val="20"/>
                  <w:szCs w:val="20"/>
                </w:rPr>
                <w:t>515 N. Comanche</w:t>
              </w:r>
            </w:hyperlink>
          </w:p>
        </w:tc>
        <w:tc>
          <w:tcPr>
            <w:tcW w:w="2070"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E59F8" w:rsidRPr="00642231" w:rsidRDefault="00FE59F8" w:rsidP="004332DA">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512-245-2382 (housing administrative services)</w:t>
            </w:r>
          </w:p>
          <w:p w:rsidR="00FE59F8" w:rsidRPr="00642231" w:rsidRDefault="00FE59F8" w:rsidP="004332DA">
            <w:pPr>
              <w:spacing w:after="0" w:line="240" w:lineRule="auto"/>
              <w:rPr>
                <w:rFonts w:ascii="Times New Roman" w:hAnsi="Times New Roman" w:cs="Times New Roman"/>
                <w:sz w:val="20"/>
                <w:szCs w:val="20"/>
              </w:rPr>
            </w:pPr>
            <w:r w:rsidRPr="00642231">
              <w:rPr>
                <w:rFonts w:ascii="Times New Roman" w:hAnsi="Times New Roman" w:cs="Times New Roman"/>
                <w:sz w:val="20"/>
                <w:szCs w:val="20"/>
              </w:rPr>
              <w:t>512-245-5595(off-campus living)</w:t>
            </w:r>
          </w:p>
          <w:p w:rsidR="00FE59F8" w:rsidRPr="00642231" w:rsidRDefault="00FE59F8" w:rsidP="004332DA">
            <w:pPr>
              <w:spacing w:after="0" w:line="240" w:lineRule="auto"/>
              <w:rPr>
                <w:rFonts w:ascii="Times New Roman" w:hAnsi="Times New Roman" w:cs="Times New Roman"/>
                <w:sz w:val="20"/>
                <w:szCs w:val="20"/>
                <w:u w:val="single"/>
              </w:rPr>
            </w:pPr>
            <w:r w:rsidRPr="00642231">
              <w:rPr>
                <w:rFonts w:ascii="Times New Roman" w:hAnsi="Times New Roman" w:cs="Times New Roman"/>
                <w:sz w:val="20"/>
                <w:szCs w:val="20"/>
              </w:rPr>
              <w:t>restlife@txstate.edu</w:t>
            </w:r>
          </w:p>
        </w:tc>
      </w:tr>
    </w:tbl>
    <w:p w:rsidR="00FE59F8" w:rsidRPr="00642231" w:rsidRDefault="00FE59F8" w:rsidP="00FA6CEC">
      <w:pPr>
        <w:widowControl w:val="0"/>
        <w:autoSpaceDE w:val="0"/>
        <w:autoSpaceDN w:val="0"/>
        <w:adjustRightInd w:val="0"/>
        <w:spacing w:after="0" w:line="240" w:lineRule="auto"/>
        <w:jc w:val="both"/>
        <w:rPr>
          <w:rFonts w:ascii="Times New Roman" w:hAnsi="Times New Roman" w:cs="Times New Roman"/>
          <w:kern w:val="1"/>
          <w:sz w:val="24"/>
          <w:szCs w:val="24"/>
        </w:rPr>
      </w:pPr>
    </w:p>
    <w:p w:rsidR="00FA6CEC" w:rsidRPr="00642231" w:rsidRDefault="00175E77" w:rsidP="00FA6CEC">
      <w:pPr>
        <w:widowControl w:val="0"/>
        <w:autoSpaceDE w:val="0"/>
        <w:autoSpaceDN w:val="0"/>
        <w:adjustRightInd w:val="0"/>
        <w:spacing w:after="0" w:line="240" w:lineRule="auto"/>
        <w:rPr>
          <w:rFonts w:ascii="Times New Roman" w:hAnsi="Times New Roman" w:cs="Times New Roman"/>
          <w:kern w:val="1"/>
          <w:sz w:val="24"/>
          <w:szCs w:val="24"/>
        </w:rPr>
      </w:pPr>
      <w:r w:rsidRPr="00642231">
        <w:rPr>
          <w:rFonts w:ascii="Times New Roman" w:hAnsi="Times New Roman" w:cs="Times New Roman"/>
          <w:kern w:val="1"/>
          <w:sz w:val="24"/>
          <w:szCs w:val="24"/>
        </w:rPr>
        <w:lastRenderedPageBreak/>
        <w:t>The</w:t>
      </w:r>
      <w:r w:rsidRPr="00642231">
        <w:rPr>
          <w:rFonts w:ascii="Times New Roman" w:hAnsi="Times New Roman" w:cs="Times New Roman"/>
          <w:color w:val="735E2B"/>
          <w:kern w:val="1"/>
          <w:sz w:val="24"/>
          <w:szCs w:val="24"/>
        </w:rPr>
        <w:t xml:space="preserve"> </w:t>
      </w:r>
      <w:hyperlink r:id="rId144" w:history="1">
        <w:r w:rsidRPr="00642231">
          <w:rPr>
            <w:rStyle w:val="Hyperlink"/>
            <w:rFonts w:ascii="Times New Roman" w:hAnsi="Times New Roman" w:cs="Times New Roman"/>
            <w:b/>
            <w:color w:val="735E2B"/>
            <w:kern w:val="1"/>
            <w:sz w:val="24"/>
            <w:szCs w:val="24"/>
          </w:rPr>
          <w:t>Department of Housing and Residential Life</w:t>
        </w:r>
      </w:hyperlink>
      <w:r w:rsidRPr="00642231">
        <w:rPr>
          <w:rFonts w:ascii="Times New Roman" w:hAnsi="Times New Roman" w:cs="Times New Roman"/>
          <w:kern w:val="1"/>
          <w:sz w:val="24"/>
          <w:szCs w:val="24"/>
        </w:rPr>
        <w:t xml:space="preserve"> offers a variety of living options for all students. </w:t>
      </w:r>
      <w:r w:rsidR="00FC440F" w:rsidRPr="00642231">
        <w:rPr>
          <w:rFonts w:ascii="Times New Roman" w:hAnsi="Times New Roman" w:cs="Times New Roman"/>
          <w:kern w:val="1"/>
          <w:sz w:val="24"/>
          <w:szCs w:val="24"/>
        </w:rPr>
        <w:t>On</w:t>
      </w:r>
      <w:r w:rsidRPr="00642231">
        <w:rPr>
          <w:rFonts w:ascii="Times New Roman" w:hAnsi="Times New Roman" w:cs="Times New Roman"/>
          <w:kern w:val="1"/>
          <w:sz w:val="24"/>
          <w:szCs w:val="24"/>
        </w:rPr>
        <w:t xml:space="preserve"> their website, you will find information about the housing options and rates, break housing, </w:t>
      </w:r>
      <w:r w:rsidR="00FC440F" w:rsidRPr="00642231">
        <w:rPr>
          <w:rFonts w:ascii="Times New Roman" w:hAnsi="Times New Roman" w:cs="Times New Roman"/>
          <w:kern w:val="1"/>
          <w:sz w:val="24"/>
          <w:szCs w:val="24"/>
        </w:rPr>
        <w:t>students’</w:t>
      </w:r>
      <w:r w:rsidRPr="00642231">
        <w:rPr>
          <w:rFonts w:ascii="Times New Roman" w:hAnsi="Times New Roman" w:cs="Times New Roman"/>
          <w:kern w:val="1"/>
          <w:sz w:val="24"/>
          <w:szCs w:val="24"/>
        </w:rPr>
        <w:t xml:space="preserve"> rights and responsibilities, housing policy and contract</w:t>
      </w:r>
      <w:r w:rsidR="00FC440F" w:rsidRPr="00642231">
        <w:rPr>
          <w:rFonts w:ascii="Times New Roman" w:hAnsi="Times New Roman" w:cs="Times New Roman"/>
          <w:kern w:val="1"/>
          <w:sz w:val="24"/>
          <w:szCs w:val="24"/>
        </w:rPr>
        <w:t>, housing re-contra</w:t>
      </w:r>
      <w:r w:rsidRPr="00642231">
        <w:rPr>
          <w:rFonts w:ascii="Times New Roman" w:hAnsi="Times New Roman" w:cs="Times New Roman"/>
          <w:kern w:val="1"/>
          <w:sz w:val="24"/>
          <w:szCs w:val="24"/>
        </w:rPr>
        <w:t>cting e</w:t>
      </w:r>
      <w:r w:rsidR="00FC440F" w:rsidRPr="00642231">
        <w:rPr>
          <w:rFonts w:ascii="Times New Roman" w:hAnsi="Times New Roman" w:cs="Times New Roman"/>
          <w:kern w:val="1"/>
          <w:sz w:val="24"/>
          <w:szCs w:val="24"/>
        </w:rPr>
        <w:t>t</w:t>
      </w:r>
      <w:r w:rsidRPr="00642231">
        <w:rPr>
          <w:rFonts w:ascii="Times New Roman" w:hAnsi="Times New Roman" w:cs="Times New Roman"/>
          <w:kern w:val="1"/>
          <w:sz w:val="24"/>
          <w:szCs w:val="24"/>
        </w:rPr>
        <w:t>c.</w:t>
      </w:r>
      <w:r w:rsidR="00FC440F" w:rsidRPr="00642231">
        <w:rPr>
          <w:rFonts w:ascii="Times New Roman" w:hAnsi="Times New Roman" w:cs="Times New Roman"/>
          <w:kern w:val="1"/>
          <w:sz w:val="24"/>
          <w:szCs w:val="24"/>
        </w:rPr>
        <w:t xml:space="preserve"> The staff at </w:t>
      </w:r>
      <w:hyperlink r:id="rId145" w:history="1">
        <w:r w:rsidR="00FC440F" w:rsidRPr="00642231">
          <w:rPr>
            <w:rStyle w:val="Hyperlink"/>
            <w:rFonts w:ascii="Times New Roman" w:hAnsi="Times New Roman" w:cs="Times New Roman"/>
            <w:b/>
            <w:color w:val="735E2B"/>
            <w:kern w:val="1"/>
            <w:sz w:val="24"/>
            <w:szCs w:val="24"/>
          </w:rPr>
          <w:t>Off-Campus Living</w:t>
        </w:r>
      </w:hyperlink>
      <w:r w:rsidR="00FC440F" w:rsidRPr="00642231">
        <w:rPr>
          <w:rFonts w:ascii="Times New Roman" w:hAnsi="Times New Roman" w:cs="Times New Roman"/>
          <w:kern w:val="1"/>
          <w:sz w:val="24"/>
          <w:szCs w:val="24"/>
        </w:rPr>
        <w:t xml:space="preserve"> provides assistance with finding and securing off-campus housing. </w:t>
      </w:r>
    </w:p>
    <w:p w:rsidR="00175E77" w:rsidRPr="00642231" w:rsidRDefault="00175E77" w:rsidP="00FA6CEC">
      <w:pPr>
        <w:widowControl w:val="0"/>
        <w:autoSpaceDE w:val="0"/>
        <w:autoSpaceDN w:val="0"/>
        <w:adjustRightInd w:val="0"/>
        <w:spacing w:after="0" w:line="240" w:lineRule="auto"/>
        <w:rPr>
          <w:rFonts w:ascii="Times New Roman" w:hAnsi="Times New Roman" w:cs="Times New Roman"/>
          <w:kern w:val="1"/>
          <w:sz w:val="24"/>
          <w:szCs w:val="24"/>
        </w:rPr>
      </w:pPr>
    </w:p>
    <w:p w:rsidR="00175E77" w:rsidRPr="00642231" w:rsidRDefault="00175E77" w:rsidP="00FA6CEC">
      <w:pPr>
        <w:widowControl w:val="0"/>
        <w:autoSpaceDE w:val="0"/>
        <w:autoSpaceDN w:val="0"/>
        <w:adjustRightInd w:val="0"/>
        <w:spacing w:after="0" w:line="240" w:lineRule="auto"/>
        <w:rPr>
          <w:rFonts w:ascii="Times New Roman" w:hAnsi="Times New Roman" w:cs="Times New Roman"/>
          <w:kern w:val="1"/>
          <w:sz w:val="24"/>
          <w:szCs w:val="24"/>
        </w:rPr>
      </w:pPr>
    </w:p>
    <w:p w:rsidR="00FA6CEC" w:rsidRPr="00642231" w:rsidRDefault="00FA6CEC" w:rsidP="00FA6CEC">
      <w:pPr>
        <w:spacing w:after="0" w:line="240" w:lineRule="auto"/>
        <w:jc w:val="center"/>
        <w:rPr>
          <w:rFonts w:ascii="Times New Roman" w:hAnsi="Times New Roman" w:cs="Times New Roman"/>
          <w:b/>
          <w:sz w:val="24"/>
          <w:szCs w:val="24"/>
        </w:rPr>
      </w:pPr>
      <w:r w:rsidRPr="00642231">
        <w:rPr>
          <w:rFonts w:ascii="Times New Roman" w:hAnsi="Times New Roman" w:cs="Times New Roman"/>
          <w:b/>
          <w:sz w:val="24"/>
          <w:szCs w:val="24"/>
        </w:rPr>
        <w:t xml:space="preserve">V. </w:t>
      </w:r>
      <w:bookmarkStart w:id="6" w:name="Engagment"/>
      <w:bookmarkStart w:id="7" w:name="Engagement"/>
      <w:bookmarkEnd w:id="6"/>
      <w:bookmarkEnd w:id="7"/>
      <w:r w:rsidRPr="00642231">
        <w:rPr>
          <w:rFonts w:ascii="Times New Roman" w:hAnsi="Times New Roman" w:cs="Times New Roman"/>
          <w:b/>
          <w:sz w:val="24"/>
          <w:szCs w:val="24"/>
        </w:rPr>
        <w:t>Campus Engagement</w:t>
      </w:r>
    </w:p>
    <w:p w:rsidR="00FA6CEC" w:rsidRPr="00642231" w:rsidRDefault="00FA6CEC" w:rsidP="00FA6CEC">
      <w:pPr>
        <w:spacing w:after="0" w:line="240" w:lineRule="auto"/>
        <w:jc w:val="center"/>
        <w:rPr>
          <w:rFonts w:ascii="Times New Roman" w:hAnsi="Times New Roman" w:cs="Times New Roman"/>
          <w:b/>
          <w:sz w:val="24"/>
          <w:szCs w:val="24"/>
        </w:rPr>
      </w:pPr>
    </w:p>
    <w:p w:rsidR="00FA6CEC" w:rsidRPr="00642231" w:rsidRDefault="00FA6CEC" w:rsidP="00FA6CEC">
      <w:pPr>
        <w:pStyle w:val="ListParagraph"/>
        <w:numPr>
          <w:ilvl w:val="0"/>
          <w:numId w:val="7"/>
        </w:numPr>
        <w:spacing w:after="0" w:line="240" w:lineRule="auto"/>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Student Involvement</w:t>
      </w:r>
    </w:p>
    <w:p w:rsidR="00FA6CEC" w:rsidRPr="00642231" w:rsidRDefault="00FA6CEC" w:rsidP="00FA6CEC">
      <w:pPr>
        <w:pStyle w:val="ListParagraph"/>
        <w:spacing w:after="0" w:line="240" w:lineRule="auto"/>
        <w:ind w:left="360"/>
        <w:rPr>
          <w:rFonts w:ascii="Times New Roman" w:hAnsi="Times New Roman" w:cs="Times New Roman"/>
          <w:b/>
          <w:color w:val="501214"/>
          <w:sz w:val="24"/>
          <w:szCs w:val="24"/>
        </w:rPr>
      </w:pP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952"/>
        <w:gridCol w:w="3007"/>
        <w:gridCol w:w="3446"/>
      </w:tblGrid>
      <w:tr w:rsidR="00FA6CEC" w:rsidRPr="00642231" w:rsidTr="00984F4E">
        <w:trPr>
          <w:trHeight w:val="227"/>
          <w:tblHeader/>
        </w:trPr>
        <w:tc>
          <w:tcPr>
            <w:tcW w:w="2952"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Services</w:t>
            </w:r>
          </w:p>
        </w:tc>
        <w:tc>
          <w:tcPr>
            <w:tcW w:w="3007"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Location &amp; Direction</w:t>
            </w:r>
          </w:p>
        </w:tc>
        <w:tc>
          <w:tcPr>
            <w:tcW w:w="3446"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Contact Info</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b/>
                <w:sz w:val="20"/>
                <w:szCs w:val="20"/>
              </w:rPr>
            </w:pPr>
            <w:hyperlink r:id="rId146" w:history="1">
              <w:r w:rsidR="00FA6CEC" w:rsidRPr="00336130">
                <w:rPr>
                  <w:rStyle w:val="Hyperlink"/>
                  <w:rFonts w:ascii="Times New Roman" w:hAnsi="Times New Roman" w:cs="Times New Roman"/>
                  <w:b/>
                  <w:color w:val="735E2B"/>
                  <w:sz w:val="20"/>
                  <w:szCs w:val="20"/>
                </w:rPr>
                <w:t>Student Involvement</w:t>
              </w:r>
            </w:hyperlink>
            <w:r w:rsidR="00FA6CEC" w:rsidRPr="00336130">
              <w:rPr>
                <w:rFonts w:ascii="Times New Roman" w:hAnsi="Times New Roman" w:cs="Times New Roman"/>
                <w:b/>
                <w:color w:val="735E2B"/>
                <w:sz w:val="20"/>
                <w:szCs w:val="20"/>
              </w:rPr>
              <w:t xml:space="preserve"> </w:t>
            </w:r>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sz w:val="20"/>
                <w:szCs w:val="20"/>
              </w:rPr>
            </w:pPr>
            <w:hyperlink r:id="rId147" w:history="1">
              <w:r w:rsidR="00FA6CEC" w:rsidRPr="00336130">
                <w:rPr>
                  <w:rStyle w:val="Hyperlink"/>
                  <w:rFonts w:ascii="Times New Roman" w:hAnsi="Times New Roman" w:cs="Times New Roman"/>
                  <w:b/>
                  <w:color w:val="735E2B"/>
                  <w:sz w:val="20"/>
                  <w:szCs w:val="20"/>
                </w:rPr>
                <w:t>LBJ Student Center</w:t>
              </w:r>
            </w:hyperlink>
            <w:r w:rsidR="00FA6CEC" w:rsidRPr="00336130">
              <w:rPr>
                <w:rFonts w:ascii="Times New Roman" w:hAnsi="Times New Roman" w:cs="Times New Roman"/>
                <w:sz w:val="20"/>
                <w:szCs w:val="20"/>
              </w:rPr>
              <w:t>, 4</w:t>
            </w:r>
            <w:r w:rsidR="00FA6CEC" w:rsidRPr="00336130">
              <w:rPr>
                <w:rFonts w:ascii="Times New Roman" w:hAnsi="Times New Roman" w:cs="Times New Roman"/>
                <w:sz w:val="20"/>
                <w:szCs w:val="20"/>
                <w:vertAlign w:val="superscript"/>
              </w:rPr>
              <w:t>th</w:t>
            </w:r>
            <w:r w:rsidR="00FA6CEC" w:rsidRPr="00336130">
              <w:rPr>
                <w:rFonts w:ascii="Times New Roman" w:hAnsi="Times New Roman" w:cs="Times New Roman"/>
                <w:sz w:val="20"/>
                <w:szCs w:val="20"/>
              </w:rPr>
              <w:t xml:space="preserve"> Floor, Room 4-2.1</w:t>
            </w:r>
          </w:p>
          <w:p w:rsidR="00FA6CEC" w:rsidRPr="00336130" w:rsidRDefault="00FA6CEC" w:rsidP="00984F4E">
            <w:pPr>
              <w:spacing w:after="0" w:line="240" w:lineRule="auto"/>
              <w:rPr>
                <w:rFonts w:ascii="Times New Roman" w:hAnsi="Times New Roman" w:cs="Times New Roman"/>
                <w:sz w:val="20"/>
                <w:szCs w:val="20"/>
              </w:rPr>
            </w:pP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512-245-2273</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getinvolved@txstate.edu</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color w:val="0070C0"/>
                <w:sz w:val="20"/>
                <w:szCs w:val="20"/>
                <w:u w:val="single"/>
              </w:rPr>
            </w:pPr>
            <w:hyperlink r:id="rId148" w:history="1">
              <w:r w:rsidR="00FA6CEC" w:rsidRPr="00336130">
                <w:rPr>
                  <w:rStyle w:val="Hyperlink"/>
                  <w:rFonts w:ascii="Times New Roman" w:hAnsi="Times New Roman" w:cs="Times New Roman"/>
                  <w:b/>
                  <w:color w:val="735E2B"/>
                  <w:sz w:val="20"/>
                  <w:szCs w:val="20"/>
                </w:rPr>
                <w:t>Bobcat Build</w:t>
              </w:r>
            </w:hyperlink>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Online registration</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512-245-4245</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bobcatbuild@txstate.edu</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b/>
                <w:color w:val="0070C0"/>
                <w:sz w:val="20"/>
                <w:szCs w:val="20"/>
              </w:rPr>
            </w:pPr>
            <w:hyperlink r:id="rId149" w:history="1">
              <w:r w:rsidR="00FA6CEC" w:rsidRPr="00336130">
                <w:rPr>
                  <w:rStyle w:val="Hyperlink"/>
                  <w:rFonts w:ascii="Times New Roman" w:hAnsi="Times New Roman" w:cs="Times New Roman"/>
                  <w:b/>
                  <w:color w:val="735E2B"/>
                  <w:sz w:val="20"/>
                  <w:szCs w:val="20"/>
                </w:rPr>
                <w:t>Cat Camp</w:t>
              </w:r>
            </w:hyperlink>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 xml:space="preserve">New Student Orientation Cat Camp at </w:t>
            </w:r>
            <w:hyperlink r:id="rId150" w:history="1">
              <w:r w:rsidRPr="00336130">
                <w:rPr>
                  <w:rStyle w:val="Hyperlink"/>
                  <w:rFonts w:ascii="Times New Roman" w:hAnsi="Times New Roman" w:cs="Times New Roman"/>
                  <w:b/>
                  <w:color w:val="735E2B"/>
                  <w:sz w:val="20"/>
                  <w:szCs w:val="20"/>
                </w:rPr>
                <w:t>Gaillardia Residence Hall</w:t>
              </w:r>
            </w:hyperlink>
          </w:p>
          <w:p w:rsidR="00FA6CEC" w:rsidRPr="00336130" w:rsidRDefault="00FA6CEC" w:rsidP="00984F4E">
            <w:pPr>
              <w:spacing w:after="0" w:line="240" w:lineRule="auto"/>
              <w:rPr>
                <w:rFonts w:ascii="Times New Roman" w:hAnsi="Times New Roman" w:cs="Times New Roman"/>
                <w:sz w:val="20"/>
                <w:szCs w:val="20"/>
              </w:rPr>
            </w:pP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 xml:space="preserve">Traditional Cat Camp at </w:t>
            </w:r>
            <w:hyperlink r:id="rId151" w:history="1">
              <w:r w:rsidRPr="00336130">
                <w:rPr>
                  <w:rStyle w:val="Hyperlink"/>
                  <w:rFonts w:ascii="Times New Roman" w:hAnsi="Times New Roman" w:cs="Times New Roman"/>
                  <w:b/>
                  <w:color w:val="735E2B"/>
                  <w:sz w:val="20"/>
                  <w:szCs w:val="20"/>
                </w:rPr>
                <w:t>Camp Young Judaea</w:t>
              </w:r>
            </w:hyperlink>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catcampt@txstate.edu</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b/>
                <w:color w:val="0070C0"/>
                <w:sz w:val="20"/>
                <w:szCs w:val="20"/>
              </w:rPr>
            </w:pPr>
            <w:hyperlink r:id="rId152" w:history="1">
              <w:r w:rsidR="00FA6CEC" w:rsidRPr="00336130">
                <w:rPr>
                  <w:rStyle w:val="Hyperlink"/>
                  <w:rFonts w:ascii="Times New Roman" w:hAnsi="Times New Roman" w:cs="Times New Roman"/>
                  <w:b/>
                  <w:color w:val="735E2B"/>
                  <w:sz w:val="20"/>
                  <w:szCs w:val="20"/>
                </w:rPr>
                <w:t>Student Volunteer Connection</w:t>
              </w:r>
            </w:hyperlink>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sz w:val="20"/>
                <w:szCs w:val="20"/>
              </w:rPr>
            </w:pPr>
            <w:hyperlink r:id="rId153" w:history="1">
              <w:r w:rsidR="00FA6CEC" w:rsidRPr="00336130">
                <w:rPr>
                  <w:rStyle w:val="Hyperlink"/>
                  <w:rFonts w:ascii="Times New Roman" w:hAnsi="Times New Roman" w:cs="Times New Roman"/>
                  <w:b/>
                  <w:color w:val="735E2B"/>
                  <w:sz w:val="20"/>
                  <w:szCs w:val="20"/>
                </w:rPr>
                <w:t>LBJ Student Center</w:t>
              </w:r>
            </w:hyperlink>
            <w:r w:rsidR="00FA6CEC" w:rsidRPr="00336130">
              <w:rPr>
                <w:rFonts w:ascii="Times New Roman" w:hAnsi="Times New Roman" w:cs="Times New Roman"/>
                <w:sz w:val="20"/>
                <w:szCs w:val="20"/>
              </w:rPr>
              <w:t>, 4</w:t>
            </w:r>
            <w:r w:rsidR="00FA6CEC" w:rsidRPr="00336130">
              <w:rPr>
                <w:rFonts w:ascii="Times New Roman" w:hAnsi="Times New Roman" w:cs="Times New Roman"/>
                <w:sz w:val="20"/>
                <w:szCs w:val="20"/>
                <w:vertAlign w:val="superscript"/>
              </w:rPr>
              <w:t>th</w:t>
            </w:r>
            <w:r w:rsidR="00FA6CEC" w:rsidRPr="00336130">
              <w:rPr>
                <w:rFonts w:ascii="Times New Roman" w:hAnsi="Times New Roman" w:cs="Times New Roman"/>
                <w:sz w:val="20"/>
                <w:szCs w:val="20"/>
              </w:rPr>
              <w:t xml:space="preserve"> Floor,</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Room 4-7.3</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512-245-3219</w:t>
            </w:r>
          </w:p>
        </w:tc>
      </w:tr>
    </w:tbl>
    <w:p w:rsidR="00FA6CEC" w:rsidRPr="00642231" w:rsidRDefault="00FA6CEC" w:rsidP="00FA6CEC">
      <w:pPr>
        <w:spacing w:after="0" w:line="240" w:lineRule="auto"/>
        <w:rPr>
          <w:rFonts w:ascii="Times New Roman" w:hAnsi="Times New Roman" w:cs="Times New Roman"/>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54" w:history="1">
        <w:r w:rsidR="00FA6CEC" w:rsidRPr="00642231">
          <w:rPr>
            <w:rStyle w:val="Hyperlink"/>
            <w:rFonts w:ascii="Times New Roman" w:hAnsi="Times New Roman" w:cs="Times New Roman"/>
            <w:b/>
            <w:color w:val="735E2B"/>
            <w:sz w:val="24"/>
            <w:szCs w:val="24"/>
          </w:rPr>
          <w:t>Student Involvement @ LBJSC</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sz w:val="24"/>
          <w:szCs w:val="24"/>
        </w:rPr>
        <w:t xml:space="preserve">provides student-centered programs, services, and involvement opportunities for students. International students interested in networking and socializing, can participate in </w:t>
      </w:r>
      <w:proofErr w:type="spellStart"/>
      <w:r w:rsidR="00FA6CEC" w:rsidRPr="00642231">
        <w:rPr>
          <w:rFonts w:ascii="Times New Roman" w:hAnsi="Times New Roman" w:cs="Times New Roman"/>
          <w:sz w:val="24"/>
          <w:szCs w:val="24"/>
        </w:rPr>
        <w:t>Botcat</w:t>
      </w:r>
      <w:proofErr w:type="spellEnd"/>
      <w:r w:rsidR="00FA6CEC" w:rsidRPr="00642231">
        <w:rPr>
          <w:rFonts w:ascii="Times New Roman" w:hAnsi="Times New Roman" w:cs="Times New Roman"/>
          <w:sz w:val="24"/>
          <w:szCs w:val="24"/>
        </w:rPr>
        <w:t xml:space="preserve"> Build, Cat Camp, and Student Volunteer Connection projects.</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55" w:history="1">
        <w:r w:rsidR="00FA6CEC" w:rsidRPr="00642231">
          <w:rPr>
            <w:rStyle w:val="Hyperlink"/>
            <w:rFonts w:ascii="Times New Roman" w:hAnsi="Times New Roman" w:cs="Times New Roman"/>
            <w:b/>
            <w:color w:val="735E2B"/>
            <w:sz w:val="24"/>
            <w:szCs w:val="24"/>
          </w:rPr>
          <w:t>Bobcat Build</w:t>
        </w:r>
      </w:hyperlink>
      <w:r w:rsidR="00FA6CEC" w:rsidRPr="00642231">
        <w:rPr>
          <w:rFonts w:ascii="Times New Roman" w:hAnsi="Times New Roman" w:cs="Times New Roman"/>
          <w:color w:val="735E2B"/>
          <w:sz w:val="24"/>
          <w:szCs w:val="24"/>
        </w:rPr>
        <w:t xml:space="preserve"> </w:t>
      </w:r>
      <w:proofErr w:type="gramStart"/>
      <w:r w:rsidR="00FA6CEC" w:rsidRPr="00642231">
        <w:rPr>
          <w:rFonts w:ascii="Times New Roman" w:hAnsi="Times New Roman" w:cs="Times New Roman"/>
          <w:sz w:val="24"/>
          <w:szCs w:val="24"/>
        </w:rPr>
        <w:t>one day</w:t>
      </w:r>
      <w:proofErr w:type="gramEnd"/>
      <w:r w:rsidR="00FA6CEC" w:rsidRPr="00642231">
        <w:rPr>
          <w:rFonts w:ascii="Times New Roman" w:hAnsi="Times New Roman" w:cs="Times New Roman"/>
          <w:sz w:val="24"/>
          <w:szCs w:val="24"/>
        </w:rPr>
        <w:t xml:space="preserve"> community service project. Every spring semester, students volunteer their time to complete various service projects throughout the community (e.g. landscaping, painting, clean-ups etc.). International students can either join the bobcat Build Student Planning Committee and/or volunteer during this service project. </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56" w:history="1">
        <w:r w:rsidR="00FA6CEC" w:rsidRPr="00642231">
          <w:rPr>
            <w:rStyle w:val="Hyperlink"/>
            <w:rFonts w:ascii="Times New Roman" w:hAnsi="Times New Roman" w:cs="Times New Roman"/>
            <w:b/>
            <w:color w:val="735E2B"/>
            <w:sz w:val="24"/>
            <w:szCs w:val="24"/>
          </w:rPr>
          <w:t>Cat Camp</w:t>
        </w:r>
      </w:hyperlink>
      <w:r w:rsidR="00FA6CEC" w:rsidRPr="00642231">
        <w:rPr>
          <w:rFonts w:ascii="Times New Roman" w:hAnsi="Times New Roman" w:cs="Times New Roman"/>
          <w:sz w:val="24"/>
          <w:szCs w:val="24"/>
        </w:rPr>
        <w:t xml:space="preserve"> is an optional experience of incoming students to learn about Bobcat traditions through fun activities. Cat Camp is led by current students. There are two options: (1) The Traditional Cat Camp session is 4-days and 3-nights held August 4-7</w:t>
      </w:r>
      <w:r w:rsidR="00FA6CEC" w:rsidRPr="00642231">
        <w:rPr>
          <w:rFonts w:ascii="Times New Roman" w:hAnsi="Times New Roman" w:cs="Times New Roman"/>
          <w:sz w:val="24"/>
          <w:szCs w:val="24"/>
          <w:vertAlign w:val="superscript"/>
        </w:rPr>
        <w:t>th</w:t>
      </w:r>
      <w:r w:rsidR="00FA6CEC" w:rsidRPr="00642231">
        <w:rPr>
          <w:rFonts w:ascii="Times New Roman" w:hAnsi="Times New Roman" w:cs="Times New Roman"/>
          <w:sz w:val="24"/>
          <w:szCs w:val="24"/>
        </w:rPr>
        <w:t xml:space="preserve">. This session is open to all incoming students; (2) The New Student Orientation Cat Camp sessions will be held in conjunction with the one-day orientation through New Student Orientation. </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57" w:history="1">
        <w:r w:rsidR="00FA6CEC" w:rsidRPr="00642231">
          <w:rPr>
            <w:rStyle w:val="Hyperlink"/>
            <w:rFonts w:ascii="Times New Roman" w:hAnsi="Times New Roman" w:cs="Times New Roman"/>
            <w:b/>
            <w:color w:val="735E2B"/>
            <w:sz w:val="24"/>
            <w:szCs w:val="24"/>
          </w:rPr>
          <w:t>Student Volunteer Connection</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color w:val="735E2B"/>
          <w:sz w:val="24"/>
          <w:szCs w:val="24"/>
        </w:rPr>
        <w:t xml:space="preserve">(SVC) </w:t>
      </w:r>
      <w:r w:rsidR="00FA6CEC" w:rsidRPr="00642231">
        <w:rPr>
          <w:rFonts w:ascii="Times New Roman" w:hAnsi="Times New Roman" w:cs="Times New Roman"/>
          <w:sz w:val="24"/>
          <w:szCs w:val="24"/>
        </w:rPr>
        <w:t>is a chartered student organization geared at connecting students to volunteer opportunities throughout the San Marcos area. SVC is a great resource for international students to get involved and make a positive impact somewhere.</w:t>
      </w:r>
    </w:p>
    <w:p w:rsidR="00FA6CEC" w:rsidRDefault="00FA6CEC" w:rsidP="00FA6CEC">
      <w:pPr>
        <w:spacing w:after="0" w:line="240" w:lineRule="auto"/>
        <w:jc w:val="both"/>
        <w:rPr>
          <w:rFonts w:ascii="Times New Roman" w:hAnsi="Times New Roman" w:cs="Times New Roman"/>
          <w:color w:val="C00000"/>
          <w:sz w:val="24"/>
          <w:szCs w:val="24"/>
        </w:rPr>
      </w:pPr>
    </w:p>
    <w:p w:rsidR="00336130" w:rsidRPr="00642231" w:rsidRDefault="00336130" w:rsidP="00FA6CEC">
      <w:pPr>
        <w:spacing w:after="0" w:line="240" w:lineRule="auto"/>
        <w:jc w:val="both"/>
        <w:rPr>
          <w:rFonts w:ascii="Times New Roman" w:hAnsi="Times New Roman" w:cs="Times New Roman"/>
          <w:color w:val="C00000"/>
          <w:sz w:val="24"/>
          <w:szCs w:val="24"/>
        </w:rPr>
      </w:pPr>
    </w:p>
    <w:p w:rsidR="00FA6CEC" w:rsidRPr="00642231" w:rsidRDefault="00FA6CEC" w:rsidP="00FA6CEC">
      <w:pPr>
        <w:pStyle w:val="ListParagraph"/>
        <w:numPr>
          <w:ilvl w:val="0"/>
          <w:numId w:val="7"/>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lastRenderedPageBreak/>
        <w:t>Student Organizations</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3285"/>
        <w:gridCol w:w="2674"/>
        <w:gridCol w:w="3446"/>
      </w:tblGrid>
      <w:tr w:rsidR="00FA6CEC" w:rsidRPr="00642231" w:rsidTr="00984F4E">
        <w:trPr>
          <w:trHeight w:val="227"/>
          <w:tblHeader/>
        </w:trPr>
        <w:tc>
          <w:tcPr>
            <w:tcW w:w="3285"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Services</w:t>
            </w:r>
          </w:p>
        </w:tc>
        <w:tc>
          <w:tcPr>
            <w:tcW w:w="2674"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Location</w:t>
            </w:r>
          </w:p>
        </w:tc>
        <w:tc>
          <w:tcPr>
            <w:tcW w:w="3446"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Contact Info</w:t>
            </w:r>
          </w:p>
        </w:tc>
      </w:tr>
      <w:tr w:rsidR="00FA6CEC" w:rsidRPr="00642231" w:rsidTr="00984F4E">
        <w:trPr>
          <w:trHeight w:val="507"/>
        </w:trPr>
        <w:tc>
          <w:tcPr>
            <w:tcW w:w="32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sz w:val="20"/>
                <w:szCs w:val="20"/>
                <w:u w:val="single"/>
              </w:rPr>
            </w:pPr>
            <w:hyperlink r:id="rId158" w:history="1">
              <w:r w:rsidR="00FA6CEC" w:rsidRPr="00336130">
                <w:rPr>
                  <w:rStyle w:val="Hyperlink"/>
                  <w:rFonts w:ascii="Times New Roman" w:hAnsi="Times New Roman" w:cs="Times New Roman"/>
                  <w:b/>
                  <w:color w:val="735E2B"/>
                  <w:sz w:val="20"/>
                  <w:szCs w:val="20"/>
                </w:rPr>
                <w:t>Student Involvement @ LBJSC</w:t>
              </w:r>
            </w:hyperlink>
          </w:p>
        </w:tc>
        <w:tc>
          <w:tcPr>
            <w:tcW w:w="2674"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sz w:val="20"/>
                <w:szCs w:val="20"/>
              </w:rPr>
            </w:pPr>
            <w:hyperlink r:id="rId159" w:history="1">
              <w:r w:rsidR="00FA6CEC" w:rsidRPr="00336130">
                <w:rPr>
                  <w:rStyle w:val="Hyperlink"/>
                  <w:rFonts w:ascii="Times New Roman" w:hAnsi="Times New Roman" w:cs="Times New Roman"/>
                  <w:b/>
                  <w:color w:val="735E2B"/>
                  <w:sz w:val="20"/>
                  <w:szCs w:val="20"/>
                </w:rPr>
                <w:t>LBJ Student Center</w:t>
              </w:r>
            </w:hyperlink>
            <w:r w:rsidR="00FA6CEC" w:rsidRPr="00336130">
              <w:rPr>
                <w:rFonts w:ascii="Times New Roman" w:hAnsi="Times New Roman" w:cs="Times New Roman"/>
                <w:color w:val="735E2B"/>
                <w:sz w:val="20"/>
                <w:szCs w:val="20"/>
              </w:rPr>
              <w:t>,</w:t>
            </w:r>
            <w:r w:rsidR="00FA6CEC" w:rsidRPr="00336130">
              <w:rPr>
                <w:rFonts w:ascii="Times New Roman" w:hAnsi="Times New Roman" w:cs="Times New Roman"/>
                <w:sz w:val="20"/>
                <w:szCs w:val="20"/>
              </w:rPr>
              <w:t xml:space="preserve"> 4</w:t>
            </w:r>
            <w:r w:rsidR="00FA6CEC" w:rsidRPr="00336130">
              <w:rPr>
                <w:rFonts w:ascii="Times New Roman" w:hAnsi="Times New Roman" w:cs="Times New Roman"/>
                <w:sz w:val="20"/>
                <w:szCs w:val="20"/>
                <w:vertAlign w:val="superscript"/>
              </w:rPr>
              <w:t>th</w:t>
            </w:r>
            <w:r w:rsidR="00FA6CEC" w:rsidRPr="00336130">
              <w:rPr>
                <w:rFonts w:ascii="Times New Roman" w:hAnsi="Times New Roman" w:cs="Times New Roman"/>
                <w:sz w:val="20"/>
                <w:szCs w:val="20"/>
              </w:rPr>
              <w:t xml:space="preserve"> Floor, Room 4-2.1</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512-245-2273</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getinvolved@txstate.edu</w:t>
            </w:r>
          </w:p>
        </w:tc>
      </w:tr>
      <w:tr w:rsidR="00FA6CEC" w:rsidRPr="00642231" w:rsidTr="00984F4E">
        <w:trPr>
          <w:trHeight w:val="507"/>
        </w:trPr>
        <w:tc>
          <w:tcPr>
            <w:tcW w:w="32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b/>
                <w:color w:val="0070C0"/>
                <w:sz w:val="20"/>
                <w:szCs w:val="20"/>
              </w:rPr>
            </w:pPr>
            <w:hyperlink r:id="rId160" w:history="1">
              <w:r w:rsidR="00FA6CEC" w:rsidRPr="00336130">
                <w:rPr>
                  <w:rStyle w:val="Hyperlink"/>
                  <w:rFonts w:ascii="Times New Roman" w:hAnsi="Times New Roman" w:cs="Times New Roman"/>
                  <w:b/>
                  <w:color w:val="735E2B"/>
                  <w:sz w:val="20"/>
                  <w:szCs w:val="20"/>
                </w:rPr>
                <w:t>Non-Traditional Student Organization</w:t>
              </w:r>
            </w:hyperlink>
          </w:p>
        </w:tc>
        <w:tc>
          <w:tcPr>
            <w:tcW w:w="2674"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sz w:val="20"/>
                <w:szCs w:val="20"/>
              </w:rPr>
            </w:pPr>
            <w:hyperlink r:id="rId161" w:history="1">
              <w:r w:rsidR="00FA6CEC" w:rsidRPr="00336130">
                <w:rPr>
                  <w:rStyle w:val="Hyperlink"/>
                  <w:rFonts w:ascii="Times New Roman" w:hAnsi="Times New Roman" w:cs="Times New Roman"/>
                  <w:b/>
                  <w:color w:val="735E2B"/>
                  <w:sz w:val="20"/>
                  <w:szCs w:val="20"/>
                </w:rPr>
                <w:t>LBJ Student Center</w:t>
              </w:r>
            </w:hyperlink>
            <w:r w:rsidR="00FA6CEC" w:rsidRPr="00336130">
              <w:rPr>
                <w:rFonts w:ascii="Times New Roman" w:hAnsi="Times New Roman" w:cs="Times New Roman"/>
                <w:b/>
                <w:sz w:val="20"/>
                <w:szCs w:val="20"/>
              </w:rPr>
              <w:t>,</w:t>
            </w:r>
            <w:r w:rsidR="00FA6CEC" w:rsidRPr="00336130">
              <w:rPr>
                <w:rFonts w:ascii="Times New Roman" w:hAnsi="Times New Roman" w:cs="Times New Roman"/>
                <w:sz w:val="20"/>
                <w:szCs w:val="20"/>
              </w:rPr>
              <w:t xml:space="preserve"> 4</w:t>
            </w:r>
            <w:r w:rsidR="00FA6CEC" w:rsidRPr="00336130">
              <w:rPr>
                <w:rFonts w:ascii="Times New Roman" w:hAnsi="Times New Roman" w:cs="Times New Roman"/>
                <w:sz w:val="20"/>
                <w:szCs w:val="20"/>
                <w:vertAlign w:val="superscript"/>
              </w:rPr>
              <w:t>th</w:t>
            </w:r>
            <w:r w:rsidR="00FA6CEC" w:rsidRPr="00336130">
              <w:rPr>
                <w:rFonts w:ascii="Times New Roman" w:hAnsi="Times New Roman" w:cs="Times New Roman"/>
                <w:sz w:val="20"/>
                <w:szCs w:val="20"/>
              </w:rPr>
              <w:t xml:space="preserve"> Floor,</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Room 4-3.1</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sz w:val="20"/>
                <w:szCs w:val="20"/>
              </w:rPr>
            </w:pPr>
            <w:hyperlink r:id="rId162" w:history="1">
              <w:r w:rsidR="00FA6CEC" w:rsidRPr="00336130">
                <w:rPr>
                  <w:rStyle w:val="Hyperlink"/>
                  <w:rFonts w:ascii="Times New Roman" w:hAnsi="Times New Roman" w:cs="Times New Roman"/>
                  <w:sz w:val="20"/>
                  <w:szCs w:val="20"/>
                </w:rPr>
                <w:t>ntso@txstate.edu</w:t>
              </w:r>
            </w:hyperlink>
          </w:p>
          <w:p w:rsidR="00FA6CEC" w:rsidRPr="00336130" w:rsidRDefault="00FA6CEC" w:rsidP="00984F4E">
            <w:pPr>
              <w:spacing w:after="0" w:line="240" w:lineRule="auto"/>
              <w:rPr>
                <w:rFonts w:ascii="Times New Roman" w:hAnsi="Times New Roman" w:cs="Times New Roman"/>
                <w:sz w:val="20"/>
                <w:szCs w:val="20"/>
              </w:rPr>
            </w:pPr>
          </w:p>
        </w:tc>
      </w:tr>
      <w:tr w:rsidR="00FA6CEC" w:rsidRPr="00642231" w:rsidTr="00984F4E">
        <w:trPr>
          <w:trHeight w:val="507"/>
        </w:trPr>
        <w:tc>
          <w:tcPr>
            <w:tcW w:w="3285"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2F22AB" w:rsidP="00984F4E">
            <w:pPr>
              <w:spacing w:after="0" w:line="240" w:lineRule="auto"/>
              <w:rPr>
                <w:rFonts w:ascii="Times New Roman" w:hAnsi="Times New Roman" w:cs="Times New Roman"/>
                <w:b/>
                <w:color w:val="735E2B"/>
                <w:sz w:val="20"/>
                <w:szCs w:val="20"/>
              </w:rPr>
            </w:pPr>
            <w:hyperlink r:id="rId163" w:history="1">
              <w:r w:rsidR="00FA6CEC" w:rsidRPr="00336130">
                <w:rPr>
                  <w:rStyle w:val="Hyperlink"/>
                  <w:rFonts w:ascii="Times New Roman" w:hAnsi="Times New Roman" w:cs="Times New Roman"/>
                  <w:b/>
                  <w:color w:val="735E2B"/>
                  <w:sz w:val="20"/>
                  <w:szCs w:val="20"/>
                </w:rPr>
                <w:t>Registered Student Organizations</w:t>
              </w:r>
            </w:hyperlink>
          </w:p>
          <w:p w:rsidR="00FA6CEC" w:rsidRPr="00336130" w:rsidRDefault="00FA6CEC" w:rsidP="00984F4E">
            <w:pPr>
              <w:spacing w:after="0" w:line="240" w:lineRule="auto"/>
              <w:rPr>
                <w:rFonts w:ascii="Times New Roman" w:hAnsi="Times New Roman" w:cs="Times New Roman"/>
                <w:color w:val="0070C0"/>
                <w:sz w:val="20"/>
                <w:szCs w:val="20"/>
              </w:rPr>
            </w:pPr>
            <w:r w:rsidRPr="00336130">
              <w:rPr>
                <w:rFonts w:ascii="Times New Roman" w:hAnsi="Times New Roman" w:cs="Times New Roman"/>
                <w:color w:val="735E2B"/>
                <w:sz w:val="20"/>
                <w:szCs w:val="20"/>
              </w:rPr>
              <w:t>(RSOs)</w:t>
            </w:r>
          </w:p>
        </w:tc>
        <w:tc>
          <w:tcPr>
            <w:tcW w:w="2674"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Different locations</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512-245-1635</w:t>
            </w:r>
          </w:p>
          <w:p w:rsidR="00984F4E"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soc@txstate.edu</w:t>
            </w:r>
          </w:p>
        </w:tc>
      </w:tr>
    </w:tbl>
    <w:p w:rsidR="00FA6CEC" w:rsidRPr="00642231" w:rsidRDefault="00FA6CEC" w:rsidP="00FA6CEC">
      <w:pPr>
        <w:spacing w:after="0" w:line="240" w:lineRule="auto"/>
        <w:jc w:val="both"/>
        <w:rPr>
          <w:rFonts w:ascii="Times New Roman" w:hAnsi="Times New Roman" w:cs="Times New Roman"/>
          <w:color w:val="C00000"/>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64" w:history="1">
        <w:r w:rsidR="00FA6CEC" w:rsidRPr="00642231">
          <w:rPr>
            <w:rStyle w:val="Hyperlink"/>
            <w:rFonts w:ascii="Times New Roman" w:hAnsi="Times New Roman" w:cs="Times New Roman"/>
            <w:b/>
            <w:color w:val="735E2B"/>
            <w:sz w:val="24"/>
            <w:szCs w:val="24"/>
          </w:rPr>
          <w:t>Non-traditional Student Organization</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color w:val="735E2B"/>
          <w:sz w:val="24"/>
          <w:szCs w:val="24"/>
        </w:rPr>
        <w:t xml:space="preserve">(NTSO) </w:t>
      </w:r>
      <w:r w:rsidR="00FA6CEC" w:rsidRPr="00642231">
        <w:rPr>
          <w:rFonts w:ascii="Times New Roman" w:hAnsi="Times New Roman" w:cs="Times New Roman"/>
          <w:sz w:val="24"/>
          <w:szCs w:val="24"/>
        </w:rPr>
        <w:t>is open to all non-traditional students. A non-traditional student is someone whose life experiences separate him/or her from the traditional student. Life experiences may include, but are not limited to:  a delay in postsecondary education, a returning/transfer student, married/divorced, having children or dependents, military veteran, work full time. NTSO offers scholarship to non-traditional students who volunteer at NTSO events. NTSO is also a good source for networking and receiving an informal tutoring.</w:t>
      </w:r>
    </w:p>
    <w:p w:rsidR="00FA6CEC" w:rsidRPr="00642231" w:rsidRDefault="00FA6CEC" w:rsidP="00FA6CEC">
      <w:pPr>
        <w:spacing w:after="0" w:line="240" w:lineRule="auto"/>
        <w:jc w:val="both"/>
        <w:rPr>
          <w:rFonts w:ascii="Times New Roman" w:hAnsi="Times New Roman" w:cs="Times New Roman"/>
          <w:color w:val="735E2B"/>
          <w:sz w:val="24"/>
          <w:szCs w:val="24"/>
        </w:rPr>
      </w:pPr>
      <w:r w:rsidRPr="00642231">
        <w:rPr>
          <w:rFonts w:ascii="Times New Roman" w:hAnsi="Times New Roman" w:cs="Times New Roman"/>
          <w:sz w:val="24"/>
          <w:szCs w:val="24"/>
        </w:rPr>
        <w:t xml:space="preserve">Texas State has over 370 </w:t>
      </w:r>
      <w:hyperlink r:id="rId165" w:history="1">
        <w:r w:rsidRPr="00642231">
          <w:rPr>
            <w:rStyle w:val="Hyperlink"/>
            <w:rFonts w:ascii="Times New Roman" w:hAnsi="Times New Roman" w:cs="Times New Roman"/>
            <w:b/>
            <w:color w:val="735E2B"/>
            <w:sz w:val="24"/>
            <w:szCs w:val="24"/>
          </w:rPr>
          <w:t>Registered Student Organizations</w:t>
        </w:r>
      </w:hyperlink>
      <w:r w:rsidRPr="00642231">
        <w:rPr>
          <w:rFonts w:ascii="Times New Roman" w:hAnsi="Times New Roman" w:cs="Times New Roman"/>
          <w:color w:val="4F81BD" w:themeColor="accent1"/>
          <w:sz w:val="24"/>
          <w:szCs w:val="24"/>
        </w:rPr>
        <w:t xml:space="preserve"> </w:t>
      </w:r>
      <w:r w:rsidRPr="00642231">
        <w:rPr>
          <w:rFonts w:ascii="Times New Roman" w:hAnsi="Times New Roman" w:cs="Times New Roman"/>
          <w:color w:val="735E2B"/>
          <w:sz w:val="24"/>
          <w:szCs w:val="24"/>
        </w:rPr>
        <w:t xml:space="preserve">(RSOs). </w:t>
      </w:r>
      <w:r w:rsidRPr="00642231">
        <w:rPr>
          <w:rFonts w:ascii="Times New Roman" w:hAnsi="Times New Roman" w:cs="Times New Roman"/>
          <w:sz w:val="24"/>
          <w:szCs w:val="24"/>
        </w:rPr>
        <w:t xml:space="preserve">These organizations are divided into 13 groups: Academic, Chartered, Greek, Honors, Multicultural, Political, Professional, Recreational, Religious, Residence Hall, Service, Special Interest, Sport Clubs. By joining one or some of these organizations, helps to create a sense of community for international students. To search for an Organization </w:t>
      </w:r>
      <w:hyperlink r:id="rId166" w:history="1">
        <w:r w:rsidRPr="00642231">
          <w:rPr>
            <w:rFonts w:ascii="Times New Roman" w:hAnsi="Times New Roman" w:cs="Times New Roman"/>
            <w:color w:val="735E2B"/>
            <w:sz w:val="24"/>
            <w:szCs w:val="24"/>
          </w:rPr>
          <w:t>Click Here!</w:t>
        </w:r>
      </w:hyperlink>
    </w:p>
    <w:p w:rsidR="00FA6CEC" w:rsidRPr="00642231" w:rsidRDefault="00FA6CEC" w:rsidP="00FA6CEC">
      <w:pPr>
        <w:spacing w:after="0" w:line="240" w:lineRule="auto"/>
        <w:jc w:val="both"/>
        <w:rPr>
          <w:rFonts w:ascii="Times New Roman" w:hAnsi="Times New Roman" w:cs="Times New Roman"/>
          <w:color w:val="735E2B"/>
          <w:sz w:val="24"/>
          <w:szCs w:val="24"/>
        </w:rPr>
      </w:pPr>
    </w:p>
    <w:p w:rsidR="00FA6CEC" w:rsidRPr="00642231" w:rsidRDefault="00FA6CEC" w:rsidP="00FA6CEC">
      <w:pPr>
        <w:pStyle w:val="ListParagraph"/>
        <w:numPr>
          <w:ilvl w:val="0"/>
          <w:numId w:val="7"/>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TSIE – Social &amp; Language Support</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952"/>
        <w:gridCol w:w="3007"/>
        <w:gridCol w:w="3446"/>
      </w:tblGrid>
      <w:tr w:rsidR="00FA6CEC" w:rsidRPr="00642231" w:rsidTr="00984F4E">
        <w:trPr>
          <w:trHeight w:val="227"/>
          <w:tblHeader/>
        </w:trPr>
        <w:tc>
          <w:tcPr>
            <w:tcW w:w="2952"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Office</w:t>
            </w:r>
          </w:p>
        </w:tc>
        <w:tc>
          <w:tcPr>
            <w:tcW w:w="3007"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Location</w:t>
            </w:r>
          </w:p>
        </w:tc>
        <w:tc>
          <w:tcPr>
            <w:tcW w:w="3446"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Contact Info</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sz w:val="20"/>
                <w:szCs w:val="20"/>
                <w:u w:val="single"/>
              </w:rPr>
            </w:pPr>
            <w:hyperlink r:id="rId167" w:history="1">
              <w:r w:rsidR="00FA6CEC" w:rsidRPr="00336130">
                <w:rPr>
                  <w:rFonts w:ascii="Times New Roman" w:hAnsi="Times New Roman" w:cs="Times New Roman"/>
                  <w:b/>
                  <w:bCs/>
                  <w:color w:val="735E2B"/>
                  <w:sz w:val="20"/>
                  <w:szCs w:val="20"/>
                </w:rPr>
                <w:t>Texas State Intensive English</w:t>
              </w:r>
            </w:hyperlink>
            <w:r w:rsidR="00FA6CEC" w:rsidRPr="00336130">
              <w:rPr>
                <w:rFonts w:ascii="Times New Roman" w:hAnsi="Times New Roman" w:cs="Times New Roman"/>
                <w:color w:val="735E2B"/>
                <w:sz w:val="20"/>
                <w:szCs w:val="20"/>
              </w:rPr>
              <w:t xml:space="preserve"> (TSIE)</w:t>
            </w:r>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sz w:val="20"/>
                <w:szCs w:val="20"/>
              </w:rPr>
            </w:pPr>
            <w:hyperlink r:id="rId168" w:history="1">
              <w:r w:rsidR="00FA6CEC" w:rsidRPr="00336130">
                <w:rPr>
                  <w:rStyle w:val="Hyperlink"/>
                  <w:rFonts w:ascii="Times New Roman" w:hAnsi="Times New Roman" w:cs="Times New Roman"/>
                  <w:b/>
                  <w:color w:val="735E2B"/>
                  <w:sz w:val="20"/>
                  <w:szCs w:val="20"/>
                </w:rPr>
                <w:t>Thornton International House</w:t>
              </w:r>
            </w:hyperlink>
            <w:r w:rsidR="00FA6CEC" w:rsidRPr="00336130">
              <w:rPr>
                <w:rFonts w:ascii="Times New Roman" w:hAnsi="Times New Roman" w:cs="Times New Roman"/>
                <w:b/>
                <w:color w:val="735E2B"/>
                <w:sz w:val="20"/>
                <w:szCs w:val="20"/>
              </w:rPr>
              <w:t>,</w:t>
            </w:r>
            <w:r w:rsidR="00FA6CEC" w:rsidRPr="00336130">
              <w:rPr>
                <w:rFonts w:ascii="Times New Roman" w:hAnsi="Times New Roman" w:cs="Times New Roman"/>
                <w:color w:val="735E2B"/>
                <w:sz w:val="20"/>
                <w:szCs w:val="20"/>
              </w:rPr>
              <w:t xml:space="preserve"> </w:t>
            </w:r>
            <w:r w:rsidR="00FA6CEC" w:rsidRPr="00336130">
              <w:rPr>
                <w:rFonts w:ascii="Times New Roman" w:hAnsi="Times New Roman" w:cs="Times New Roman"/>
                <w:sz w:val="20"/>
                <w:szCs w:val="20"/>
              </w:rPr>
              <w:t>344 West Woods Street, Room 300</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512-245-7810</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tsie@txstate.edu</w:t>
            </w:r>
          </w:p>
        </w:tc>
      </w:tr>
    </w:tbl>
    <w:p w:rsidR="00FA6CEC" w:rsidRPr="00642231" w:rsidRDefault="00FA6CEC" w:rsidP="00FA6CEC">
      <w:pPr>
        <w:spacing w:after="0" w:line="240" w:lineRule="auto"/>
        <w:jc w:val="both"/>
        <w:rPr>
          <w:rFonts w:ascii="Times New Roman" w:hAnsi="Times New Roman" w:cs="Times New Roman"/>
          <w:color w:val="C00000"/>
          <w:sz w:val="24"/>
          <w:szCs w:val="24"/>
        </w:rPr>
      </w:pPr>
    </w:p>
    <w:p w:rsidR="00FA6CEC" w:rsidRPr="00642231" w:rsidRDefault="002F22AB" w:rsidP="00FA6CEC">
      <w:pPr>
        <w:spacing w:after="0" w:line="240" w:lineRule="auto"/>
        <w:jc w:val="both"/>
        <w:rPr>
          <w:rFonts w:ascii="Times New Roman" w:hAnsi="Times New Roman" w:cs="Times New Roman"/>
          <w:sz w:val="24"/>
          <w:szCs w:val="24"/>
        </w:rPr>
      </w:pPr>
      <w:hyperlink r:id="rId169" w:history="1">
        <w:r w:rsidR="00FA6CEC" w:rsidRPr="00642231">
          <w:rPr>
            <w:rStyle w:val="Hyperlink"/>
            <w:rFonts w:ascii="Times New Roman" w:hAnsi="Times New Roman" w:cs="Times New Roman"/>
            <w:b/>
            <w:color w:val="735E2B"/>
            <w:sz w:val="24"/>
            <w:szCs w:val="24"/>
          </w:rPr>
          <w:t>TSIE Conversational Partner Program</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sz w:val="24"/>
          <w:szCs w:val="24"/>
        </w:rPr>
        <w:t>pairs the TSIE students with American students for social interactions. Each pair meets an average of 1 hour per week during the fall and spring semesters. The format of the meetings ranges from formal tutoring to casual conversations.</w:t>
      </w:r>
    </w:p>
    <w:p w:rsidR="00FA6CEC" w:rsidRPr="00642231" w:rsidRDefault="002F22AB" w:rsidP="00FA6CEC">
      <w:pPr>
        <w:spacing w:after="0" w:line="240" w:lineRule="auto"/>
        <w:jc w:val="both"/>
        <w:rPr>
          <w:rFonts w:ascii="Times New Roman" w:hAnsi="Times New Roman" w:cs="Times New Roman"/>
          <w:sz w:val="24"/>
          <w:szCs w:val="24"/>
        </w:rPr>
      </w:pPr>
      <w:hyperlink r:id="rId170" w:history="1">
        <w:r w:rsidR="00FA6CEC" w:rsidRPr="00642231">
          <w:rPr>
            <w:rStyle w:val="Hyperlink"/>
            <w:rFonts w:ascii="Times New Roman" w:hAnsi="Times New Roman" w:cs="Times New Roman"/>
            <w:b/>
            <w:color w:val="735E2B"/>
            <w:sz w:val="24"/>
            <w:szCs w:val="24"/>
          </w:rPr>
          <w:t>Conversational Circle</w:t>
        </w:r>
      </w:hyperlink>
      <w:r w:rsidR="00FA6CEC" w:rsidRPr="00642231">
        <w:rPr>
          <w:rFonts w:ascii="Times New Roman" w:hAnsi="Times New Roman" w:cs="Times New Roman"/>
          <w:color w:val="4F81BD" w:themeColor="accent1"/>
          <w:sz w:val="24"/>
          <w:szCs w:val="24"/>
        </w:rPr>
        <w:t xml:space="preserve"> </w:t>
      </w:r>
      <w:r w:rsidR="00FA6CEC" w:rsidRPr="00642231">
        <w:rPr>
          <w:rFonts w:ascii="Times New Roman" w:hAnsi="Times New Roman" w:cs="Times New Roman"/>
          <w:sz w:val="24"/>
          <w:szCs w:val="24"/>
        </w:rPr>
        <w:t>meeting is offered every semester by the TSIE office. This program provides students with an opportunity for English conversation with American students outside of the classroom environment.  TSIE students are encouraged to participate in this optional meeting to develop their listening and speaking skills, as well as increase/develop knowledge about campus services and activities. This is a great opportunity to improve your language skills, share your culture and learn about American culture.</w:t>
      </w:r>
    </w:p>
    <w:p w:rsidR="00FA6CEC" w:rsidRPr="00642231" w:rsidRDefault="00FA6CEC" w:rsidP="00FA6CEC">
      <w:pPr>
        <w:spacing w:after="0" w:line="240" w:lineRule="auto"/>
        <w:jc w:val="both"/>
        <w:rPr>
          <w:rFonts w:ascii="Times New Roman" w:hAnsi="Times New Roman" w:cs="Times New Roman"/>
          <w:sz w:val="24"/>
          <w:szCs w:val="24"/>
        </w:rPr>
      </w:pPr>
    </w:p>
    <w:p w:rsidR="00FA6CEC" w:rsidRPr="00642231" w:rsidRDefault="00FA6CEC" w:rsidP="00FA6CEC">
      <w:pPr>
        <w:pStyle w:val="ListParagraph"/>
        <w:numPr>
          <w:ilvl w:val="0"/>
          <w:numId w:val="7"/>
        </w:numPr>
        <w:rPr>
          <w:rFonts w:ascii="Times New Roman" w:hAnsi="Times New Roman" w:cs="Times New Roman"/>
          <w:b/>
          <w:color w:val="501214"/>
          <w:sz w:val="24"/>
          <w:szCs w:val="24"/>
        </w:rPr>
      </w:pPr>
      <w:r w:rsidRPr="00642231">
        <w:rPr>
          <w:rFonts w:ascii="Times New Roman" w:hAnsi="Times New Roman" w:cs="Times New Roman"/>
          <w:b/>
          <w:color w:val="501214"/>
          <w:sz w:val="24"/>
          <w:szCs w:val="24"/>
        </w:rPr>
        <w:t>International Minds Programming – Social &amp; Educational Events</w:t>
      </w:r>
    </w:p>
    <w:tbl>
      <w:tblPr>
        <w:tblW w:w="9405" w:type="dxa"/>
        <w:tblBorders>
          <w:top w:val="single" w:sz="6" w:space="0" w:color="A28F61"/>
          <w:left w:val="single" w:sz="6" w:space="0" w:color="A28F61"/>
          <w:bottom w:val="single" w:sz="6" w:space="0" w:color="A28F61"/>
          <w:right w:val="single" w:sz="6" w:space="0" w:color="A28F61"/>
        </w:tblBorders>
        <w:tblCellMar>
          <w:top w:w="15" w:type="dxa"/>
          <w:left w:w="15" w:type="dxa"/>
          <w:bottom w:w="15" w:type="dxa"/>
          <w:right w:w="15" w:type="dxa"/>
        </w:tblCellMar>
        <w:tblLook w:val="04A0" w:firstRow="1" w:lastRow="0" w:firstColumn="1" w:lastColumn="0" w:noHBand="0" w:noVBand="1"/>
      </w:tblPr>
      <w:tblGrid>
        <w:gridCol w:w="2952"/>
        <w:gridCol w:w="3007"/>
        <w:gridCol w:w="3446"/>
      </w:tblGrid>
      <w:tr w:rsidR="00FA6CEC" w:rsidRPr="00642231" w:rsidTr="00984F4E">
        <w:trPr>
          <w:trHeight w:val="227"/>
          <w:tblHeader/>
        </w:trPr>
        <w:tc>
          <w:tcPr>
            <w:tcW w:w="2952"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Office</w:t>
            </w:r>
          </w:p>
        </w:tc>
        <w:tc>
          <w:tcPr>
            <w:tcW w:w="3007"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color w:val="663300"/>
                <w:sz w:val="20"/>
                <w:szCs w:val="20"/>
              </w:rPr>
            </w:pPr>
            <w:r w:rsidRPr="00336130">
              <w:rPr>
                <w:rFonts w:ascii="Times New Roman" w:hAnsi="Times New Roman" w:cs="Times New Roman"/>
                <w:b/>
                <w:bCs/>
                <w:sz w:val="20"/>
                <w:szCs w:val="20"/>
              </w:rPr>
              <w:t>Location</w:t>
            </w:r>
          </w:p>
        </w:tc>
        <w:tc>
          <w:tcPr>
            <w:tcW w:w="3446" w:type="dxa"/>
            <w:shd w:val="clear" w:color="auto" w:fill="3D0D11"/>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b/>
                <w:bCs/>
                <w:sz w:val="20"/>
                <w:szCs w:val="20"/>
              </w:rPr>
            </w:pPr>
            <w:r w:rsidRPr="00336130">
              <w:rPr>
                <w:rFonts w:ascii="Times New Roman" w:hAnsi="Times New Roman" w:cs="Times New Roman"/>
                <w:b/>
                <w:bCs/>
                <w:sz w:val="20"/>
                <w:szCs w:val="20"/>
              </w:rPr>
              <w:t>Contact Info</w:t>
            </w:r>
          </w:p>
        </w:tc>
      </w:tr>
      <w:tr w:rsidR="00FA6CEC" w:rsidRPr="00642231" w:rsidTr="00984F4E">
        <w:trPr>
          <w:trHeight w:val="507"/>
        </w:trPr>
        <w:tc>
          <w:tcPr>
            <w:tcW w:w="2952"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b/>
                <w:sz w:val="20"/>
                <w:szCs w:val="20"/>
              </w:rPr>
            </w:pPr>
            <w:hyperlink r:id="rId171" w:history="1">
              <w:r w:rsidR="00FA6CEC" w:rsidRPr="00336130">
                <w:rPr>
                  <w:rStyle w:val="Hyperlink"/>
                  <w:rFonts w:ascii="Times New Roman" w:hAnsi="Times New Roman" w:cs="Times New Roman"/>
                  <w:b/>
                  <w:color w:val="735E2B"/>
                  <w:sz w:val="20"/>
                  <w:szCs w:val="20"/>
                </w:rPr>
                <w:t>International Office</w:t>
              </w:r>
            </w:hyperlink>
          </w:p>
        </w:tc>
        <w:tc>
          <w:tcPr>
            <w:tcW w:w="3007"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2F22AB" w:rsidP="00984F4E">
            <w:pPr>
              <w:spacing w:after="0" w:line="240" w:lineRule="auto"/>
              <w:rPr>
                <w:rFonts w:ascii="Times New Roman" w:hAnsi="Times New Roman" w:cs="Times New Roman"/>
                <w:sz w:val="20"/>
                <w:szCs w:val="20"/>
              </w:rPr>
            </w:pPr>
            <w:hyperlink r:id="rId172" w:history="1">
              <w:r w:rsidR="00FA6CEC" w:rsidRPr="00336130">
                <w:rPr>
                  <w:rStyle w:val="Hyperlink"/>
                  <w:rFonts w:ascii="Times New Roman" w:hAnsi="Times New Roman" w:cs="Times New Roman"/>
                  <w:b/>
                  <w:color w:val="735E2B"/>
                  <w:sz w:val="20"/>
                  <w:szCs w:val="20"/>
                </w:rPr>
                <w:t>Thornton International House</w:t>
              </w:r>
            </w:hyperlink>
            <w:r w:rsidR="00FA6CEC" w:rsidRPr="00336130">
              <w:rPr>
                <w:rFonts w:ascii="Times New Roman" w:hAnsi="Times New Roman" w:cs="Times New Roman"/>
                <w:sz w:val="20"/>
                <w:szCs w:val="20"/>
              </w:rPr>
              <w:t>, 344 West Woods Street, Room 200</w:t>
            </w:r>
          </w:p>
        </w:tc>
        <w:tc>
          <w:tcPr>
            <w:tcW w:w="3446" w:type="dxa"/>
            <w:tcBorders>
              <w:top w:val="single" w:sz="6" w:space="0" w:color="A28F61"/>
              <w:left w:val="single" w:sz="6" w:space="0" w:color="A28F61"/>
              <w:bottom w:val="single" w:sz="6" w:space="0" w:color="A28F61"/>
              <w:right w:val="single" w:sz="6" w:space="0" w:color="A28F61"/>
            </w:tcBorders>
            <w:tcMar>
              <w:top w:w="45" w:type="dxa"/>
              <w:left w:w="45" w:type="dxa"/>
              <w:bottom w:w="45" w:type="dxa"/>
              <w:right w:w="45" w:type="dxa"/>
            </w:tcMar>
            <w:vAlign w:val="center"/>
            <w:hideMark/>
          </w:tcPr>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512-245-7966</w:t>
            </w:r>
          </w:p>
          <w:p w:rsidR="00FA6CEC" w:rsidRPr="00336130" w:rsidRDefault="00FA6CEC" w:rsidP="00984F4E">
            <w:pPr>
              <w:spacing w:after="0" w:line="240" w:lineRule="auto"/>
              <w:rPr>
                <w:rFonts w:ascii="Times New Roman" w:hAnsi="Times New Roman" w:cs="Times New Roman"/>
                <w:sz w:val="20"/>
                <w:szCs w:val="20"/>
              </w:rPr>
            </w:pPr>
            <w:r w:rsidRPr="00336130">
              <w:rPr>
                <w:rFonts w:ascii="Times New Roman" w:hAnsi="Times New Roman" w:cs="Times New Roman"/>
                <w:sz w:val="20"/>
                <w:szCs w:val="20"/>
              </w:rPr>
              <w:t>international@txstate.edu</w:t>
            </w:r>
          </w:p>
        </w:tc>
      </w:tr>
    </w:tbl>
    <w:p w:rsidR="00FA6CEC" w:rsidRPr="00642231" w:rsidRDefault="00FA6CEC" w:rsidP="00FA6CEC">
      <w:pPr>
        <w:spacing w:after="0" w:line="240" w:lineRule="auto"/>
        <w:rPr>
          <w:rFonts w:ascii="Times New Roman" w:hAnsi="Times New Roman" w:cs="Times New Roman"/>
          <w:color w:val="4F81BD" w:themeColor="accent1"/>
          <w:sz w:val="24"/>
          <w:szCs w:val="24"/>
        </w:rPr>
      </w:pPr>
    </w:p>
    <w:p w:rsidR="00FA6CEC" w:rsidRPr="00642231" w:rsidRDefault="002F22AB" w:rsidP="00FA6CEC">
      <w:pPr>
        <w:spacing w:after="0" w:line="240" w:lineRule="auto"/>
        <w:jc w:val="both"/>
        <w:rPr>
          <w:rFonts w:ascii="Times New Roman" w:hAnsi="Times New Roman" w:cs="Times New Roman"/>
          <w:color w:val="C00000"/>
          <w:sz w:val="24"/>
          <w:szCs w:val="24"/>
        </w:rPr>
      </w:pPr>
      <w:hyperlink r:id="rId173" w:history="1">
        <w:r w:rsidR="00FA6CEC" w:rsidRPr="00642231">
          <w:rPr>
            <w:rStyle w:val="Hyperlink"/>
            <w:rFonts w:ascii="Times New Roman" w:hAnsi="Times New Roman" w:cs="Times New Roman"/>
            <w:b/>
            <w:color w:val="735E2B"/>
            <w:sz w:val="24"/>
            <w:szCs w:val="24"/>
          </w:rPr>
          <w:t>International Minds Programming</w:t>
        </w:r>
      </w:hyperlink>
      <w:r w:rsidR="00FA6CEC" w:rsidRPr="00642231">
        <w:rPr>
          <w:rFonts w:ascii="Times New Roman" w:hAnsi="Times New Roman" w:cs="Times New Roman"/>
          <w:color w:val="735E2B"/>
          <w:sz w:val="24"/>
          <w:szCs w:val="24"/>
        </w:rPr>
        <w:t xml:space="preserve"> </w:t>
      </w:r>
      <w:r w:rsidR="00FA6CEC" w:rsidRPr="00642231">
        <w:rPr>
          <w:rFonts w:ascii="Times New Roman" w:hAnsi="Times New Roman" w:cs="Times New Roman"/>
          <w:sz w:val="24"/>
          <w:szCs w:val="24"/>
        </w:rPr>
        <w:t>offers several events (social and educational) every semester for assisting international students and scholars in their successful integration into American and university culture. International students and scholars are encouraged to participate in these events. This is a great way to meet people from around the world and local students and faculty interested in international affairs.</w:t>
      </w:r>
    </w:p>
    <w:p w:rsidR="00FA6CEC" w:rsidRDefault="00FA6CEC" w:rsidP="00820E93"/>
    <w:sectPr w:rsidR="00FA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765"/>
    <w:multiLevelType w:val="hybridMultilevel"/>
    <w:tmpl w:val="91B2EF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E70819"/>
    <w:multiLevelType w:val="hybridMultilevel"/>
    <w:tmpl w:val="5EC66B08"/>
    <w:lvl w:ilvl="0" w:tplc="04090009">
      <w:start w:val="1"/>
      <w:numFmt w:val="bullet"/>
      <w:lvlText w:val=""/>
      <w:lvlJc w:val="left"/>
      <w:pPr>
        <w:ind w:left="360" w:hanging="360"/>
      </w:pPr>
      <w:rPr>
        <w:rFonts w:ascii="Wingdings" w:hAnsi="Wingdings" w:hint="default"/>
        <w:color w:val="6633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12792"/>
    <w:multiLevelType w:val="hybridMultilevel"/>
    <w:tmpl w:val="99224E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181343"/>
    <w:multiLevelType w:val="hybridMultilevel"/>
    <w:tmpl w:val="4B80D4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911811"/>
    <w:multiLevelType w:val="hybridMultilevel"/>
    <w:tmpl w:val="D28A71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114242"/>
    <w:multiLevelType w:val="hybridMultilevel"/>
    <w:tmpl w:val="DAEC3688"/>
    <w:lvl w:ilvl="0" w:tplc="04090009">
      <w:start w:val="1"/>
      <w:numFmt w:val="bullet"/>
      <w:lvlText w:val=""/>
      <w:lvlJc w:val="left"/>
      <w:pPr>
        <w:ind w:left="360" w:hanging="360"/>
      </w:pPr>
      <w:rPr>
        <w:rFonts w:ascii="Wingdings" w:hAnsi="Wingdings" w:hint="default"/>
        <w:color w:val="6633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FF6854"/>
    <w:multiLevelType w:val="hybridMultilevel"/>
    <w:tmpl w:val="E56C1FDE"/>
    <w:lvl w:ilvl="0" w:tplc="04090009">
      <w:start w:val="1"/>
      <w:numFmt w:val="bullet"/>
      <w:lvlText w:val=""/>
      <w:lvlJc w:val="left"/>
      <w:pPr>
        <w:ind w:left="360" w:hanging="360"/>
      </w:pPr>
      <w:rPr>
        <w:rFonts w:ascii="Wingdings" w:hAnsi="Wingdings" w:hint="default"/>
        <w:color w:val="6633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93"/>
    <w:rsid w:val="00175E77"/>
    <w:rsid w:val="002F22AB"/>
    <w:rsid w:val="00336130"/>
    <w:rsid w:val="00433CAB"/>
    <w:rsid w:val="00642231"/>
    <w:rsid w:val="00820E93"/>
    <w:rsid w:val="00984F4E"/>
    <w:rsid w:val="00FA6CEC"/>
    <w:rsid w:val="00FC440F"/>
    <w:rsid w:val="00FE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93"/>
    <w:pPr>
      <w:ind w:left="720"/>
      <w:contextualSpacing/>
    </w:pPr>
  </w:style>
  <w:style w:type="character" w:styleId="Hyperlink">
    <w:name w:val="Hyperlink"/>
    <w:basedOn w:val="DefaultParagraphFont"/>
    <w:uiPriority w:val="99"/>
    <w:unhideWhenUsed/>
    <w:rsid w:val="00820E93"/>
    <w:rPr>
      <w:color w:val="0000FF"/>
      <w:u w:val="single"/>
    </w:rPr>
  </w:style>
  <w:style w:type="paragraph" w:styleId="NormalWeb">
    <w:name w:val="Normal (Web)"/>
    <w:basedOn w:val="Normal"/>
    <w:uiPriority w:val="99"/>
    <w:semiHidden/>
    <w:unhideWhenUsed/>
    <w:rsid w:val="00FA6C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93"/>
    <w:pPr>
      <w:ind w:left="720"/>
      <w:contextualSpacing/>
    </w:pPr>
  </w:style>
  <w:style w:type="character" w:styleId="Hyperlink">
    <w:name w:val="Hyperlink"/>
    <w:basedOn w:val="DefaultParagraphFont"/>
    <w:uiPriority w:val="99"/>
    <w:unhideWhenUsed/>
    <w:rsid w:val="00820E93"/>
    <w:rPr>
      <w:color w:val="0000FF"/>
      <w:u w:val="single"/>
    </w:rPr>
  </w:style>
  <w:style w:type="paragraph" w:styleId="NormalWeb">
    <w:name w:val="Normal (Web)"/>
    <w:basedOn w:val="Normal"/>
    <w:uiPriority w:val="99"/>
    <w:semiHidden/>
    <w:unhideWhenUsed/>
    <w:rsid w:val="00FA6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reslife.txstate.edu/about.html" TargetMode="External"/><Relationship Id="rId143" Type="http://schemas.openxmlformats.org/officeDocument/2006/relationships/hyperlink" Target="https://www.google.com/?gws_rd=ssl" TargetMode="External"/><Relationship Id="rId144" Type="http://schemas.openxmlformats.org/officeDocument/2006/relationships/hyperlink" Target="http://www.reslife.txstate.edu/about.html" TargetMode="External"/><Relationship Id="rId145" Type="http://schemas.openxmlformats.org/officeDocument/2006/relationships/hyperlink" Target="http://www.reslife.txstate.edu/OffCampusLiving.html" TargetMode="External"/><Relationship Id="rId146" Type="http://schemas.openxmlformats.org/officeDocument/2006/relationships/hyperlink" Target="http://getinvolved.lbjsc.txstate.edu/" TargetMode="External"/><Relationship Id="rId147" Type="http://schemas.openxmlformats.org/officeDocument/2006/relationships/hyperlink" Target="http://www.careerservices.txstate.edu/about/directions/drivingdirectionslbjfair.html" TargetMode="External"/><Relationship Id="rId148" Type="http://schemas.openxmlformats.org/officeDocument/2006/relationships/hyperlink" Target="http://www.bobcatbuild.txstate.edu/" TargetMode="External"/><Relationship Id="rId149" Type="http://schemas.openxmlformats.org/officeDocument/2006/relationships/hyperlink" Target="http://www.catcamp.txstate.edu/" TargetMode="External"/><Relationship Id="rId40" Type="http://schemas.openxmlformats.org/officeDocument/2006/relationships/hyperlink" Target="http://www.counseling.txstate.edu/" TargetMode="External"/><Relationship Id="rId41" Type="http://schemas.openxmlformats.org/officeDocument/2006/relationships/hyperlink" Target="http://www.campusrecreation.txstate.edu/facilities/src.html" TargetMode="External"/><Relationship Id="rId42" Type="http://schemas.openxmlformats.org/officeDocument/2006/relationships/hyperlink" Target="http://www.campusrecreation.txstate.edu/facilities/src/gm_src.html" TargetMode="External"/><Relationship Id="rId43" Type="http://schemas.openxmlformats.org/officeDocument/2006/relationships/hyperlink" Target="http://www.campusrecreation.txstate.edu/facilities/accessibility-parking.html" TargetMode="External"/><Relationship Id="rId44" Type="http://schemas.openxmlformats.org/officeDocument/2006/relationships/hyperlink" Target="http://www.campusrecreation.txstate.edu/facilities/src/gm_src.html" TargetMode="External"/><Relationship Id="rId45" Type="http://schemas.openxmlformats.org/officeDocument/2006/relationships/hyperlink" Target="http://www.campusrecreation.txstate.edu/Aquatics-and-Safety/asc.html" TargetMode="External"/><Relationship Id="rId46" Type="http://schemas.openxmlformats.org/officeDocument/2006/relationships/hyperlink" Target="http://www.campusrecreation.txstate.edu/facilities/sports-fields/directions.html" TargetMode="External"/><Relationship Id="rId47" Type="http://schemas.openxmlformats.org/officeDocument/2006/relationships/hyperlink" Target="mailto:recaquatics@txstate.edu" TargetMode="External"/><Relationship Id="rId48" Type="http://schemas.openxmlformats.org/officeDocument/2006/relationships/hyperlink" Target="http://www.campusrecreation.txstate.edu/Aquatics-and-Safety/Safety-Courses.html" TargetMode="External"/><Relationship Id="rId49" Type="http://schemas.openxmlformats.org/officeDocument/2006/relationships/hyperlink" Target="mailto:recsafety@txstate.edu" TargetMode="External"/><Relationship Id="rId80" Type="http://schemas.openxmlformats.org/officeDocument/2006/relationships/hyperlink" Target="http://www.healthcenter.txstate.edu/international.html" TargetMode="External"/><Relationship Id="rId81" Type="http://schemas.openxmlformats.org/officeDocument/2006/relationships/hyperlink" Target="http://www.shuttle.txstate.edu/" TargetMode="External"/><Relationship Id="rId82" Type="http://schemas.openxmlformats.org/officeDocument/2006/relationships/hyperlink" Target="http://www.maps.txstate.edu/campus/buildings/ag.html" TargetMode="External"/><Relationship Id="rId83" Type="http://schemas.openxmlformats.org/officeDocument/2006/relationships/hyperlink" Target="mailto:/www.google.com/maps/place/Commons+Hall,+Woods+St,+San+Marcos,+TX+78666/@29.8880541,-97.9402696,17z/data=!3m1!4b1!4m2!3m1!1s0x865ca868ff924247:0xb73ef2993021924e" TargetMode="External"/><Relationship Id="rId84" Type="http://schemas.openxmlformats.org/officeDocument/2006/relationships/hyperlink" Target="mailto:shuttle@txstate.edu" TargetMode="External"/><Relationship Id="rId85" Type="http://schemas.openxmlformats.org/officeDocument/2006/relationships/hyperlink" Target="http://www.police.txstate.edu/Services/Campus-Transport.html" TargetMode="External"/><Relationship Id="rId86" Type="http://schemas.openxmlformats.org/officeDocument/2006/relationships/hyperlink" Target="http://www.police.txstate.edu/Services/Campus-Transport.html" TargetMode="External"/><Relationship Id="rId87" Type="http://schemas.openxmlformats.org/officeDocument/2006/relationships/hyperlink" Target="http://www.shuttle.txstate.edu/alternatives/carpool.html" TargetMode="External"/><Relationship Id="rId88" Type="http://schemas.openxmlformats.org/officeDocument/2006/relationships/hyperlink" Target="https://www.mycommutesolutions.com/public/Home.aspx" TargetMode="External"/><Relationship Id="rId89" Type="http://schemas.openxmlformats.org/officeDocument/2006/relationships/hyperlink" Target="mailto:Julie.mazur@CAMPOTexas.org" TargetMode="External"/><Relationship Id="rId110" Type="http://schemas.openxmlformats.org/officeDocument/2006/relationships/hyperlink" Target="http://www.shuttle.txstate.edu/bikecave.html" TargetMode="External"/><Relationship Id="rId111" Type="http://schemas.openxmlformats.org/officeDocument/2006/relationships/hyperlink" Target="http://www.shuttle.txstate.edu/alternatives/zipcar.html" TargetMode="External"/><Relationship Id="rId112" Type="http://schemas.openxmlformats.org/officeDocument/2006/relationships/hyperlink" Target="https://www.uber.com/cities/austin" TargetMode="External"/><Relationship Id="rId113" Type="http://schemas.openxmlformats.org/officeDocument/2006/relationships/hyperlink" Target="http://www.ridecarts.com/services/municipal/san-marcos" TargetMode="External"/><Relationship Id="rId114" Type="http://schemas.openxmlformats.org/officeDocument/2006/relationships/hyperlink" Target="https://www.greyhound.com/Express/Default.aspx" TargetMode="External"/><Relationship Id="rId115" Type="http://schemas.openxmlformats.org/officeDocument/2006/relationships/hyperlink" Target="http://www.amtrak.com/texas-eagle-train" TargetMode="External"/><Relationship Id="rId116" Type="http://schemas.openxmlformats.org/officeDocument/2006/relationships/hyperlink" Target="http://www.shuttle.txstate.edu/alternatives/bus.html" TargetMode="External"/><Relationship Id="rId117" Type="http://schemas.openxmlformats.org/officeDocument/2006/relationships/hyperlink" Target="http://www.ods.txstate.edu/" TargetMode="External"/><Relationship Id="rId118" Type="http://schemas.openxmlformats.org/officeDocument/2006/relationships/hyperlink" Target="http://www.careerservices.txstate.edu/about/directions/drivingdirectionslbjfair.html" TargetMode="External"/><Relationship Id="rId119" Type="http://schemas.openxmlformats.org/officeDocument/2006/relationships/hyperlink" Target="mailto:dos@txstate.edu" TargetMode="External"/><Relationship Id="rId150" Type="http://schemas.openxmlformats.org/officeDocument/2006/relationships/hyperlink" Target="http://www.reslife.txstate.edu/Prospective-students/Housing-options-and-Rates/Gaillardia.html" TargetMode="External"/><Relationship Id="rId151" Type="http://schemas.openxmlformats.org/officeDocument/2006/relationships/hyperlink" Target="http://www.cyjtexas.org/" TargetMode="External"/><Relationship Id="rId152" Type="http://schemas.openxmlformats.org/officeDocument/2006/relationships/hyperlink" Target="http://www.lbjsc.txstate.edu/svc/" TargetMode="External"/><Relationship Id="rId10" Type="http://schemas.openxmlformats.org/officeDocument/2006/relationships/hyperlink" Target="http://www.international.txstate.edu/about/location.html" TargetMode="External"/><Relationship Id="rId11" Type="http://schemas.openxmlformats.org/officeDocument/2006/relationships/hyperlink" Target="http://www.studyabroad.txstate.edu/" TargetMode="External"/><Relationship Id="rId12" Type="http://schemas.openxmlformats.org/officeDocument/2006/relationships/hyperlink" Target="http://www.txstate.edu/ie/" TargetMode="External"/><Relationship Id="rId13" Type="http://schemas.openxmlformats.org/officeDocument/2006/relationships/hyperlink" Target="ttp://www.maps.txstate.edu/campus/buildings/thor.html" TargetMode="External"/><Relationship Id="rId14" Type="http://schemas.openxmlformats.org/officeDocument/2006/relationships/hyperlink" Target="http://www.international.txstate.edu/about/location.html" TargetMode="External"/><Relationship Id="rId15" Type="http://schemas.openxmlformats.org/officeDocument/2006/relationships/hyperlink" Target="mailto:tsie@txstate.edu" TargetMode="External"/><Relationship Id="rId16" Type="http://schemas.openxmlformats.org/officeDocument/2006/relationships/hyperlink" Target="http://www.txstate.edu/ie/" TargetMode="External"/><Relationship Id="rId17" Type="http://schemas.openxmlformats.org/officeDocument/2006/relationships/hyperlink" Target="http://www.txstate.edu/ie/programs/prebridge.html" TargetMode="External"/><Relationship Id="rId18" Type="http://schemas.openxmlformats.org/officeDocument/2006/relationships/hyperlink" Target="http://www.txstate.edu/ie/programs/bridge.html" TargetMode="External"/><Relationship Id="rId19" Type="http://schemas.openxmlformats.org/officeDocument/2006/relationships/hyperlink" Target="http://www.txstate.edu/ie/programs/classes.html" TargetMode="External"/><Relationship Id="rId153" Type="http://schemas.openxmlformats.org/officeDocument/2006/relationships/hyperlink" Target="http://www.careerservices.txstate.edu/about/directions/drivingdirectionslbjfair.html" TargetMode="External"/><Relationship Id="rId154" Type="http://schemas.openxmlformats.org/officeDocument/2006/relationships/hyperlink" Target="http://getinvolved.lbjsc.txstate.edu/" TargetMode="External"/><Relationship Id="rId155" Type="http://schemas.openxmlformats.org/officeDocument/2006/relationships/hyperlink" Target="http://www.bobcatbuild.txstate.edu/" TargetMode="External"/><Relationship Id="rId156" Type="http://schemas.openxmlformats.org/officeDocument/2006/relationships/hyperlink" Target="http://www.catcamp.txstate.edu/" TargetMode="External"/><Relationship Id="rId157" Type="http://schemas.openxmlformats.org/officeDocument/2006/relationships/hyperlink" Target="http://www.lbjsc.txstate.edu/svc/" TargetMode="External"/><Relationship Id="rId158" Type="http://schemas.openxmlformats.org/officeDocument/2006/relationships/hyperlink" Target="http://getinvolved.lbjsc.txstate.edu/" TargetMode="External"/><Relationship Id="rId159" Type="http://schemas.openxmlformats.org/officeDocument/2006/relationships/hyperlink" Target="http://www.careerservices.txstate.edu/about/directions/drivingdirectionslbjfair.html" TargetMode="External"/><Relationship Id="rId50" Type="http://schemas.openxmlformats.org/officeDocument/2006/relationships/hyperlink" Target="http://www.campusrecreation.txstate.edu/hours/Natatorium.html" TargetMode="External"/><Relationship Id="rId51" Type="http://schemas.openxmlformats.org/officeDocument/2006/relationships/hyperlink" Target="mailto:recaquatics@txstate.edu" TargetMode="External"/><Relationship Id="rId52" Type="http://schemas.openxmlformats.org/officeDocument/2006/relationships/hyperlink" Target="http://www.campusrecreation.txstate.edu/Aquatics-and-Safety/Swim-Lessons.html" TargetMode="External"/><Relationship Id="rId53" Type="http://schemas.openxmlformats.org/officeDocument/2006/relationships/hyperlink" Target="mailto:recaquatics@txstate.edu" TargetMode="External"/><Relationship Id="rId54" Type="http://schemas.openxmlformats.org/officeDocument/2006/relationships/hyperlink" Target="http://www.campusrecreation.txstate.edu/fitness/personal-training.html" TargetMode="External"/><Relationship Id="rId55" Type="http://schemas.openxmlformats.org/officeDocument/2006/relationships/hyperlink" Target="http://www.campusrecreation.txstate.edu/fitness/small-group-training.html" TargetMode="External"/><Relationship Id="rId56" Type="http://schemas.openxmlformats.org/officeDocument/2006/relationships/hyperlink" Target="http://www.campusrecreation.txstate.edu/fitness/Group-Exercise.html" TargetMode="External"/><Relationship Id="rId57" Type="http://schemas.openxmlformats.org/officeDocument/2006/relationships/hyperlink" Target="http://www.campusrecreation.txstate.edu/fitness/yogainstructortraining.html" TargetMode="External"/><Relationship Id="rId58" Type="http://schemas.openxmlformats.org/officeDocument/2006/relationships/hyperlink" Target="http://www.campusrecreation.txstate.edu/outdoor/oc.html" TargetMode="External"/><Relationship Id="rId59" Type="http://schemas.openxmlformats.org/officeDocument/2006/relationships/hyperlink" Target="http://www.campusrecreation.txstate.edu/facilities/sports-fields/directions.html" TargetMode="External"/><Relationship Id="rId90" Type="http://schemas.openxmlformats.org/officeDocument/2006/relationships/hyperlink" Target="http://www.shuttle.txstate.edu/bikecave.html" TargetMode="External"/><Relationship Id="rId91" Type="http://schemas.openxmlformats.org/officeDocument/2006/relationships/hyperlink" Target="http://www.maps.txstate.edu/campus/buildings/colo.html" TargetMode="External"/><Relationship Id="rId92" Type="http://schemas.openxmlformats.org/officeDocument/2006/relationships/hyperlink" Target="http://www.shuttle.txstate.edu/alternatives/zipcar.html" TargetMode="External"/><Relationship Id="rId93" Type="http://schemas.openxmlformats.org/officeDocument/2006/relationships/hyperlink" Target="https://www.google.com/maps/place/Arnold+Hall/@29.8901116,-97.9432424,19.75z/data=!4m2!3m1!1s0x0:0xf23df8db82d03dac" TargetMode="External"/><Relationship Id="rId94" Type="http://schemas.openxmlformats.org/officeDocument/2006/relationships/hyperlink" Target="https://www.google.com/maps/place/Lantana+Hall,+Woods+St,+San+Marcos,+TX+78666/@29.8870136,-97.9399065,20.25z/data=!4m2!3m1!1s0x865ca868592dbac7:0x8550184a99200776" TargetMode="External"/><Relationship Id="rId95" Type="http://schemas.openxmlformats.org/officeDocument/2006/relationships/hyperlink" Target="http://www.zipcar.com/txstate/" TargetMode="External"/><Relationship Id="rId96" Type="http://schemas.openxmlformats.org/officeDocument/2006/relationships/hyperlink" Target="https://www.uber.com/" TargetMode="External"/><Relationship Id="rId97" Type="http://schemas.openxmlformats.org/officeDocument/2006/relationships/hyperlink" Target="https://www.greyhound.com/Connect/Default.aspx" TargetMode="External"/><Relationship Id="rId98" Type="http://schemas.openxmlformats.org/officeDocument/2006/relationships/hyperlink" Target="http://www.shuttle.txstate.edu/alternatives/localbus.html" TargetMode="External"/><Relationship Id="rId99" Type="http://schemas.openxmlformats.org/officeDocument/2006/relationships/hyperlink" Target="https://www.google.com/maps/place/338+S+Guadalupe+St,+San+Marcos,+TX+78666/@29.876543,-97.9410311,21z/data=!4m7!1m4!3m3!1s0x865ca8610988e2bf:0x85de8243605528d1!2s338+S+Guadalupe+St,+San+Marcos,+TX+78666!3b1!3m1!1s0x865ca8610988e2bf:0x85de8243605528d1" TargetMode="External"/><Relationship Id="rId120" Type="http://schemas.openxmlformats.org/officeDocument/2006/relationships/hyperlink" Target="http://www.ods.txstate.edu/" TargetMode="External"/><Relationship Id="rId121" Type="http://schemas.openxmlformats.org/officeDocument/2006/relationships/hyperlink" Target="http://www.ods.txstate.edu/" TargetMode="External"/><Relationship Id="rId122" Type="http://schemas.openxmlformats.org/officeDocument/2006/relationships/hyperlink" Target="http://www.police.txstate.edu/" TargetMode="External"/><Relationship Id="rId123" Type="http://schemas.openxmlformats.org/officeDocument/2006/relationships/hyperlink" Target="https://www.google.com/maps/place/615+N+LBJ+Dr,+San+Marcos,+TX+78666/@29.8876404,-97.9405663,18.75z/data=!4m2!3m1!1s0x865ca868fd370ec1:0xbd9f95580862e90a" TargetMode="External"/><Relationship Id="rId124" Type="http://schemas.openxmlformats.org/officeDocument/2006/relationships/hyperlink" Target="http://www.police.txstate.edu/" TargetMode="External"/><Relationship Id="rId125" Type="http://schemas.openxmlformats.org/officeDocument/2006/relationships/hyperlink" Target="http://www.police.txstate.edu/Services/KravMaga.html" TargetMode="External"/><Relationship Id="rId126" Type="http://schemas.openxmlformats.org/officeDocument/2006/relationships/hyperlink" Target="http://www.dos.txstate.edu/" TargetMode="External"/><Relationship Id="rId127" Type="http://schemas.openxmlformats.org/officeDocument/2006/relationships/hyperlink" Target="http://www.careerservices.txstate.edu/about/directions/drivingdirectionslbjfair.html" TargetMode="External"/><Relationship Id="rId128" Type="http://schemas.openxmlformats.org/officeDocument/2006/relationships/hyperlink" Target="mailto:dos@txstate.edu" TargetMode="External"/><Relationship Id="rId129" Type="http://schemas.openxmlformats.org/officeDocument/2006/relationships/hyperlink" Target="http://www.dos.txstate.edu/" TargetMode="External"/><Relationship Id="rId160" Type="http://schemas.openxmlformats.org/officeDocument/2006/relationships/hyperlink" Target="http://www.lbjsc.txstate.edu/ntso/" TargetMode="External"/><Relationship Id="rId161" Type="http://schemas.openxmlformats.org/officeDocument/2006/relationships/hyperlink" Target="http://www.careerservices.txstate.edu/about/directions/drivingdirectionslbjfair.html" TargetMode="External"/><Relationship Id="rId162" Type="http://schemas.openxmlformats.org/officeDocument/2006/relationships/hyperlink" Target="mailto:ntso@txstate.edu" TargetMode="External"/><Relationship Id="rId20" Type="http://schemas.openxmlformats.org/officeDocument/2006/relationships/hyperlink" Target="http://www.txstate.edu/ie/services/tsie.htm" TargetMode="External"/><Relationship Id="rId21" Type="http://schemas.openxmlformats.org/officeDocument/2006/relationships/hyperlink" Target="http://www.registrar.txstate.edu/persistent-links/academic-calendar.html" TargetMode="External"/><Relationship Id="rId22" Type="http://schemas.openxmlformats.org/officeDocument/2006/relationships/hyperlink" Target="http://www.library.txstate.edu/" TargetMode="External"/><Relationship Id="rId23" Type="http://schemas.openxmlformats.org/officeDocument/2006/relationships/hyperlink" Target="http://www.library.txstate.edu/services/visitors.html" TargetMode="External"/><Relationship Id="rId24" Type="http://schemas.openxmlformats.org/officeDocument/2006/relationships/hyperlink" Target="mailto:library@txstate.edu" TargetMode="External"/><Relationship Id="rId25" Type="http://schemas.openxmlformats.org/officeDocument/2006/relationships/hyperlink" Target="http://www.library.txstate.edu/" TargetMode="External"/><Relationship Id="rId26" Type="http://schemas.openxmlformats.org/officeDocument/2006/relationships/hyperlink" Target="http://www.registrar.txstate.edu/" TargetMode="External"/><Relationship Id="rId27" Type="http://schemas.openxmlformats.org/officeDocument/2006/relationships/hyperlink" Target="http://www.maps.txstate.edu/driving_maps/jckellam_driving.html" TargetMode="External"/><Relationship Id="rId28" Type="http://schemas.openxmlformats.org/officeDocument/2006/relationships/hyperlink" Target="mailto:registrar@txstate.edu" TargetMode="External"/><Relationship Id="rId29" Type="http://schemas.openxmlformats.org/officeDocument/2006/relationships/hyperlink" Target="http://www.registrar.txstate.edu" TargetMode="External"/><Relationship Id="rId163" Type="http://schemas.openxmlformats.org/officeDocument/2006/relationships/hyperlink" Target="http://www.lbjsc.txstate.edu/soc/join/search-orgs.html" TargetMode="External"/><Relationship Id="rId164" Type="http://schemas.openxmlformats.org/officeDocument/2006/relationships/hyperlink" Target="http://www.lbjsc.txstate.edu/ntso/" TargetMode="External"/><Relationship Id="rId165" Type="http://schemas.openxmlformats.org/officeDocument/2006/relationships/hyperlink" Target="http://www.lbjsc.txstate.edu/soc/join/search-orgs.html" TargetMode="External"/><Relationship Id="rId166" Type="http://schemas.openxmlformats.org/officeDocument/2006/relationships/hyperlink" Target="http://www.lbjsc.txstate.edu/soc/join/search-orgs.html" TargetMode="External"/><Relationship Id="rId167" Type="http://schemas.openxmlformats.org/officeDocument/2006/relationships/hyperlink" Target="http://www.txstate.edu/ie/" TargetMode="External"/><Relationship Id="rId168" Type="http://schemas.openxmlformats.org/officeDocument/2006/relationships/hyperlink" Target="http://www.txstate.edu/ie/contact/tsie.html" TargetMode="External"/><Relationship Id="rId169" Type="http://schemas.openxmlformats.org/officeDocument/2006/relationships/hyperlink" Target="http://www.txstate.edu/ie/services/tsie.html" TargetMode="External"/><Relationship Id="rId60" Type="http://schemas.openxmlformats.org/officeDocument/2006/relationships/hyperlink" Target="mailto:OutdoorCenter@txstate.edu" TargetMode="External"/><Relationship Id="rId61" Type="http://schemas.openxmlformats.org/officeDocument/2006/relationships/hyperlink" Target="http://www.campusrecreation.txstate.edu/outdoor/university-camp.html" TargetMode="External"/><Relationship Id="rId62" Type="http://schemas.openxmlformats.org/officeDocument/2006/relationships/hyperlink" Target="http://www.campusrecreation.txstate.edu/facilities/sports-fields/directions.html" TargetMode="External"/><Relationship Id="rId63" Type="http://schemas.openxmlformats.org/officeDocument/2006/relationships/hyperlink" Target="mailto:OutdoorCenter@txstate.edu" TargetMode="External"/><Relationship Id="rId64" Type="http://schemas.openxmlformats.org/officeDocument/2006/relationships/hyperlink" Target="http://www.campusrecreation.txstate.edu/outdoor/atp.html" TargetMode="External"/><Relationship Id="rId65" Type="http://schemas.openxmlformats.org/officeDocument/2006/relationships/hyperlink" Target="http://www.campusrecreation.txstate.edu/facilities/sports-fields/directions.html" TargetMode="External"/><Relationship Id="rId66" Type="http://schemas.openxmlformats.org/officeDocument/2006/relationships/hyperlink" Target="http://www.campusrecreation.txstate.edu/outdoor/RockWall.html" TargetMode="External"/><Relationship Id="rId67" Type="http://schemas.openxmlformats.org/officeDocument/2006/relationships/hyperlink" Target="http://www.campusrecreation.txstate.edu/facilities/src/gm_src.html" TargetMode="External"/><Relationship Id="rId68" Type="http://schemas.openxmlformats.org/officeDocument/2006/relationships/hyperlink" Target="http://www.campusrecreation.txstate.edu/intramural.html" TargetMode="External"/><Relationship Id="rId69" Type="http://schemas.openxmlformats.org/officeDocument/2006/relationships/hyperlink" Target="http://www.campusrecreation.txstate.edu/facilities/sports-fields/directions.html" TargetMode="External"/><Relationship Id="rId130" Type="http://schemas.openxmlformats.org/officeDocument/2006/relationships/hyperlink" Target="http://attorney.dos.txstate.edu/" TargetMode="External"/><Relationship Id="rId131" Type="http://schemas.openxmlformats.org/officeDocument/2006/relationships/hyperlink" Target="http://www.careerservices.txstate.edu/about/directions/drivingdirectionslbjfair.html" TargetMode="External"/><Relationship Id="rId132" Type="http://schemas.openxmlformats.org/officeDocument/2006/relationships/hyperlink" Target="mailto:legalhelp@txstate.edu" TargetMode="External"/><Relationship Id="rId133" Type="http://schemas.openxmlformats.org/officeDocument/2006/relationships/hyperlink" Target="http://attorney.dos.txstate.edu/" TargetMode="External"/><Relationship Id="rId134" Type="http://schemas.openxmlformats.org/officeDocument/2006/relationships/hyperlink" Target="http://attorney.dos.txstate.edu/programs-and-services/Notary.html" TargetMode="External"/><Relationship Id="rId135" Type="http://schemas.openxmlformats.org/officeDocument/2006/relationships/hyperlink" Target="http://attorney.dos.txstate.edu/programs-and-services/reviewapartmentlease.html" TargetMode="External"/><Relationship Id="rId136" Type="http://schemas.openxmlformats.org/officeDocument/2006/relationships/hyperlink" Target="http://www.bookstore.txstate.edu/" TargetMode="External"/><Relationship Id="rId137" Type="http://schemas.openxmlformats.org/officeDocument/2006/relationships/hyperlink" Target="http://www.careerservices.txstate.edu/about/directions/drivingdirectionslbjfair.html" TargetMode="External"/><Relationship Id="rId138" Type="http://schemas.openxmlformats.org/officeDocument/2006/relationships/hyperlink" Target="http://www.bookstore.txstate.edu/" TargetMode="External"/><Relationship Id="rId139" Type="http://schemas.openxmlformats.org/officeDocument/2006/relationships/hyperlink" Target="http://www.tr.txstate.edu/" TargetMode="External"/><Relationship Id="rId170" Type="http://schemas.openxmlformats.org/officeDocument/2006/relationships/hyperlink" Target="http://www.txstate.edu/ie/services/tsie.html" TargetMode="External"/><Relationship Id="rId171" Type="http://schemas.openxmlformats.org/officeDocument/2006/relationships/hyperlink" Target="http://www.international.txstate.edu/" TargetMode="External"/><Relationship Id="rId172" Type="http://schemas.openxmlformats.org/officeDocument/2006/relationships/hyperlink" Target="http://www.txstate.edu/ie/contact/tsie.html" TargetMode="External"/><Relationship Id="rId30" Type="http://schemas.openxmlformats.org/officeDocument/2006/relationships/hyperlink" Target="http://www.writingcenter.txstate.edu/" TargetMode="External"/><Relationship Id="rId31" Type="http://schemas.openxmlformats.org/officeDocument/2006/relationships/hyperlink" Target="http://www.writingcenter.txstate.edu/About/Contact-Us.html" TargetMode="External"/><Relationship Id="rId32" Type="http://schemas.openxmlformats.org/officeDocument/2006/relationships/hyperlink" Target="mailto:writingctr@txstate.edu" TargetMode="External"/><Relationship Id="rId33" Type="http://schemas.openxmlformats.org/officeDocument/2006/relationships/hyperlink" Target="http://www.writingcenter.txstate.edu" TargetMode="External"/><Relationship Id="rId34" Type="http://schemas.openxmlformats.org/officeDocument/2006/relationships/hyperlink" Target="http://www.txstate.edu/slac/" TargetMode="External"/><Relationship Id="rId35" Type="http://schemas.openxmlformats.org/officeDocument/2006/relationships/hyperlink" Target="http://www.library.txstate.edu/services/visitors.html" TargetMode="External"/><Relationship Id="rId36" Type="http://schemas.openxmlformats.org/officeDocument/2006/relationships/hyperlink" Target="http://www.txstate.edu/slac/" TargetMode="External"/><Relationship Id="rId37" Type="http://schemas.openxmlformats.org/officeDocument/2006/relationships/hyperlink" Target="http://www.counseling.txstate.edu/" TargetMode="External"/><Relationship Id="rId38" Type="http://schemas.openxmlformats.org/officeDocument/2006/relationships/hyperlink" Target="http://www.careerservices.txstate.edu/about/directions/drivingdirectionslbjfair.html" TargetMode="External"/><Relationship Id="rId39" Type="http://schemas.openxmlformats.org/officeDocument/2006/relationships/hyperlink" Target="mailto:Counselingcenter@txstate.edu" TargetMode="External"/><Relationship Id="rId173" Type="http://schemas.openxmlformats.org/officeDocument/2006/relationships/hyperlink" Target="http://www.txstate.edu/internationalminds/" TargetMode="External"/><Relationship Id="rId174" Type="http://schemas.openxmlformats.org/officeDocument/2006/relationships/fontTable" Target="fontTable.xml"/><Relationship Id="rId175" Type="http://schemas.openxmlformats.org/officeDocument/2006/relationships/theme" Target="theme/theme1.xml"/><Relationship Id="rId70" Type="http://schemas.openxmlformats.org/officeDocument/2006/relationships/hyperlink" Target="mailto:intramurals@txstate.edu" TargetMode="External"/><Relationship Id="rId71" Type="http://schemas.openxmlformats.org/officeDocument/2006/relationships/hyperlink" Target="http://www.campusrecreation.txstate.edu/sport-clubs.html" TargetMode="External"/><Relationship Id="rId72" Type="http://schemas.openxmlformats.org/officeDocument/2006/relationships/hyperlink" Target="http://www.campusrecreation.txstate.edu/facilities/src/gm_src.html" TargetMode="External"/><Relationship Id="rId73" Type="http://schemas.openxmlformats.org/officeDocument/2006/relationships/hyperlink" Target="mailto:sportclubs@txstate.edu" TargetMode="External"/><Relationship Id="rId74" Type="http://schemas.openxmlformats.org/officeDocument/2006/relationships/hyperlink" Target="http://www.campusrecreation.txstate.edu/facilities/src.html" TargetMode="External"/><Relationship Id="rId75" Type="http://schemas.openxmlformats.org/officeDocument/2006/relationships/hyperlink" Target="http://www.healthcenter.txstate.edu/" TargetMode="External"/><Relationship Id="rId76" Type="http://schemas.openxmlformats.org/officeDocument/2006/relationships/hyperlink" Target="http://www.healthcenter.txstate.edu/APPTS/the-real-location-parking.html" TargetMode="External"/><Relationship Id="rId77" Type="http://schemas.openxmlformats.org/officeDocument/2006/relationships/hyperlink" Target="mailto:healthcenter@txstate.edu" TargetMode="External"/><Relationship Id="rId78" Type="http://schemas.openxmlformats.org/officeDocument/2006/relationships/hyperlink" Target="http://www.healthcenter.txstate.edu/" TargetMode="External"/><Relationship Id="rId79" Type="http://schemas.openxmlformats.org/officeDocument/2006/relationships/hyperlink" Target="http://www.admissions.txstate.edu/meningit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amtrak.com/texas-eagle-train" TargetMode="External"/><Relationship Id="rId101" Type="http://schemas.openxmlformats.org/officeDocument/2006/relationships/hyperlink" Target="https://www.google.com/maps/place/338+S+Guadalupe+St,+San+Marcos,+TX+78666/@29.876543,-97.9410311,21z/data=!4m7!1m4!3m3!1s0x865ca8610988e2bf:0x85de8243605528d1!2s338+S+Guadalupe+St,+San+Marcos,+TX+78666!3b1!3m1!1s0x865ca8610988e2bf:0x85de8243605528d1" TargetMode="External"/><Relationship Id="rId102" Type="http://schemas.openxmlformats.org/officeDocument/2006/relationships/hyperlink" Target="http://www.shuttle.txstate.edu/alternatives/bus.html" TargetMode="External"/><Relationship Id="rId103" Type="http://schemas.openxmlformats.org/officeDocument/2006/relationships/hyperlink" Target="http://www.ridecarts.com/schedule" TargetMode="External"/><Relationship Id="rId104" Type="http://schemas.openxmlformats.org/officeDocument/2006/relationships/hyperlink" Target="http://www.shuttle.txstate.edu/" TargetMode="External"/><Relationship Id="rId105" Type="http://schemas.openxmlformats.org/officeDocument/2006/relationships/hyperlink" Target="http://txstate.doublemap.com/map/" TargetMode="External"/><Relationship Id="rId106" Type="http://schemas.openxmlformats.org/officeDocument/2006/relationships/hyperlink" Target="http://www.police.txstate.edu/Services/Campus-Transport.html" TargetMode="External"/><Relationship Id="rId107" Type="http://schemas.openxmlformats.org/officeDocument/2006/relationships/hyperlink" Target="http://www.police.txstate.edu/Services/Campus-Transport.html" TargetMode="External"/><Relationship Id="rId108" Type="http://schemas.openxmlformats.org/officeDocument/2006/relationships/hyperlink" Target="http://www.shuttle.txstate.edu/alternatives/carpool.html" TargetMode="External"/><Relationship Id="rId109" Type="http://schemas.openxmlformats.org/officeDocument/2006/relationships/hyperlink" Target="https://www.mycommutesolutions.com/public/Home.aspx" TargetMode="External"/><Relationship Id="rId5" Type="http://schemas.openxmlformats.org/officeDocument/2006/relationships/webSettings" Target="webSettings.xml"/><Relationship Id="rId6" Type="http://schemas.openxmlformats.org/officeDocument/2006/relationships/hyperlink" Target="http://www.international.txstate.edu/about/about_us.html" TargetMode="External"/><Relationship Id="rId7" Type="http://schemas.openxmlformats.org/officeDocument/2006/relationships/hyperlink" Target="http://www.international.txstate.edu/about/location.html" TargetMode="External"/><Relationship Id="rId8" Type="http://schemas.openxmlformats.org/officeDocument/2006/relationships/hyperlink" Target="http://www.international.txstate.edu/about.html" TargetMode="External"/><Relationship Id="rId9" Type="http://schemas.openxmlformats.org/officeDocument/2006/relationships/hyperlink" Target="http://www.studyabroad.txstate.edu/" TargetMode="External"/><Relationship Id="rId140" Type="http://schemas.openxmlformats.org/officeDocument/2006/relationships/hyperlink" Target="mailto:itac@txstate.edu" TargetMode="External"/><Relationship Id="rId141" Type="http://schemas.openxmlformats.org/officeDocument/2006/relationships/hyperlink" Target="http://www.tr.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5068</Words>
  <Characters>28891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dc:creator>
  <cp:lastModifiedBy>Oleksandra</cp:lastModifiedBy>
  <cp:revision>2</cp:revision>
  <dcterms:created xsi:type="dcterms:W3CDTF">2016-08-12T18:54:00Z</dcterms:created>
  <dcterms:modified xsi:type="dcterms:W3CDTF">2016-08-12T18:54:00Z</dcterms:modified>
</cp:coreProperties>
</file>