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5DA89778" w14:textId="0C6B4786" w:rsidR="00CC50B2" w:rsidRDefault="000F6BB6" w:rsidP="00FA3CAC">
      <w:pPr>
        <w:pStyle w:val="Heading2"/>
        <w:spacing w:before="0" w:line="240" w:lineRule="auto"/>
        <w:ind w:left="360" w:right="180"/>
      </w:pPr>
      <w:r w:rsidRPr="000F6BB6">
        <w:t xml:space="preserve">Major in </w:t>
      </w:r>
      <w:r w:rsidR="00886E1A">
        <w:t>Applied Soci</w:t>
      </w:r>
      <w:r w:rsidR="00CC50B2">
        <w:t>ology</w:t>
      </w:r>
    </w:p>
    <w:p w14:paraId="576B6108" w14:textId="00ECA6E2" w:rsidR="00FA3CAC" w:rsidRDefault="000F6BB6" w:rsidP="00FA3CAC">
      <w:pPr>
        <w:pStyle w:val="Heading2"/>
        <w:spacing w:before="0" w:line="240" w:lineRule="auto"/>
        <w:ind w:left="360" w:right="180"/>
      </w:pPr>
      <w:r w:rsidRPr="000F6BB6">
        <w:t xml:space="preserve">Bachelor of </w:t>
      </w:r>
      <w:r w:rsidR="00B76511">
        <w:t>Science</w:t>
      </w:r>
      <w:r w:rsidRPr="000F6BB6">
        <w:t xml:space="preserve"> </w:t>
      </w:r>
      <w:r w:rsidR="00CF79BD">
        <w:rPr>
          <w:szCs w:val="26"/>
        </w:rPr>
        <w:t xml:space="preserve">Degree </w:t>
      </w:r>
      <w:r w:rsidRPr="000F6BB6">
        <w:t>(B</w:t>
      </w:r>
      <w:r w:rsidR="00B76511">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1325961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2BB7E4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547C70F"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76511">
        <w:rPr>
          <w:rFonts w:asciiTheme="majorHAnsi" w:hAnsiTheme="majorHAnsi"/>
          <w:sz w:val="21"/>
          <w:szCs w:val="21"/>
        </w:rPr>
        <w:t>S</w:t>
      </w:r>
      <w:r w:rsidR="00F62A69">
        <w:rPr>
          <w:rFonts w:asciiTheme="majorHAnsi" w:hAnsiTheme="majorHAnsi"/>
          <w:sz w:val="21"/>
          <w:szCs w:val="21"/>
        </w:rPr>
        <w:t xml:space="preserve"> in </w:t>
      </w:r>
      <w:r w:rsidR="006A2A9F">
        <w:rPr>
          <w:rFonts w:asciiTheme="majorHAnsi" w:hAnsiTheme="majorHAnsi"/>
          <w:sz w:val="21"/>
          <w:szCs w:val="21"/>
        </w:rPr>
        <w:t>APPLIED SOCIOLOGY</w:t>
      </w:r>
    </w:p>
    <w:p w14:paraId="3F43EFA8" w14:textId="77777777" w:rsidR="00B16860" w:rsidRPr="002975B6" w:rsidRDefault="00B16860" w:rsidP="00FA3CAC">
      <w:pPr>
        <w:pStyle w:val="BodyText"/>
        <w:ind w:left="360" w:right="180"/>
        <w:rPr>
          <w:rFonts w:asciiTheme="majorHAnsi" w:hAnsiTheme="majorHAnsi"/>
          <w:b/>
        </w:rPr>
      </w:pPr>
    </w:p>
    <w:p w14:paraId="2C4DD141" w14:textId="39E9BA64"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CC50B2" w:rsidRPr="002975B6" w14:paraId="1B9FC5E9" w14:textId="77777777" w:rsidTr="000F4DBC">
        <w:trPr>
          <w:trHeight w:val="266"/>
        </w:trPr>
        <w:tc>
          <w:tcPr>
            <w:tcW w:w="3420" w:type="dxa"/>
          </w:tcPr>
          <w:p w14:paraId="5BADAB2D" w14:textId="6BD1B2A1"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r w:rsidR="000F4DBC">
              <w:rPr>
                <w:rFonts w:asciiTheme="majorHAnsi" w:hAnsiTheme="majorHAnsi"/>
                <w:sz w:val="21"/>
                <w:szCs w:val="21"/>
              </w:rPr>
              <w:t>*</w:t>
            </w:r>
          </w:p>
        </w:tc>
        <w:tc>
          <w:tcPr>
            <w:tcW w:w="3420" w:type="dxa"/>
          </w:tcPr>
          <w:p w14:paraId="6C453D01" w14:textId="77777777"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ENGL 2322 or 2323 or 2332</w:t>
            </w:r>
          </w:p>
          <w:p w14:paraId="308CBC6F" w14:textId="132BC45D"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or 2333 or 2327 or 2328</w:t>
            </w:r>
          </w:p>
        </w:tc>
        <w:tc>
          <w:tcPr>
            <w:tcW w:w="3240" w:type="dxa"/>
          </w:tcPr>
          <w:p w14:paraId="2FAE7684" w14:textId="77777777"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 2310 or 2320 or 2330</w:t>
            </w:r>
          </w:p>
          <w:p w14:paraId="2225B50F" w14:textId="099030E6"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or 2340 or 2359 or 2360</w:t>
            </w:r>
          </w:p>
        </w:tc>
      </w:tr>
    </w:tbl>
    <w:p w14:paraId="7EAFE8EA" w14:textId="7D0F5AEC" w:rsidR="00B16860" w:rsidRPr="000F4DBC" w:rsidRDefault="000F4DBC" w:rsidP="00FA3CAC">
      <w:pPr>
        <w:pStyle w:val="BodyText"/>
        <w:ind w:left="360" w:right="180"/>
        <w:rPr>
          <w:rFonts w:asciiTheme="majorHAnsi" w:hAnsiTheme="majorHAnsi"/>
          <w:i/>
          <w:iCs/>
        </w:rPr>
      </w:pPr>
      <w:r w:rsidRPr="000F4DBC">
        <w:rPr>
          <w:rFonts w:asciiTheme="majorHAnsi" w:hAnsiTheme="majorHAnsi"/>
          <w:i/>
          <w:iCs/>
        </w:rPr>
        <w:t>*Choose one to satisfy the 090 sophomore literature requirement.</w:t>
      </w:r>
    </w:p>
    <w:p w14:paraId="3EBDCDB5" w14:textId="77777777" w:rsidR="000F4DBC" w:rsidRPr="002975B6" w:rsidRDefault="000F4DBC"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230"/>
      </w:tblGrid>
      <w:tr w:rsidR="00E11A6D" w:rsidRPr="002975B6" w14:paraId="448423A5" w14:textId="77777777" w:rsidTr="000F4DBC">
        <w:trPr>
          <w:trHeight w:val="265"/>
          <w:tblHeader/>
        </w:trPr>
        <w:tc>
          <w:tcPr>
            <w:tcW w:w="466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23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0F4DBC">
        <w:trPr>
          <w:trHeight w:val="265"/>
          <w:tblHeader/>
        </w:trPr>
        <w:tc>
          <w:tcPr>
            <w:tcW w:w="4662" w:type="dxa"/>
          </w:tcPr>
          <w:p w14:paraId="1C5855F2" w14:textId="13BD1A44" w:rsidR="00E11A6D" w:rsidRPr="002975B6" w:rsidRDefault="000F4DBC"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ENGL 2322, 2323, 2332, 2333, 2327 or 2328**</w:t>
            </w:r>
          </w:p>
        </w:tc>
        <w:tc>
          <w:tcPr>
            <w:tcW w:w="4230" w:type="dxa"/>
          </w:tcPr>
          <w:p w14:paraId="03E5F910" w14:textId="5991B843" w:rsidR="00E11A6D" w:rsidRPr="002975B6" w:rsidRDefault="000F4DBC"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ENG 2310, 2320, 2330, 2340, 2359 or 2360**</w:t>
            </w:r>
          </w:p>
        </w:tc>
      </w:tr>
      <w:tr w:rsidR="00E11A6D" w:rsidRPr="002975B6" w14:paraId="31790139" w14:textId="77777777" w:rsidTr="000F4DBC">
        <w:trPr>
          <w:trHeight w:val="265"/>
          <w:tblHeader/>
        </w:trPr>
        <w:tc>
          <w:tcPr>
            <w:tcW w:w="4662" w:type="dxa"/>
          </w:tcPr>
          <w:p w14:paraId="4C959FB8" w14:textId="6E8DCB27" w:rsidR="00E11A6D" w:rsidRPr="002975B6" w:rsidRDefault="00886E1A" w:rsidP="000F4DBC">
            <w:pPr>
              <w:ind w:right="180"/>
              <w:rPr>
                <w:rFonts w:asciiTheme="majorHAnsi" w:hAnsiTheme="majorHAnsi"/>
                <w:sz w:val="21"/>
                <w:szCs w:val="21"/>
              </w:rPr>
            </w:pPr>
            <w:r>
              <w:rPr>
                <w:rFonts w:asciiTheme="majorHAnsi" w:hAnsiTheme="majorHAnsi"/>
                <w:sz w:val="21"/>
                <w:szCs w:val="21"/>
              </w:rPr>
              <w:t>SOCI 1301</w:t>
            </w:r>
          </w:p>
        </w:tc>
        <w:tc>
          <w:tcPr>
            <w:tcW w:w="4230" w:type="dxa"/>
          </w:tcPr>
          <w:p w14:paraId="231D2DF6" w14:textId="0B3DA8EF" w:rsidR="00E11A6D" w:rsidRPr="002975B6" w:rsidRDefault="00886E1A" w:rsidP="000F4DBC">
            <w:pPr>
              <w:ind w:right="180"/>
              <w:rPr>
                <w:rFonts w:asciiTheme="majorHAnsi" w:hAnsiTheme="majorHAnsi"/>
                <w:sz w:val="21"/>
                <w:szCs w:val="21"/>
              </w:rPr>
            </w:pPr>
            <w:r>
              <w:rPr>
                <w:rFonts w:asciiTheme="majorHAnsi" w:hAnsiTheme="majorHAnsi"/>
                <w:sz w:val="21"/>
                <w:szCs w:val="21"/>
              </w:rPr>
              <w:t>SOCI 1310</w:t>
            </w:r>
          </w:p>
        </w:tc>
      </w:tr>
    </w:tbl>
    <w:p w14:paraId="24C5CC1D" w14:textId="68559B1D" w:rsidR="007B0025" w:rsidRPr="006A2A9F" w:rsidRDefault="006A2A9F" w:rsidP="006A2A9F">
      <w:pPr>
        <w:pStyle w:val="BodyText"/>
        <w:ind w:left="360"/>
        <w:rPr>
          <w:i/>
          <w:iCs/>
        </w:rPr>
      </w:pPr>
      <w:r w:rsidRPr="006A2A9F">
        <w:rPr>
          <w:i/>
          <w:iCs/>
        </w:rPr>
        <w:t>**Choose one to satisfy the BS literature requirement.</w:t>
      </w:r>
    </w:p>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86392D">
      <w:pPr>
        <w:pStyle w:val="Heading2"/>
        <w:spacing w:before="0" w:line="240" w:lineRule="auto"/>
        <w:ind w:left="360" w:right="180"/>
        <w:jc w:val="left"/>
        <w:rPr>
          <w:rFonts w:asciiTheme="majorHAnsi" w:hAnsiTheme="majorHAnsi"/>
          <w:sz w:val="21"/>
          <w:szCs w:val="21"/>
        </w:rPr>
      </w:pPr>
      <w:bookmarkStart w:id="0" w:name="_GoBack"/>
      <w:bookmarkEnd w:id="0"/>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1F5915D0" w:rsidR="00B16860" w:rsidRPr="002975B6" w:rsidRDefault="0086392D" w:rsidP="00FA3CAC">
      <w:pPr>
        <w:pStyle w:val="BodyText"/>
        <w:ind w:left="360" w:right="180"/>
        <w:rPr>
          <w:rFonts w:asciiTheme="majorHAnsi" w:hAnsiTheme="majorHAnsi"/>
        </w:rPr>
      </w:pPr>
      <w:hyperlink r:id="rId13" w:history="1">
        <w:r w:rsidR="002975B6" w:rsidRPr="00723F43">
          <w:rPr>
            <w:rStyle w:val="Hyperlink"/>
            <w:rFonts w:asciiTheme="majorHAnsi" w:hAnsiTheme="majorHAnsi"/>
          </w:rPr>
          <w:t>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2A340619" w:rsidR="002975B6" w:rsidRDefault="000F6BB6" w:rsidP="00FA3CAC">
      <w:pPr>
        <w:pStyle w:val="BodyText"/>
        <w:ind w:left="360" w:right="180"/>
        <w:rPr>
          <w:rFonts w:asciiTheme="majorHAnsi" w:hAnsiTheme="majorHAnsi"/>
        </w:rPr>
      </w:pPr>
      <w:r w:rsidRPr="002975B6">
        <w:rPr>
          <w:rFonts w:asciiTheme="majorHAnsi" w:hAnsiTheme="majorHAnsi"/>
        </w:rPr>
        <w:t>512.245.</w:t>
      </w:r>
      <w:r w:rsidR="00CC50B2">
        <w:rPr>
          <w:rFonts w:asciiTheme="majorHAnsi" w:hAnsiTheme="majorHAnsi"/>
        </w:rPr>
        <w:t>7949</w:t>
      </w:r>
    </w:p>
    <w:p w14:paraId="20C172B8" w14:textId="0487507B" w:rsidR="00B16860" w:rsidRPr="002975B6" w:rsidRDefault="0086392D" w:rsidP="00FA3CAC">
      <w:pPr>
        <w:pStyle w:val="BodyText"/>
        <w:ind w:left="360" w:right="180"/>
        <w:rPr>
          <w:rFonts w:asciiTheme="majorHAnsi" w:hAnsiTheme="majorHAnsi"/>
        </w:rPr>
      </w:pPr>
      <w:hyperlink r:id="rId14"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4DBC"/>
    <w:rsid w:val="000F6BB6"/>
    <w:rsid w:val="002975B6"/>
    <w:rsid w:val="00401089"/>
    <w:rsid w:val="00403514"/>
    <w:rsid w:val="004F0C1F"/>
    <w:rsid w:val="00541824"/>
    <w:rsid w:val="006A2A9F"/>
    <w:rsid w:val="006D0F9F"/>
    <w:rsid w:val="0079457C"/>
    <w:rsid w:val="007B0025"/>
    <w:rsid w:val="0086392D"/>
    <w:rsid w:val="00886E1A"/>
    <w:rsid w:val="00AC2F6F"/>
    <w:rsid w:val="00B16860"/>
    <w:rsid w:val="00B30C85"/>
    <w:rsid w:val="00B76511"/>
    <w:rsid w:val="00BC4F3C"/>
    <w:rsid w:val="00C13710"/>
    <w:rsid w:val="00C42CCF"/>
    <w:rsid w:val="00CC50B2"/>
    <w:rsid w:val="00CF79BD"/>
    <w:rsid w:val="00E11A6D"/>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2019-10-31T15:58:00Z</dcterms:created>
  <dcterms:modified xsi:type="dcterms:W3CDTF">2019-11-05T22:31:00Z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