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091"/>
        <w:tblW w:w="10615" w:type="dxa"/>
        <w:tblLook w:val="00A0" w:firstRow="1" w:lastRow="0" w:firstColumn="1" w:lastColumn="0" w:noHBand="0" w:noVBand="0"/>
      </w:tblPr>
      <w:tblGrid>
        <w:gridCol w:w="8195"/>
        <w:gridCol w:w="2420"/>
      </w:tblGrid>
      <w:tr w:rsidR="0055239B" w:rsidRPr="00A21179" w14:paraId="74102F21" w14:textId="77777777" w:rsidTr="00050B1A">
        <w:tc>
          <w:tcPr>
            <w:tcW w:w="8195" w:type="dxa"/>
          </w:tcPr>
          <w:p w14:paraId="2C3F28F1" w14:textId="24B112C7" w:rsidR="0055239B" w:rsidRDefault="00D4181D" w:rsidP="00D4181D">
            <w:pPr>
              <w:spacing w:after="0" w:line="360" w:lineRule="auto"/>
              <w:jc w:val="center"/>
            </w:pPr>
            <w:bookmarkStart w:id="0" w:name="_Hlk19366871"/>
            <w:r>
              <w:t>I Didn’t Expect That</w:t>
            </w:r>
          </w:p>
        </w:tc>
        <w:tc>
          <w:tcPr>
            <w:tcW w:w="2420" w:type="dxa"/>
          </w:tcPr>
          <w:p w14:paraId="0E126DEF" w14:textId="4649C960" w:rsidR="0055239B" w:rsidRDefault="0055239B" w:rsidP="00D4181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gramStart"/>
            <w:r>
              <w:rPr>
                <w:b/>
                <w:sz w:val="20"/>
              </w:rPr>
              <w:t>properly-punctuated</w:t>
            </w:r>
            <w:proofErr w:type="gramEnd"/>
            <w:r w:rsidR="004C0945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centered title</w:t>
            </w:r>
          </w:p>
        </w:tc>
      </w:tr>
      <w:tr w:rsidR="002047C2" w:rsidRPr="00A21179" w14:paraId="4BDCC331" w14:textId="77777777" w:rsidTr="00050B1A">
        <w:tc>
          <w:tcPr>
            <w:tcW w:w="8195" w:type="dxa"/>
          </w:tcPr>
          <w:p w14:paraId="07A03DD0" w14:textId="3AD9E228" w:rsidR="002047C2" w:rsidRPr="00D4181D" w:rsidRDefault="000351C3" w:rsidP="00D4181D">
            <w:pPr>
              <w:spacing w:after="0" w:line="360" w:lineRule="auto"/>
            </w:pPr>
            <w:bookmarkStart w:id="1" w:name="_Hlk19366718"/>
            <w:r>
              <w:t xml:space="preserve">          </w:t>
            </w:r>
            <w:r w:rsidR="00D4181D">
              <w:t xml:space="preserve">In </w:t>
            </w:r>
            <w:proofErr w:type="gramStart"/>
            <w:r w:rsidR="00D4181D">
              <w:rPr>
                <w:u w:val="single"/>
              </w:rPr>
              <w:t>The</w:t>
            </w:r>
            <w:proofErr w:type="gramEnd"/>
            <w:r w:rsidR="00D4181D">
              <w:rPr>
                <w:u w:val="single"/>
              </w:rPr>
              <w:t xml:space="preserve"> Adventures of Huckleberry Finn</w:t>
            </w:r>
            <w:r w:rsidR="00D4181D">
              <w:t xml:space="preserve">, Mark Twain attributes unexpected qualities to his characters, traits that are often shocking. The reader must understand these incongruities to rightfully interpret the text. </w:t>
            </w:r>
            <w:r w:rsidR="00D4181D" w:rsidRPr="00F95B47">
              <w:rPr>
                <w:u w:val="single"/>
              </w:rPr>
              <w:t xml:space="preserve">Twain </w:t>
            </w:r>
            <w:r w:rsidR="00D4181D" w:rsidRPr="00F95B47">
              <w:rPr>
                <w:u w:val="single"/>
              </w:rPr>
              <w:t xml:space="preserve">utilizes irony as a literary device </w:t>
            </w:r>
            <w:r w:rsidR="00D4181D" w:rsidRPr="00F95B47">
              <w:rPr>
                <w:u w:val="single"/>
              </w:rPr>
              <w:t>in the development of Jim, Pap, and Tom Sawyer.</w:t>
            </w:r>
          </w:p>
        </w:tc>
        <w:tc>
          <w:tcPr>
            <w:tcW w:w="2420" w:type="dxa"/>
          </w:tcPr>
          <w:p w14:paraId="297014DA" w14:textId="10D0DEFD" w:rsidR="002047C2" w:rsidRPr="002D5F33" w:rsidRDefault="0055239B" w:rsidP="00D4181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brief introduction </w:t>
            </w:r>
            <w:r w:rsidR="00DA0078">
              <w:rPr>
                <w:b/>
                <w:sz w:val="20"/>
              </w:rPr>
              <w:t>(</w:t>
            </w:r>
            <w:r w:rsidR="00125C77">
              <w:rPr>
                <w:b/>
                <w:sz w:val="20"/>
              </w:rPr>
              <w:t>3-4 sentences</w:t>
            </w:r>
            <w:r w:rsidR="00DA0078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ends with an underlined thesis statement.</w:t>
            </w:r>
            <w:r w:rsidR="00700E96">
              <w:rPr>
                <w:b/>
                <w:sz w:val="20"/>
              </w:rPr>
              <w:t xml:space="preserve"> The introduction shows that the essayist has thought about the introduction BEFORE CLASS.</w:t>
            </w:r>
          </w:p>
        </w:tc>
      </w:tr>
      <w:tr w:rsidR="002047C2" w:rsidRPr="00A21179" w14:paraId="1890636C" w14:textId="77777777" w:rsidTr="00050B1A">
        <w:tc>
          <w:tcPr>
            <w:tcW w:w="8195" w:type="dxa"/>
          </w:tcPr>
          <w:p w14:paraId="6F38FA07" w14:textId="1443E80A" w:rsidR="002047C2" w:rsidRPr="00A21179" w:rsidRDefault="00050B1A" w:rsidP="00D4181D">
            <w:pPr>
              <w:spacing w:after="0" w:line="360" w:lineRule="auto"/>
            </w:pPr>
            <w:r>
              <w:t xml:space="preserve">          </w:t>
            </w:r>
            <w:bookmarkStart w:id="2" w:name="_GoBack"/>
            <w:bookmarkEnd w:id="2"/>
            <w:r w:rsidR="00D4181D" w:rsidRPr="00F95B47">
              <w:t>Twain utilizes irony in his development of Jim, a runaway slave.</w:t>
            </w:r>
            <w:r w:rsidR="00D4181D">
              <w:t xml:space="preserve"> For example, irony occurs as Jim tells that witches “rode” him all over the world. It is ironic that Jim is developed as a superstitious, child-like character when </w:t>
            </w:r>
            <w:proofErr w:type="gramStart"/>
            <w:r w:rsidR="00D4181D">
              <w:t>in reality he</w:t>
            </w:r>
            <w:proofErr w:type="gramEnd"/>
            <w:r w:rsidR="00D4181D">
              <w:t xml:space="preserve"> is quite intelligent and resourceful as he receives money from those who come to hear his story. In like manner, Huck explains that Jim uses a </w:t>
            </w:r>
            <w:proofErr w:type="gramStart"/>
            <w:r w:rsidR="00D4181D">
              <w:t>hair-ball</w:t>
            </w:r>
            <w:proofErr w:type="gramEnd"/>
            <w:r w:rsidR="00D4181D">
              <w:t xml:space="preserve"> to perform magic. Again, Jim is ironically presented as simple-minded, but he receives money from onlookers when he explains that the </w:t>
            </w:r>
            <w:proofErr w:type="gramStart"/>
            <w:r w:rsidR="00D4181D">
              <w:t>hair-ball</w:t>
            </w:r>
            <w:proofErr w:type="gramEnd"/>
            <w:r w:rsidR="00D4181D">
              <w:t xml:space="preserve"> “wouldn’t talk without money.” Finally, irony occurs when Huck finds Jim on Jackson Island and Jim exclaims that Huck must be a ghost. Certainly ironic, Jim’s response doesn’t indicate his real beliefs at all. He is merely providing Huck the opportunity to flee without fear of Jim’s report </w:t>
            </w:r>
            <w:r w:rsidR="00D4181D">
              <w:t xml:space="preserve">to the authorities </w:t>
            </w:r>
            <w:r w:rsidR="00D4181D">
              <w:t>of the sighting of Huck Finn.</w:t>
            </w:r>
          </w:p>
        </w:tc>
        <w:tc>
          <w:tcPr>
            <w:tcW w:w="2420" w:type="dxa"/>
          </w:tcPr>
          <w:p w14:paraId="77DCC677" w14:textId="510AF914" w:rsidR="002047C2" w:rsidRPr="001B0B0F" w:rsidRDefault="002047C2" w:rsidP="00D418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0B0F">
              <w:rPr>
                <w:b/>
                <w:sz w:val="20"/>
                <w:szCs w:val="20"/>
              </w:rPr>
              <w:t xml:space="preserve">Topic sentence #1 </w:t>
            </w:r>
            <w:r w:rsidR="0055239B" w:rsidRPr="001B0B0F">
              <w:rPr>
                <w:b/>
                <w:sz w:val="20"/>
                <w:szCs w:val="20"/>
              </w:rPr>
              <w:t xml:space="preserve">is </w:t>
            </w:r>
            <w:r w:rsidR="00B543F9">
              <w:rPr>
                <w:b/>
                <w:sz w:val="20"/>
                <w:szCs w:val="20"/>
              </w:rPr>
              <w:t>indented</w:t>
            </w:r>
            <w:r w:rsidR="0055239B" w:rsidRPr="001B0B0F">
              <w:rPr>
                <w:b/>
                <w:sz w:val="20"/>
                <w:szCs w:val="20"/>
              </w:rPr>
              <w:t xml:space="preserve"> and </w:t>
            </w:r>
            <w:r w:rsidRPr="001B0B0F">
              <w:rPr>
                <w:b/>
                <w:sz w:val="20"/>
                <w:szCs w:val="20"/>
              </w:rPr>
              <w:t>estab</w:t>
            </w:r>
            <w:r w:rsidR="00091546" w:rsidRPr="001B0B0F">
              <w:rPr>
                <w:b/>
                <w:sz w:val="20"/>
                <w:szCs w:val="20"/>
              </w:rPr>
              <w:t>lishes content of the paragraph.</w:t>
            </w:r>
          </w:p>
          <w:p w14:paraId="2C3AA733" w14:textId="6A58005C" w:rsidR="00503487" w:rsidRDefault="00503487" w:rsidP="00D418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12B924" w14:textId="62556D3F" w:rsidR="000351C3" w:rsidRDefault="000351C3" w:rsidP="00D418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24CFB8F" w14:textId="77777777" w:rsidR="000351C3" w:rsidRPr="001B0B0F" w:rsidRDefault="000351C3" w:rsidP="00D418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B1364F" w14:textId="6B897E6E" w:rsidR="00503487" w:rsidRPr="001B0B0F" w:rsidRDefault="006936F6" w:rsidP="00D418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0B0F">
              <w:rPr>
                <w:b/>
                <w:sz w:val="20"/>
                <w:szCs w:val="20"/>
              </w:rPr>
              <w:t>Three</w:t>
            </w:r>
            <w:r w:rsidR="002047C2" w:rsidRPr="001B0B0F">
              <w:rPr>
                <w:b/>
                <w:sz w:val="20"/>
                <w:szCs w:val="20"/>
              </w:rPr>
              <w:t xml:space="preserve"> examples with brief explanations clearly show that the </w:t>
            </w:r>
            <w:r w:rsidR="00FD2F73" w:rsidRPr="001B0B0F">
              <w:rPr>
                <w:b/>
                <w:sz w:val="20"/>
                <w:szCs w:val="20"/>
              </w:rPr>
              <w:t xml:space="preserve">essayist </w:t>
            </w:r>
            <w:r w:rsidR="00CC460E" w:rsidRPr="001B0B0F">
              <w:rPr>
                <w:b/>
                <w:sz w:val="20"/>
                <w:szCs w:val="20"/>
              </w:rPr>
              <w:t>understand</w:t>
            </w:r>
            <w:r w:rsidR="00972FD4">
              <w:rPr>
                <w:b/>
                <w:sz w:val="20"/>
                <w:szCs w:val="20"/>
              </w:rPr>
              <w:t>s</w:t>
            </w:r>
            <w:r w:rsidR="00DD382B" w:rsidRPr="001B0B0F">
              <w:rPr>
                <w:b/>
                <w:sz w:val="20"/>
                <w:szCs w:val="20"/>
              </w:rPr>
              <w:t xml:space="preserve"> and </w:t>
            </w:r>
            <w:r w:rsidR="00CC460E" w:rsidRPr="001B0B0F">
              <w:rPr>
                <w:b/>
                <w:sz w:val="20"/>
                <w:szCs w:val="20"/>
              </w:rPr>
              <w:t>address</w:t>
            </w:r>
            <w:r w:rsidR="00972FD4">
              <w:rPr>
                <w:b/>
                <w:sz w:val="20"/>
                <w:szCs w:val="20"/>
              </w:rPr>
              <w:t>es</w:t>
            </w:r>
            <w:r w:rsidR="00DD382B" w:rsidRPr="001B0B0F">
              <w:rPr>
                <w:b/>
                <w:sz w:val="20"/>
                <w:szCs w:val="20"/>
              </w:rPr>
              <w:t xml:space="preserve"> the topic</w:t>
            </w:r>
          </w:p>
          <w:p w14:paraId="4EAB3155" w14:textId="68BB76E8" w:rsidR="002047C2" w:rsidRPr="001B0B0F" w:rsidRDefault="00DD382B" w:rsidP="00D418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0B0F">
              <w:rPr>
                <w:b/>
                <w:sz w:val="20"/>
                <w:szCs w:val="20"/>
              </w:rPr>
              <w:t>(</w:t>
            </w:r>
            <w:r w:rsidR="00BC0878">
              <w:rPr>
                <w:b/>
                <w:sz w:val="20"/>
                <w:szCs w:val="20"/>
              </w:rPr>
              <w:t>cite</w:t>
            </w:r>
            <w:r w:rsidR="00503487" w:rsidRPr="001B0B0F">
              <w:rPr>
                <w:b/>
                <w:sz w:val="20"/>
                <w:szCs w:val="20"/>
              </w:rPr>
              <w:t xml:space="preserve"> 3 </w:t>
            </w:r>
            <w:r w:rsidR="00972FD4">
              <w:rPr>
                <w:b/>
                <w:sz w:val="20"/>
                <w:szCs w:val="20"/>
              </w:rPr>
              <w:t xml:space="preserve">passages that demonstrate irony and </w:t>
            </w:r>
            <w:r w:rsidR="00503487" w:rsidRPr="001B0B0F">
              <w:rPr>
                <w:b/>
                <w:sz w:val="20"/>
                <w:szCs w:val="20"/>
              </w:rPr>
              <w:t xml:space="preserve">explain </w:t>
            </w:r>
            <w:r w:rsidR="00972FD4">
              <w:rPr>
                <w:b/>
                <w:sz w:val="20"/>
                <w:szCs w:val="20"/>
              </w:rPr>
              <w:t>the irony within each passage</w:t>
            </w:r>
            <w:r w:rsidR="0055239B" w:rsidRPr="001B0B0F">
              <w:rPr>
                <w:b/>
                <w:sz w:val="20"/>
                <w:szCs w:val="20"/>
              </w:rPr>
              <w:t>)</w:t>
            </w:r>
            <w:r w:rsidR="00CC460E" w:rsidRPr="001B0B0F">
              <w:rPr>
                <w:b/>
                <w:sz w:val="20"/>
                <w:szCs w:val="20"/>
              </w:rPr>
              <w:t>.</w:t>
            </w:r>
          </w:p>
        </w:tc>
      </w:tr>
      <w:bookmarkEnd w:id="1"/>
      <w:tr w:rsidR="002047C2" w:rsidRPr="00A21179" w14:paraId="625DAD75" w14:textId="77777777" w:rsidTr="00050B1A">
        <w:tc>
          <w:tcPr>
            <w:tcW w:w="8195" w:type="dxa"/>
          </w:tcPr>
          <w:p w14:paraId="7642DC08" w14:textId="4E4FCFDE" w:rsidR="002047C2" w:rsidRPr="00F95B47" w:rsidRDefault="00DD382B" w:rsidP="00D4181D">
            <w:pPr>
              <w:spacing w:after="0" w:line="240" w:lineRule="auto"/>
            </w:pPr>
            <w:r>
              <w:t xml:space="preserve">          </w:t>
            </w:r>
            <w:r w:rsidR="00D4181D" w:rsidRPr="00F95B47">
              <w:t>Irony occurs in the development of Pap, Huck’s father.</w:t>
            </w:r>
          </w:p>
        </w:tc>
        <w:tc>
          <w:tcPr>
            <w:tcW w:w="2420" w:type="dxa"/>
          </w:tcPr>
          <w:p w14:paraId="7E0008C7" w14:textId="6E50CD81" w:rsidR="002047C2" w:rsidRPr="00A21179" w:rsidRDefault="00271B2C" w:rsidP="00D4181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Topic sentence #2</w:t>
            </w:r>
            <w:r w:rsidR="00B543F9">
              <w:rPr>
                <w:b/>
                <w:sz w:val="20"/>
              </w:rPr>
              <w:t xml:space="preserve"> is indented and </w:t>
            </w:r>
            <w:r w:rsidR="002047C2" w:rsidRPr="00A21179">
              <w:rPr>
                <w:b/>
                <w:sz w:val="20"/>
              </w:rPr>
              <w:t xml:space="preserve">would be followed by </w:t>
            </w:r>
            <w:r w:rsidR="006936F6">
              <w:rPr>
                <w:b/>
                <w:sz w:val="20"/>
              </w:rPr>
              <w:t>three</w:t>
            </w:r>
            <w:r w:rsidR="004C3FF0">
              <w:rPr>
                <w:b/>
                <w:sz w:val="20"/>
              </w:rPr>
              <w:t xml:space="preserve"> </w:t>
            </w:r>
            <w:r w:rsidR="002047C2" w:rsidRPr="00A21179">
              <w:rPr>
                <w:b/>
                <w:sz w:val="20"/>
              </w:rPr>
              <w:t>examples with explanations</w:t>
            </w:r>
            <w:r w:rsidR="00B543F9">
              <w:rPr>
                <w:b/>
                <w:sz w:val="20"/>
              </w:rPr>
              <w:t>.</w:t>
            </w:r>
          </w:p>
        </w:tc>
      </w:tr>
      <w:tr w:rsidR="002047C2" w:rsidRPr="00A21179" w14:paraId="56C9FEB0" w14:textId="77777777" w:rsidTr="00050B1A">
        <w:tc>
          <w:tcPr>
            <w:tcW w:w="8195" w:type="dxa"/>
          </w:tcPr>
          <w:p w14:paraId="3ED44263" w14:textId="16296E76" w:rsidR="002047C2" w:rsidRPr="00F95B47" w:rsidRDefault="00271B2C" w:rsidP="00D4181D">
            <w:pPr>
              <w:spacing w:after="0" w:line="360" w:lineRule="auto"/>
            </w:pPr>
            <w:r w:rsidRPr="00F95B47">
              <w:t xml:space="preserve">          </w:t>
            </w:r>
            <w:r w:rsidR="008665BC" w:rsidRPr="00F95B47">
              <w:t xml:space="preserve">Finally, </w:t>
            </w:r>
            <w:r w:rsidR="00D4181D" w:rsidRPr="00F95B47">
              <w:t>Twain uses iron in his development of Tom Sawyer.</w:t>
            </w:r>
            <w:r w:rsidR="007E26B4" w:rsidRPr="00F95B47">
              <w:t xml:space="preserve"> </w:t>
            </w:r>
          </w:p>
        </w:tc>
        <w:tc>
          <w:tcPr>
            <w:tcW w:w="2420" w:type="dxa"/>
          </w:tcPr>
          <w:p w14:paraId="7003A47B" w14:textId="20119DAC" w:rsidR="002047C2" w:rsidRPr="00A21179" w:rsidRDefault="00271B2C" w:rsidP="00D4181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Topic sentence #3</w:t>
            </w:r>
            <w:r w:rsidR="00B543F9">
              <w:rPr>
                <w:b/>
                <w:sz w:val="20"/>
              </w:rPr>
              <w:t xml:space="preserve"> is indented and </w:t>
            </w:r>
            <w:r w:rsidR="002047C2" w:rsidRPr="00A21179">
              <w:rPr>
                <w:b/>
                <w:sz w:val="20"/>
              </w:rPr>
              <w:t xml:space="preserve">would be followed by </w:t>
            </w:r>
            <w:r w:rsidR="006936F6">
              <w:rPr>
                <w:b/>
                <w:sz w:val="20"/>
              </w:rPr>
              <w:t>three</w:t>
            </w:r>
            <w:r w:rsidR="002047C2" w:rsidRPr="00A21179">
              <w:rPr>
                <w:b/>
                <w:sz w:val="20"/>
              </w:rPr>
              <w:t xml:space="preserve"> examples with explanations</w:t>
            </w:r>
            <w:r w:rsidR="00B543F9">
              <w:rPr>
                <w:b/>
                <w:sz w:val="20"/>
              </w:rPr>
              <w:t>.</w:t>
            </w:r>
          </w:p>
        </w:tc>
      </w:tr>
      <w:tr w:rsidR="004C3FF0" w:rsidRPr="00A21179" w14:paraId="547369E7" w14:textId="77777777" w:rsidTr="00050B1A">
        <w:tc>
          <w:tcPr>
            <w:tcW w:w="8195" w:type="dxa"/>
          </w:tcPr>
          <w:p w14:paraId="5564288C" w14:textId="10A7D7BA" w:rsidR="004C3FF0" w:rsidRPr="00D4181D" w:rsidRDefault="004C3FF0" w:rsidP="00D4181D">
            <w:pPr>
              <w:spacing w:after="0" w:line="360" w:lineRule="auto"/>
            </w:pPr>
            <w:r>
              <w:t xml:space="preserve">          </w:t>
            </w:r>
            <w:r w:rsidR="00D4181D">
              <w:t xml:space="preserve">For generations, readers have misinterpreted </w:t>
            </w:r>
            <w:r w:rsidR="00D4181D">
              <w:rPr>
                <w:u w:val="single"/>
              </w:rPr>
              <w:t>The Adventures of Huckleberry Finn</w:t>
            </w:r>
            <w:r w:rsidR="00D4181D">
              <w:t>. Certainly not for the novice reader, the text must be examined through a critical eye</w:t>
            </w:r>
            <w:r w:rsidR="00E469F3">
              <w:t xml:space="preserve"> with the understanding of satire</w:t>
            </w:r>
            <w:r w:rsidR="00D4181D">
              <w:t>. Otherwise, the fallacious reader will walk away from the text not knowing the true motives of its author.</w:t>
            </w:r>
          </w:p>
        </w:tc>
        <w:tc>
          <w:tcPr>
            <w:tcW w:w="2420" w:type="dxa"/>
          </w:tcPr>
          <w:p w14:paraId="7E74732C" w14:textId="798A07BF" w:rsidR="004C3FF0" w:rsidRDefault="004C3FF0" w:rsidP="00D4181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brief conclusion </w:t>
            </w:r>
            <w:r w:rsidR="00DA0078">
              <w:rPr>
                <w:b/>
                <w:sz w:val="20"/>
              </w:rPr>
              <w:t>(</w:t>
            </w:r>
            <w:r w:rsidR="00027EBD">
              <w:rPr>
                <w:b/>
                <w:sz w:val="20"/>
              </w:rPr>
              <w:t>3</w:t>
            </w:r>
            <w:r w:rsidR="00125C77">
              <w:rPr>
                <w:b/>
                <w:sz w:val="20"/>
              </w:rPr>
              <w:t>-4 sentences</w:t>
            </w:r>
            <w:r w:rsidR="00DA0078">
              <w:rPr>
                <w:b/>
                <w:sz w:val="20"/>
              </w:rPr>
              <w:t xml:space="preserve">) </w:t>
            </w:r>
            <w:r w:rsidR="00B543F9">
              <w:rPr>
                <w:b/>
                <w:sz w:val="20"/>
              </w:rPr>
              <w:t xml:space="preserve">is indented and </w:t>
            </w:r>
            <w:r>
              <w:rPr>
                <w:b/>
                <w:sz w:val="20"/>
              </w:rPr>
              <w:t>closes the essay</w:t>
            </w:r>
            <w:r w:rsidR="00DA0078">
              <w:rPr>
                <w:b/>
                <w:sz w:val="20"/>
              </w:rPr>
              <w:t>.</w:t>
            </w:r>
            <w:r w:rsidR="00700E96">
              <w:rPr>
                <w:b/>
                <w:sz w:val="20"/>
              </w:rPr>
              <w:t xml:space="preserve"> The conclusion shows that the essayist has thought about the conclusion BEFORE CLASS.</w:t>
            </w:r>
          </w:p>
        </w:tc>
      </w:tr>
    </w:tbl>
    <w:bookmarkEnd w:id="0"/>
    <w:p w14:paraId="62AB301F" w14:textId="3407B0E6" w:rsidR="00D4181D" w:rsidRDefault="00D4181D">
      <w:r>
        <w:t xml:space="preserve">Exam 1 </w:t>
      </w:r>
      <w:r w:rsidR="00586FAE">
        <w:t xml:space="preserve">Topic: Choose </w:t>
      </w:r>
      <w:r>
        <w:t>EITHER “The Passing of Grandison” OR “To Build a Fire” and show that irony is a literary tool that the author uses to advance the short story.</w:t>
      </w:r>
    </w:p>
    <w:p w14:paraId="45BCA867" w14:textId="56BC1B0E" w:rsidR="00D4181D" w:rsidRPr="00525A6C" w:rsidRDefault="00D4181D" w:rsidP="006E7EDC">
      <w:pPr>
        <w:jc w:val="center"/>
        <w:rPr>
          <w:b/>
          <w:bCs/>
          <w:sz w:val="32"/>
          <w:szCs w:val="32"/>
          <w:u w:val="single"/>
        </w:rPr>
      </w:pPr>
      <w:r w:rsidRPr="00525A6C">
        <w:rPr>
          <w:b/>
          <w:bCs/>
          <w:sz w:val="32"/>
          <w:szCs w:val="32"/>
          <w:u w:val="single"/>
        </w:rPr>
        <w:t>SAMPLE BELOW BASED ON ALTERNATE TEXT</w:t>
      </w:r>
    </w:p>
    <w:p w14:paraId="66F751D3" w14:textId="77777777" w:rsidR="009C0066" w:rsidRDefault="009C0066" w:rsidP="008665BC"/>
    <w:p w14:paraId="6867328F" w14:textId="3D85B34D" w:rsidR="006C4DF8" w:rsidRPr="000F3C6D" w:rsidRDefault="006C4DF8" w:rsidP="008665BC">
      <w:pPr>
        <w:rPr>
          <w:rStyle w:val="Heading1Char"/>
        </w:rPr>
      </w:pPr>
      <w:r w:rsidRPr="00586FAE">
        <w:lastRenderedPageBreak/>
        <w:t xml:space="preserve">When you write your essay, </w:t>
      </w:r>
      <w:r w:rsidR="00586FAE" w:rsidRPr="00586FAE">
        <w:t>(1) write legibly</w:t>
      </w:r>
      <w:r w:rsidR="00A45EA0">
        <w:t xml:space="preserve"> (IAs will not grade what they must struggle to decipher)</w:t>
      </w:r>
      <w:r w:rsidR="00586FAE" w:rsidRPr="00586FAE">
        <w:t>, (</w:t>
      </w:r>
      <w:r w:rsidR="00F95B47">
        <w:t>2</w:t>
      </w:r>
      <w:r w:rsidR="00586FAE" w:rsidRPr="00586FAE">
        <w:t>) underline</w:t>
      </w:r>
      <w:r w:rsidRPr="00586FAE">
        <w:t xml:space="preserve"> your thesi</w:t>
      </w:r>
      <w:r w:rsidR="008665BC" w:rsidRPr="00586FAE">
        <w:t>s statement</w:t>
      </w:r>
      <w:r w:rsidR="00D4181D">
        <w:t>, (</w:t>
      </w:r>
      <w:r w:rsidR="00F95B47">
        <w:t>3</w:t>
      </w:r>
      <w:r w:rsidR="00D4181D">
        <w:t>) CLEARLY</w:t>
      </w:r>
      <w:r w:rsidR="00F95B47">
        <w:t xml:space="preserve"> INDENT</w:t>
      </w:r>
      <w:r w:rsidR="00D4181D">
        <w:t xml:space="preserve"> paragraphs, and (4) write in dark pencil or blue or black ink.</w:t>
      </w:r>
    </w:p>
    <w:p w14:paraId="43EF2B82" w14:textId="3F6753B2" w:rsidR="000F3C6D" w:rsidRDefault="000F3C6D" w:rsidP="000F3C6D">
      <w:pPr>
        <w:ind w:left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2A64F" wp14:editId="2E65BDAB">
                <wp:simplePos x="0" y="0"/>
                <wp:positionH relativeFrom="column">
                  <wp:posOffset>466725</wp:posOffset>
                </wp:positionH>
                <wp:positionV relativeFrom="paragraph">
                  <wp:posOffset>119380</wp:posOffset>
                </wp:positionV>
                <wp:extent cx="5391150" cy="714375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7143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3DBADA" id="Rectangle 2" o:spid="_x0000_s1026" style="position:absolute;margin-left:36.75pt;margin-top:9.4pt;width:424.5pt;height:56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7D315481" w14:textId="3DA37C95" w:rsidR="004C3FF0" w:rsidRPr="004C3FF0" w:rsidRDefault="000F3C6D" w:rsidP="000F3C6D">
      <w:pPr>
        <w:ind w:left="1260"/>
      </w:pPr>
      <w:r>
        <w:t>GRADING RUBRIC</w:t>
      </w:r>
    </w:p>
    <w:p w14:paraId="53EEBDE7" w14:textId="02454745" w:rsidR="00476982" w:rsidRPr="00476982" w:rsidRDefault="000626F6" w:rsidP="000F3C6D">
      <w:pPr>
        <w:spacing w:after="0" w:line="240" w:lineRule="auto"/>
        <w:ind w:left="1260"/>
        <w:rPr>
          <w:szCs w:val="28"/>
        </w:rPr>
      </w:pPr>
      <w:r>
        <w:rPr>
          <w:szCs w:val="28"/>
        </w:rPr>
        <w:t>Title/b</w:t>
      </w:r>
      <w:r w:rsidR="00476982" w:rsidRPr="00476982">
        <w:rPr>
          <w:szCs w:val="28"/>
        </w:rPr>
        <w:t>rief introduction with</w:t>
      </w:r>
    </w:p>
    <w:p w14:paraId="08F8324B" w14:textId="019D29BC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  <w:r w:rsidRPr="00476982">
        <w:rPr>
          <w:szCs w:val="28"/>
        </w:rPr>
        <w:t>Thesis Statement:</w:t>
      </w:r>
      <w:r w:rsidRPr="00476982">
        <w:rPr>
          <w:szCs w:val="28"/>
        </w:rPr>
        <w:tab/>
      </w:r>
      <w:r w:rsidRPr="00476982">
        <w:rPr>
          <w:szCs w:val="28"/>
        </w:rPr>
        <w:tab/>
        <w:t>_____ (</w:t>
      </w:r>
      <w:r w:rsidR="00DA0078">
        <w:rPr>
          <w:szCs w:val="28"/>
        </w:rPr>
        <w:t>5</w:t>
      </w:r>
      <w:r w:rsidRPr="00476982">
        <w:rPr>
          <w:szCs w:val="28"/>
        </w:rPr>
        <w:t xml:space="preserve"> points)</w:t>
      </w:r>
    </w:p>
    <w:p w14:paraId="34AE25E3" w14:textId="77777777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</w:p>
    <w:p w14:paraId="17F0499D" w14:textId="77777777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  <w:r w:rsidRPr="00476982">
        <w:rPr>
          <w:szCs w:val="28"/>
        </w:rPr>
        <w:t>Topic Sentence #1:</w:t>
      </w:r>
      <w:r w:rsidRPr="00476982">
        <w:rPr>
          <w:szCs w:val="28"/>
        </w:rPr>
        <w:tab/>
      </w:r>
      <w:r w:rsidRPr="00476982">
        <w:rPr>
          <w:szCs w:val="28"/>
        </w:rPr>
        <w:tab/>
        <w:t>_____ (5 points)</w:t>
      </w:r>
    </w:p>
    <w:p w14:paraId="7844BED5" w14:textId="3C7C28F1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  <w:r w:rsidRPr="00476982">
        <w:rPr>
          <w:szCs w:val="28"/>
        </w:rPr>
        <w:t>Example with explanation:</w:t>
      </w:r>
      <w:r w:rsidRPr="00476982">
        <w:rPr>
          <w:szCs w:val="28"/>
        </w:rPr>
        <w:tab/>
        <w:t>_____ (</w:t>
      </w:r>
      <w:r>
        <w:rPr>
          <w:szCs w:val="28"/>
        </w:rPr>
        <w:t>5</w:t>
      </w:r>
      <w:r w:rsidRPr="00476982">
        <w:rPr>
          <w:szCs w:val="28"/>
        </w:rPr>
        <w:t xml:space="preserve"> points)</w:t>
      </w:r>
    </w:p>
    <w:p w14:paraId="0059F76E" w14:textId="3EFD77BA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  <w:r w:rsidRPr="00476982">
        <w:rPr>
          <w:szCs w:val="28"/>
        </w:rPr>
        <w:t>Example with explanation:</w:t>
      </w:r>
      <w:r w:rsidRPr="00476982">
        <w:rPr>
          <w:szCs w:val="28"/>
        </w:rPr>
        <w:tab/>
        <w:t>_____ (</w:t>
      </w:r>
      <w:r>
        <w:rPr>
          <w:szCs w:val="28"/>
        </w:rPr>
        <w:t>5</w:t>
      </w:r>
      <w:r w:rsidRPr="00476982">
        <w:rPr>
          <w:szCs w:val="28"/>
        </w:rPr>
        <w:t xml:space="preserve"> points)</w:t>
      </w:r>
    </w:p>
    <w:p w14:paraId="1675E8CB" w14:textId="60C8A503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  <w:r w:rsidRPr="00476982">
        <w:rPr>
          <w:szCs w:val="28"/>
        </w:rPr>
        <w:t>Example with explanation</w:t>
      </w:r>
      <w:r w:rsidRPr="00476982">
        <w:rPr>
          <w:szCs w:val="28"/>
        </w:rPr>
        <w:tab/>
        <w:t>_____ (</w:t>
      </w:r>
      <w:r>
        <w:rPr>
          <w:szCs w:val="28"/>
        </w:rPr>
        <w:t>5</w:t>
      </w:r>
      <w:r w:rsidRPr="00476982">
        <w:rPr>
          <w:szCs w:val="28"/>
        </w:rPr>
        <w:t xml:space="preserve"> points)</w:t>
      </w:r>
    </w:p>
    <w:p w14:paraId="44705F35" w14:textId="77777777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</w:p>
    <w:p w14:paraId="26014396" w14:textId="77777777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</w:p>
    <w:p w14:paraId="198A9A8D" w14:textId="77777777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</w:p>
    <w:p w14:paraId="7557CA84" w14:textId="77777777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  <w:r w:rsidRPr="00476982">
        <w:rPr>
          <w:szCs w:val="28"/>
        </w:rPr>
        <w:t>Topic Sentence #2:</w:t>
      </w:r>
      <w:r w:rsidRPr="00476982">
        <w:rPr>
          <w:szCs w:val="28"/>
        </w:rPr>
        <w:tab/>
      </w:r>
      <w:r w:rsidRPr="00476982">
        <w:rPr>
          <w:szCs w:val="28"/>
        </w:rPr>
        <w:tab/>
        <w:t>_____ (5 points)</w:t>
      </w:r>
    </w:p>
    <w:p w14:paraId="44012C1B" w14:textId="23A1B9E2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  <w:r w:rsidRPr="00476982">
        <w:rPr>
          <w:szCs w:val="28"/>
        </w:rPr>
        <w:t>Example with explanation:</w:t>
      </w:r>
      <w:r w:rsidRPr="00476982">
        <w:rPr>
          <w:szCs w:val="28"/>
        </w:rPr>
        <w:tab/>
        <w:t>_____ (</w:t>
      </w:r>
      <w:r>
        <w:rPr>
          <w:szCs w:val="28"/>
        </w:rPr>
        <w:t>5</w:t>
      </w:r>
      <w:r w:rsidRPr="00476982">
        <w:rPr>
          <w:szCs w:val="28"/>
        </w:rPr>
        <w:t xml:space="preserve"> points)</w:t>
      </w:r>
    </w:p>
    <w:p w14:paraId="7C05CEEA" w14:textId="4ED4A2E4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  <w:r w:rsidRPr="00476982">
        <w:rPr>
          <w:szCs w:val="28"/>
        </w:rPr>
        <w:t>Example with explanation:</w:t>
      </w:r>
      <w:r w:rsidRPr="00476982">
        <w:rPr>
          <w:szCs w:val="28"/>
        </w:rPr>
        <w:tab/>
        <w:t>_____ (</w:t>
      </w:r>
      <w:r>
        <w:rPr>
          <w:szCs w:val="28"/>
        </w:rPr>
        <w:t>5</w:t>
      </w:r>
      <w:r w:rsidRPr="00476982">
        <w:rPr>
          <w:szCs w:val="28"/>
        </w:rPr>
        <w:t xml:space="preserve"> points)</w:t>
      </w:r>
    </w:p>
    <w:p w14:paraId="05DFCF50" w14:textId="3257CF34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  <w:r w:rsidRPr="00476982">
        <w:rPr>
          <w:szCs w:val="28"/>
        </w:rPr>
        <w:t>Example with explanation</w:t>
      </w:r>
      <w:r w:rsidRPr="00476982">
        <w:rPr>
          <w:szCs w:val="28"/>
        </w:rPr>
        <w:tab/>
        <w:t>_____ (</w:t>
      </w:r>
      <w:r>
        <w:rPr>
          <w:szCs w:val="28"/>
        </w:rPr>
        <w:t>5</w:t>
      </w:r>
      <w:r w:rsidRPr="00476982">
        <w:rPr>
          <w:szCs w:val="28"/>
        </w:rPr>
        <w:t xml:space="preserve"> points)</w:t>
      </w:r>
    </w:p>
    <w:p w14:paraId="7620DD8A" w14:textId="77777777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</w:p>
    <w:p w14:paraId="65E00126" w14:textId="77777777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</w:p>
    <w:p w14:paraId="5D98FF1F" w14:textId="77777777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</w:p>
    <w:p w14:paraId="51802CD1" w14:textId="77777777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  <w:r w:rsidRPr="00476982">
        <w:rPr>
          <w:szCs w:val="28"/>
        </w:rPr>
        <w:t>Topic Sentence #3:</w:t>
      </w:r>
      <w:r w:rsidRPr="00476982">
        <w:rPr>
          <w:szCs w:val="28"/>
        </w:rPr>
        <w:tab/>
      </w:r>
      <w:r w:rsidRPr="00476982">
        <w:rPr>
          <w:szCs w:val="28"/>
        </w:rPr>
        <w:tab/>
        <w:t>_____ (5 points)</w:t>
      </w:r>
    </w:p>
    <w:p w14:paraId="3D441EA0" w14:textId="16A43F1F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  <w:r w:rsidRPr="00476982">
        <w:rPr>
          <w:szCs w:val="28"/>
        </w:rPr>
        <w:t>Example with explanation:</w:t>
      </w:r>
      <w:r w:rsidRPr="00476982">
        <w:rPr>
          <w:szCs w:val="28"/>
        </w:rPr>
        <w:tab/>
        <w:t>_____ (</w:t>
      </w:r>
      <w:r>
        <w:rPr>
          <w:szCs w:val="28"/>
        </w:rPr>
        <w:t>5</w:t>
      </w:r>
      <w:r w:rsidRPr="00476982">
        <w:rPr>
          <w:szCs w:val="28"/>
        </w:rPr>
        <w:t xml:space="preserve"> points)</w:t>
      </w:r>
    </w:p>
    <w:p w14:paraId="7957ABA6" w14:textId="0F5D438F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  <w:r w:rsidRPr="00476982">
        <w:rPr>
          <w:szCs w:val="28"/>
        </w:rPr>
        <w:t>Example with explanation:</w:t>
      </w:r>
      <w:r w:rsidRPr="00476982">
        <w:rPr>
          <w:szCs w:val="28"/>
        </w:rPr>
        <w:tab/>
        <w:t>_____ (</w:t>
      </w:r>
      <w:r>
        <w:rPr>
          <w:szCs w:val="28"/>
        </w:rPr>
        <w:t>5</w:t>
      </w:r>
      <w:r w:rsidRPr="00476982">
        <w:rPr>
          <w:szCs w:val="28"/>
        </w:rPr>
        <w:t xml:space="preserve"> points)</w:t>
      </w:r>
    </w:p>
    <w:p w14:paraId="3361031B" w14:textId="6E6D4707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  <w:r w:rsidRPr="00476982">
        <w:rPr>
          <w:szCs w:val="28"/>
        </w:rPr>
        <w:t>Example with explanation:</w:t>
      </w:r>
      <w:r w:rsidRPr="00476982">
        <w:rPr>
          <w:szCs w:val="28"/>
        </w:rPr>
        <w:tab/>
        <w:t>_____ (</w:t>
      </w:r>
      <w:r>
        <w:rPr>
          <w:szCs w:val="28"/>
        </w:rPr>
        <w:t>5</w:t>
      </w:r>
      <w:r w:rsidRPr="00476982">
        <w:rPr>
          <w:szCs w:val="28"/>
        </w:rPr>
        <w:t xml:space="preserve"> points)</w:t>
      </w:r>
    </w:p>
    <w:p w14:paraId="2BC0E9C4" w14:textId="13499D5C" w:rsidR="00476982" w:rsidRDefault="00476982" w:rsidP="000F3C6D">
      <w:pPr>
        <w:spacing w:after="0" w:line="240" w:lineRule="auto"/>
        <w:ind w:left="1260"/>
        <w:rPr>
          <w:szCs w:val="28"/>
        </w:rPr>
      </w:pPr>
    </w:p>
    <w:p w14:paraId="0A268C7F" w14:textId="484CD26A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  <w:r>
        <w:rPr>
          <w:szCs w:val="28"/>
        </w:rPr>
        <w:t>Brief conclusion:</w:t>
      </w:r>
      <w:r>
        <w:rPr>
          <w:szCs w:val="28"/>
        </w:rPr>
        <w:tab/>
      </w:r>
      <w:r>
        <w:rPr>
          <w:szCs w:val="28"/>
        </w:rPr>
        <w:tab/>
        <w:t>_____ (</w:t>
      </w:r>
      <w:r w:rsidR="00DA0078">
        <w:rPr>
          <w:szCs w:val="28"/>
        </w:rPr>
        <w:t>5 points)</w:t>
      </w:r>
    </w:p>
    <w:p w14:paraId="22D4DE92" w14:textId="77777777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</w:p>
    <w:p w14:paraId="5B6B3CC3" w14:textId="77777777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</w:p>
    <w:p w14:paraId="3C06E7BF" w14:textId="77777777" w:rsidR="00476982" w:rsidRPr="00476982" w:rsidRDefault="00476982" w:rsidP="000F3C6D">
      <w:pPr>
        <w:spacing w:after="0" w:line="240" w:lineRule="auto"/>
        <w:ind w:left="1260"/>
        <w:contextualSpacing/>
        <w:rPr>
          <w:szCs w:val="28"/>
        </w:rPr>
      </w:pPr>
      <w:r w:rsidRPr="00476982">
        <w:rPr>
          <w:szCs w:val="28"/>
        </w:rPr>
        <w:t>Major</w:t>
      </w:r>
    </w:p>
    <w:p w14:paraId="6FF55B3B" w14:textId="77777777" w:rsidR="00476982" w:rsidRPr="00476982" w:rsidRDefault="00476982" w:rsidP="000F3C6D">
      <w:pPr>
        <w:spacing w:after="0" w:line="240" w:lineRule="auto"/>
        <w:ind w:left="1260"/>
        <w:contextualSpacing/>
        <w:rPr>
          <w:szCs w:val="28"/>
        </w:rPr>
      </w:pPr>
      <w:r w:rsidRPr="00476982">
        <w:rPr>
          <w:szCs w:val="28"/>
        </w:rPr>
        <w:t>Grammar Error</w:t>
      </w:r>
    </w:p>
    <w:p w14:paraId="62058BD7" w14:textId="77777777" w:rsidR="000F3C6D" w:rsidRDefault="00476982" w:rsidP="000F3C6D">
      <w:pPr>
        <w:spacing w:after="0" w:line="240" w:lineRule="auto"/>
        <w:ind w:left="2880" w:hanging="1620"/>
        <w:contextualSpacing/>
        <w:rPr>
          <w:szCs w:val="28"/>
        </w:rPr>
      </w:pPr>
      <w:r w:rsidRPr="00476982">
        <w:rPr>
          <w:szCs w:val="28"/>
        </w:rPr>
        <w:t>Deductions:</w:t>
      </w:r>
      <w:r w:rsidRPr="00476982">
        <w:rPr>
          <w:szCs w:val="28"/>
        </w:rPr>
        <w:tab/>
        <w:t>____</w:t>
      </w:r>
      <w:proofErr w:type="gramStart"/>
      <w:r w:rsidRPr="00476982">
        <w:rPr>
          <w:szCs w:val="28"/>
        </w:rPr>
        <w:t>_  mis</w:t>
      </w:r>
      <w:proofErr w:type="gramEnd"/>
      <w:r w:rsidRPr="00476982">
        <w:rPr>
          <w:szCs w:val="28"/>
        </w:rPr>
        <w:t xml:space="preserve">-punctuated titles, misspelled words, incoherence, </w:t>
      </w:r>
      <w:r w:rsidR="000F3C6D">
        <w:rPr>
          <w:szCs w:val="28"/>
        </w:rPr>
        <w:t xml:space="preserve"> </w:t>
      </w:r>
    </w:p>
    <w:p w14:paraId="45B7A3FF" w14:textId="77777777" w:rsidR="000F3C6D" w:rsidRDefault="000F3C6D" w:rsidP="000F3C6D">
      <w:pPr>
        <w:spacing w:after="0" w:line="240" w:lineRule="auto"/>
        <w:ind w:left="2880" w:hanging="1620"/>
        <w:contextualSpacing/>
        <w:rPr>
          <w:szCs w:val="28"/>
        </w:rPr>
      </w:pPr>
      <w:r>
        <w:rPr>
          <w:szCs w:val="28"/>
        </w:rPr>
        <w:t xml:space="preserve">                                       </w:t>
      </w:r>
      <w:r w:rsidR="00476982" w:rsidRPr="00476982">
        <w:rPr>
          <w:szCs w:val="28"/>
        </w:rPr>
        <w:t>fragments, run-ons</w:t>
      </w:r>
      <w:r w:rsidR="00DA0078">
        <w:rPr>
          <w:szCs w:val="28"/>
        </w:rPr>
        <w:t xml:space="preserve"> (comma splices and fused sentences)</w:t>
      </w:r>
      <w:r w:rsidR="00476982" w:rsidRPr="00476982">
        <w:rPr>
          <w:szCs w:val="28"/>
        </w:rPr>
        <w:t xml:space="preserve"> </w:t>
      </w:r>
    </w:p>
    <w:p w14:paraId="0453A825" w14:textId="47F99050" w:rsidR="00476982" w:rsidRPr="00476982" w:rsidRDefault="000F3C6D" w:rsidP="000F3C6D">
      <w:pPr>
        <w:spacing w:after="0" w:line="240" w:lineRule="auto"/>
        <w:ind w:left="2880" w:hanging="1620"/>
        <w:contextualSpacing/>
        <w:rPr>
          <w:szCs w:val="28"/>
        </w:rPr>
      </w:pPr>
      <w:r>
        <w:rPr>
          <w:szCs w:val="28"/>
        </w:rPr>
        <w:t xml:space="preserve">                                       </w:t>
      </w:r>
      <w:r w:rsidR="00476982" w:rsidRPr="00476982">
        <w:rPr>
          <w:szCs w:val="28"/>
        </w:rPr>
        <w:t>(-</w:t>
      </w:r>
      <w:r>
        <w:rPr>
          <w:szCs w:val="28"/>
        </w:rPr>
        <w:t>2</w:t>
      </w:r>
      <w:r w:rsidR="00476982" w:rsidRPr="00476982">
        <w:rPr>
          <w:szCs w:val="28"/>
        </w:rPr>
        <w:t xml:space="preserve"> each)</w:t>
      </w:r>
    </w:p>
    <w:p w14:paraId="1866578E" w14:textId="77777777" w:rsidR="00476982" w:rsidRPr="00476982" w:rsidRDefault="00476982" w:rsidP="000F3C6D">
      <w:pPr>
        <w:spacing w:after="0" w:line="240" w:lineRule="auto"/>
        <w:ind w:left="1260" w:firstLine="720"/>
        <w:rPr>
          <w:szCs w:val="28"/>
        </w:rPr>
      </w:pPr>
    </w:p>
    <w:p w14:paraId="29399A56" w14:textId="77777777" w:rsidR="00476982" w:rsidRPr="00476982" w:rsidRDefault="00476982" w:rsidP="000F3C6D">
      <w:pPr>
        <w:spacing w:after="0" w:line="240" w:lineRule="auto"/>
        <w:ind w:left="2880" w:firstLine="720"/>
        <w:rPr>
          <w:szCs w:val="28"/>
        </w:rPr>
      </w:pPr>
      <w:r w:rsidRPr="00476982">
        <w:rPr>
          <w:szCs w:val="28"/>
        </w:rPr>
        <w:t xml:space="preserve">(-30 maximum) </w:t>
      </w:r>
    </w:p>
    <w:p w14:paraId="21E28E1D" w14:textId="77777777" w:rsidR="00476982" w:rsidRPr="00476982" w:rsidRDefault="00476982" w:rsidP="000F3C6D">
      <w:pPr>
        <w:spacing w:after="0" w:line="240" w:lineRule="auto"/>
        <w:ind w:left="1260" w:hanging="2160"/>
        <w:rPr>
          <w:szCs w:val="28"/>
        </w:rPr>
      </w:pPr>
    </w:p>
    <w:p w14:paraId="0B72C335" w14:textId="77777777" w:rsidR="00476982" w:rsidRPr="00476982" w:rsidRDefault="00476982" w:rsidP="000F3C6D">
      <w:pPr>
        <w:spacing w:after="0" w:line="240" w:lineRule="auto"/>
        <w:ind w:left="1260" w:hanging="2160"/>
        <w:rPr>
          <w:szCs w:val="28"/>
        </w:rPr>
      </w:pPr>
    </w:p>
    <w:p w14:paraId="4CB78578" w14:textId="77777777" w:rsidR="00476982" w:rsidRPr="00476982" w:rsidRDefault="00476982" w:rsidP="000F3C6D">
      <w:pPr>
        <w:spacing w:after="0" w:line="240" w:lineRule="auto"/>
        <w:ind w:left="1260" w:hanging="2160"/>
        <w:rPr>
          <w:szCs w:val="28"/>
        </w:rPr>
      </w:pPr>
    </w:p>
    <w:p w14:paraId="378835CB" w14:textId="77777777" w:rsidR="00476982" w:rsidRPr="00476982" w:rsidRDefault="00476982" w:rsidP="000F3C6D">
      <w:pPr>
        <w:spacing w:after="0" w:line="240" w:lineRule="auto"/>
        <w:ind w:left="1260"/>
        <w:rPr>
          <w:szCs w:val="28"/>
        </w:rPr>
      </w:pPr>
      <w:r w:rsidRPr="00476982">
        <w:rPr>
          <w:szCs w:val="28"/>
        </w:rPr>
        <w:t>Essay Score:</w:t>
      </w:r>
      <w:r w:rsidRPr="00476982">
        <w:rPr>
          <w:szCs w:val="28"/>
        </w:rPr>
        <w:tab/>
      </w:r>
      <w:r w:rsidRPr="00476982">
        <w:rPr>
          <w:szCs w:val="28"/>
        </w:rPr>
        <w:tab/>
        <w:t>_____</w:t>
      </w:r>
    </w:p>
    <w:p w14:paraId="357B0050" w14:textId="4AC7DC72" w:rsidR="004C3FF0" w:rsidRPr="004C3FF0" w:rsidRDefault="004C3FF0" w:rsidP="004C3FF0">
      <w:pPr>
        <w:tabs>
          <w:tab w:val="left" w:pos="1380"/>
        </w:tabs>
      </w:pPr>
    </w:p>
    <w:sectPr w:rsidR="004C3FF0" w:rsidRPr="004C3FF0" w:rsidSect="00125C77">
      <w:headerReference w:type="default" r:id="rId7"/>
      <w:footerReference w:type="default" r:id="rId8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2CAB4" w14:textId="77777777" w:rsidR="007B454E" w:rsidRDefault="007B454E" w:rsidP="00DA770F">
      <w:pPr>
        <w:spacing w:after="0" w:line="240" w:lineRule="auto"/>
      </w:pPr>
      <w:r>
        <w:separator/>
      </w:r>
    </w:p>
  </w:endnote>
  <w:endnote w:type="continuationSeparator" w:id="0">
    <w:p w14:paraId="020836C9" w14:textId="77777777" w:rsidR="007B454E" w:rsidRDefault="007B454E" w:rsidP="00DA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4925" w14:textId="77777777" w:rsidR="00DA770F" w:rsidRPr="00DA770F" w:rsidRDefault="00DA770F" w:rsidP="00DA770F">
    <w:pPr>
      <w:pStyle w:val="Footer"/>
      <w:jc w:val="center"/>
      <w:rPr>
        <w:b/>
      </w:rPr>
    </w:pPr>
    <w:r>
      <w:rPr>
        <w:b/>
      </w:rPr>
      <w:t>Needham Essay Instructions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6AAE4" w14:textId="77777777" w:rsidR="007B454E" w:rsidRDefault="007B454E" w:rsidP="00DA770F">
      <w:pPr>
        <w:spacing w:after="0" w:line="240" w:lineRule="auto"/>
      </w:pPr>
      <w:r>
        <w:separator/>
      </w:r>
    </w:p>
  </w:footnote>
  <w:footnote w:type="continuationSeparator" w:id="0">
    <w:p w14:paraId="21199B12" w14:textId="77777777" w:rsidR="007B454E" w:rsidRDefault="007B454E" w:rsidP="00DA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26C70" w14:textId="1B3DF7A5" w:rsidR="00DA770F" w:rsidRDefault="00586FAE" w:rsidP="00DA770F">
    <w:pPr>
      <w:pStyle w:val="Header"/>
      <w:jc w:val="center"/>
    </w:pPr>
    <w:r>
      <w:t>English 23</w:t>
    </w:r>
    <w:r w:rsidR="00E469F3">
      <w:t>60</w:t>
    </w:r>
    <w:r w:rsidR="00DA770F">
      <w:t xml:space="preserve"> Essay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53"/>
    <w:rsid w:val="00027EBD"/>
    <w:rsid w:val="000351C3"/>
    <w:rsid w:val="00050B1A"/>
    <w:rsid w:val="000626F6"/>
    <w:rsid w:val="00091546"/>
    <w:rsid w:val="000A61EF"/>
    <w:rsid w:val="000F3C6D"/>
    <w:rsid w:val="001037A2"/>
    <w:rsid w:val="001063EF"/>
    <w:rsid w:val="00125C77"/>
    <w:rsid w:val="00127072"/>
    <w:rsid w:val="00187EAD"/>
    <w:rsid w:val="001A7130"/>
    <w:rsid w:val="001B0B0F"/>
    <w:rsid w:val="001B7469"/>
    <w:rsid w:val="002047C2"/>
    <w:rsid w:val="00234BC5"/>
    <w:rsid w:val="00271B2C"/>
    <w:rsid w:val="002D5F33"/>
    <w:rsid w:val="00314207"/>
    <w:rsid w:val="00351C3C"/>
    <w:rsid w:val="0036352A"/>
    <w:rsid w:val="00397C68"/>
    <w:rsid w:val="003A115F"/>
    <w:rsid w:val="00411573"/>
    <w:rsid w:val="00421B9D"/>
    <w:rsid w:val="00476982"/>
    <w:rsid w:val="00497D24"/>
    <w:rsid w:val="004C0945"/>
    <w:rsid w:val="004C3FF0"/>
    <w:rsid w:val="004C6DA4"/>
    <w:rsid w:val="004D3174"/>
    <w:rsid w:val="004F6F02"/>
    <w:rsid w:val="00503487"/>
    <w:rsid w:val="00525A6C"/>
    <w:rsid w:val="0054618E"/>
    <w:rsid w:val="0055239B"/>
    <w:rsid w:val="00563EE0"/>
    <w:rsid w:val="00584E32"/>
    <w:rsid w:val="00586FAE"/>
    <w:rsid w:val="005B05D1"/>
    <w:rsid w:val="00615EE0"/>
    <w:rsid w:val="006638D5"/>
    <w:rsid w:val="00672BE9"/>
    <w:rsid w:val="00684832"/>
    <w:rsid w:val="006936F6"/>
    <w:rsid w:val="006C4DF8"/>
    <w:rsid w:val="006E7EDC"/>
    <w:rsid w:val="006F0C2E"/>
    <w:rsid w:val="00700E96"/>
    <w:rsid w:val="007137B6"/>
    <w:rsid w:val="00716C65"/>
    <w:rsid w:val="007354C1"/>
    <w:rsid w:val="0076444F"/>
    <w:rsid w:val="007B454E"/>
    <w:rsid w:val="007E26B4"/>
    <w:rsid w:val="007F002E"/>
    <w:rsid w:val="00813691"/>
    <w:rsid w:val="00827C76"/>
    <w:rsid w:val="008571AB"/>
    <w:rsid w:val="008665BC"/>
    <w:rsid w:val="00867E8F"/>
    <w:rsid w:val="008716A6"/>
    <w:rsid w:val="008C75A9"/>
    <w:rsid w:val="00972FD4"/>
    <w:rsid w:val="00991642"/>
    <w:rsid w:val="009C0066"/>
    <w:rsid w:val="009D44D9"/>
    <w:rsid w:val="00A21179"/>
    <w:rsid w:val="00A45EA0"/>
    <w:rsid w:val="00A97BDE"/>
    <w:rsid w:val="00AA5C2D"/>
    <w:rsid w:val="00B36328"/>
    <w:rsid w:val="00B543F9"/>
    <w:rsid w:val="00B91011"/>
    <w:rsid w:val="00BC0878"/>
    <w:rsid w:val="00BC636E"/>
    <w:rsid w:val="00C23A48"/>
    <w:rsid w:val="00C4062D"/>
    <w:rsid w:val="00CA6A01"/>
    <w:rsid w:val="00CC460E"/>
    <w:rsid w:val="00D14B95"/>
    <w:rsid w:val="00D36E73"/>
    <w:rsid w:val="00D4181D"/>
    <w:rsid w:val="00D45F18"/>
    <w:rsid w:val="00D629F0"/>
    <w:rsid w:val="00D9743A"/>
    <w:rsid w:val="00DA0078"/>
    <w:rsid w:val="00DA770F"/>
    <w:rsid w:val="00DD382B"/>
    <w:rsid w:val="00E17075"/>
    <w:rsid w:val="00E469F3"/>
    <w:rsid w:val="00E5342C"/>
    <w:rsid w:val="00E8690E"/>
    <w:rsid w:val="00EB30AC"/>
    <w:rsid w:val="00F01DB3"/>
    <w:rsid w:val="00F11153"/>
    <w:rsid w:val="00F32FFA"/>
    <w:rsid w:val="00F72155"/>
    <w:rsid w:val="00F916A6"/>
    <w:rsid w:val="00F9344D"/>
    <w:rsid w:val="00F95B47"/>
    <w:rsid w:val="00FD2F73"/>
    <w:rsid w:val="00FF5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61B3A"/>
  <w15:docId w15:val="{28877905-9A30-40A1-AD34-050A1BCA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DA4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0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3C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913E8-7919-4206-913D-4A7D164E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Realism occurs in Mark Twain’s The Adventures of Huckleberry Finn, Charles Chesnutt’s “The Passing of Grandison,” and Jack</vt:lpstr>
    </vt:vector>
  </TitlesOfParts>
  <Company>Texas State University - San Marcos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Realism occurs in Mark Twain’s The Adventures of Huckleberry Finn, Charles Chesnutt’s “The Passing of Grandison,” and Jack</dc:title>
  <dc:creator>KNForest34</dc:creator>
  <cp:lastModifiedBy>Needham, Keith A</cp:lastModifiedBy>
  <cp:revision>2</cp:revision>
  <cp:lastPrinted>2020-01-30T19:15:00Z</cp:lastPrinted>
  <dcterms:created xsi:type="dcterms:W3CDTF">2020-01-30T23:00:00Z</dcterms:created>
  <dcterms:modified xsi:type="dcterms:W3CDTF">2020-01-30T23:00:00Z</dcterms:modified>
</cp:coreProperties>
</file>