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5A73E25D" w:rsidR="00554276" w:rsidRPr="00D54938" w:rsidRDefault="00D54938" w:rsidP="004C1357">
      <w:pPr>
        <w:pStyle w:val="Heading1"/>
        <w:rPr>
          <w:rFonts w:ascii="Century Gothic" w:hAnsi="Century Gothic"/>
          <w:i w:val="0"/>
        </w:rPr>
      </w:pPr>
      <w:bookmarkStart w:id="0" w:name="_GoBack"/>
      <w:bookmarkEnd w:id="0"/>
      <w:r>
        <w:rPr>
          <w:rFonts w:ascii="Century Gothic" w:hAnsi="Century Gothic"/>
          <w:i w:val="0"/>
        </w:rPr>
        <w:t>Environmental Service Fee Committee Meeting</w:t>
      </w:r>
    </w:p>
    <w:sdt>
      <w:sdtPr>
        <w:rPr>
          <w:rFonts w:ascii="Century Gothic" w:hAnsi="Century Gothic"/>
        </w:rPr>
        <w:alias w:val="Date"/>
        <w:tag w:val="Date"/>
        <w:id w:val="810022583"/>
        <w:placeholder>
          <w:docPart w:val="63A5BDB4F5D6FD4094CBDC85D3C357E9"/>
        </w:placeholder>
        <w:date w:fullDate="2018-02-0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412AC109" w:rsidR="00554276" w:rsidRPr="00DE5671" w:rsidRDefault="001C2107" w:rsidP="00A87891">
          <w:pPr>
            <w:pStyle w:val="Heading2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February 8, 2018</w:t>
          </w:r>
        </w:p>
      </w:sdtContent>
    </w:sdt>
    <w:p w14:paraId="04729F58" w14:textId="686C1FCB" w:rsidR="008064C6" w:rsidRDefault="008064C6" w:rsidP="000D7A0C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Attendance</w:t>
      </w:r>
    </w:p>
    <w:p w14:paraId="6EC569A1" w14:textId="77777777" w:rsidR="00BE69EC" w:rsidRDefault="00BE69EC" w:rsidP="000D7A0C">
      <w:pPr>
        <w:rPr>
          <w:rFonts w:ascii="Century Gothic" w:hAnsi="Century Gothic"/>
          <w:sz w:val="28"/>
        </w:rPr>
        <w:sectPr w:rsidR="00BE69EC" w:rsidSect="00AE391E"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</w:p>
    <w:p w14:paraId="07C1CA4D" w14:textId="022C7EDE" w:rsidR="008064C6" w:rsidRPr="005E4B44" w:rsidRDefault="005E4B44" w:rsidP="00AB34B2">
      <w:pPr>
        <w:spacing w:before="240"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Madelyn</w:t>
      </w:r>
      <w:r w:rsidR="00BE69EC">
        <w:rPr>
          <w:rFonts w:ascii="Century Gothic" w:hAnsi="Century Gothic"/>
          <w:sz w:val="28"/>
        </w:rPr>
        <w:t xml:space="preserve"> Patlan</w:t>
      </w:r>
      <w:r w:rsidR="00F11D88">
        <w:rPr>
          <w:rFonts w:ascii="Century Gothic" w:hAnsi="Century Gothic"/>
          <w:sz w:val="28"/>
        </w:rPr>
        <w:tab/>
      </w:r>
    </w:p>
    <w:p w14:paraId="077E3959" w14:textId="23FEF8CD" w:rsidR="00BE69EC" w:rsidRDefault="00086054" w:rsidP="00AB34B2">
      <w:pPr>
        <w:tabs>
          <w:tab w:val="left" w:pos="187"/>
        </w:tabs>
        <w:spacing w:before="240"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Nathan Rothschild</w:t>
      </w:r>
    </w:p>
    <w:p w14:paraId="079B8A79" w14:textId="7A7F91FE" w:rsidR="00086054" w:rsidRDefault="00AB34B2" w:rsidP="00AB34B2">
      <w:pPr>
        <w:tabs>
          <w:tab w:val="left" w:pos="187"/>
        </w:tabs>
        <w:spacing w:before="240"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Doug Bynum</w:t>
      </w:r>
    </w:p>
    <w:p w14:paraId="4A948A27" w14:textId="54F57081" w:rsidR="00086054" w:rsidRDefault="00086054" w:rsidP="00AB34B2">
      <w:pPr>
        <w:tabs>
          <w:tab w:val="left" w:pos="187"/>
        </w:tabs>
        <w:spacing w:before="240"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Kylie Beard</w:t>
      </w:r>
    </w:p>
    <w:p w14:paraId="6EEE293D" w14:textId="2C7A045A" w:rsidR="00086054" w:rsidRDefault="00AB34B2" w:rsidP="00AB34B2">
      <w:pPr>
        <w:ind w:left="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Christopher Sanchez</w:t>
      </w:r>
    </w:p>
    <w:p w14:paraId="719DE5FF" w14:textId="28F13112" w:rsidR="00AB34B2" w:rsidRDefault="00AB34B2" w:rsidP="00AB34B2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Nancy Nusbaum</w:t>
      </w:r>
    </w:p>
    <w:p w14:paraId="47F4516F" w14:textId="1FB2F609" w:rsidR="00AB34B2" w:rsidRDefault="00AB34B2" w:rsidP="00AB34B2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Kendra Ordia</w:t>
      </w:r>
    </w:p>
    <w:p w14:paraId="2F95820D" w14:textId="48D7F82B" w:rsidR="00AB34B2" w:rsidRDefault="00AB34B2" w:rsidP="00AB34B2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Nikita </w:t>
      </w:r>
      <w:proofErr w:type="spellStart"/>
      <w:r>
        <w:rPr>
          <w:rFonts w:ascii="Century Gothic" w:hAnsi="Century Gothic"/>
          <w:sz w:val="28"/>
        </w:rPr>
        <w:t>Domida</w:t>
      </w:r>
      <w:proofErr w:type="spellEnd"/>
    </w:p>
    <w:p w14:paraId="205869D5" w14:textId="56B60EE0" w:rsidR="00AB34B2" w:rsidRDefault="00AB34B2" w:rsidP="00AB34B2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Claudia Gasponi</w:t>
      </w:r>
    </w:p>
    <w:p w14:paraId="21659D3D" w14:textId="505EFA2F" w:rsidR="00AB34B2" w:rsidRDefault="00AB34B2" w:rsidP="00AB34B2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Mark Carter</w:t>
      </w:r>
    </w:p>
    <w:p w14:paraId="66B0BB8F" w14:textId="2D487933" w:rsidR="00AB34B2" w:rsidRPr="00BE69EC" w:rsidRDefault="00AB34B2" w:rsidP="00AB34B2">
      <w:pPr>
        <w:jc w:val="both"/>
        <w:rPr>
          <w:rFonts w:ascii="Century Gothic" w:hAnsi="Century Gothic"/>
          <w:sz w:val="28"/>
        </w:rPr>
        <w:sectPr w:rsidR="00AB34B2" w:rsidRPr="00BE69EC" w:rsidSect="00AB34B2">
          <w:type w:val="continuous"/>
          <w:pgSz w:w="12240" w:h="15840"/>
          <w:pgMar w:top="1440" w:right="1728" w:bottom="1440" w:left="1728" w:header="720" w:footer="720" w:gutter="0"/>
          <w:cols w:num="3" w:space="72"/>
          <w:docGrid w:linePitch="360"/>
        </w:sectPr>
      </w:pPr>
      <w:proofErr w:type="spellStart"/>
      <w:r>
        <w:rPr>
          <w:rFonts w:ascii="Century Gothic" w:hAnsi="Century Gothic"/>
          <w:sz w:val="28"/>
        </w:rPr>
        <w:t>Daylon</w:t>
      </w:r>
      <w:proofErr w:type="spellEnd"/>
      <w:r>
        <w:rPr>
          <w:rFonts w:ascii="Century Gothic" w:hAnsi="Century Gothic"/>
          <w:sz w:val="28"/>
        </w:rPr>
        <w:t xml:space="preserve"> Howell</w:t>
      </w:r>
    </w:p>
    <w:p w14:paraId="37589DE7" w14:textId="77777777" w:rsidR="00AB34B2" w:rsidRDefault="00AB34B2" w:rsidP="000D7A0C">
      <w:pPr>
        <w:rPr>
          <w:rFonts w:ascii="Century Gothic" w:hAnsi="Century Gothic"/>
          <w:b/>
          <w:sz w:val="28"/>
        </w:rPr>
        <w:sectPr w:rsidR="00AB34B2" w:rsidSect="00BE69EC">
          <w:type w:val="continuous"/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</w:p>
    <w:p w14:paraId="16EC1323" w14:textId="16C8FB2D" w:rsidR="000D7A0C" w:rsidRPr="000D7A0C" w:rsidRDefault="000D7A0C" w:rsidP="000D7A0C">
      <w:pPr>
        <w:rPr>
          <w:rFonts w:ascii="Century Gothic" w:hAnsi="Century Gothic"/>
          <w:b/>
        </w:rPr>
      </w:pPr>
      <w:r w:rsidRPr="00D54938">
        <w:rPr>
          <w:rFonts w:ascii="Century Gothic" w:hAnsi="Century Gothic"/>
          <w:b/>
          <w:sz w:val="28"/>
        </w:rPr>
        <w:t>Minutes</w:t>
      </w:r>
    </w:p>
    <w:p w14:paraId="0F08B41F" w14:textId="3D10A569" w:rsidR="00DE10CA" w:rsidRDefault="00214F25" w:rsidP="00DE10CA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Action </w:t>
      </w:r>
      <w:r w:rsidR="00DE10CA" w:rsidRPr="00DE5671">
        <w:rPr>
          <w:rFonts w:ascii="Century Gothic" w:hAnsi="Century Gothic" w:cstheme="minorHAnsi"/>
        </w:rPr>
        <w:t>Items</w:t>
      </w:r>
    </w:p>
    <w:p w14:paraId="42A67DD8" w14:textId="55073F1F" w:rsidR="001C2107" w:rsidRDefault="001C2107" w:rsidP="001C2107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Hear and vote on proposal for water bottle filling station for Taylor Murphy</w:t>
      </w:r>
    </w:p>
    <w:p w14:paraId="120D5A03" w14:textId="5B21C8FC" w:rsidR="003D0A75" w:rsidRDefault="003D0A75" w:rsidP="003D0A75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Mad</w:t>
      </w:r>
      <w:r w:rsidR="005E4B44">
        <w:rPr>
          <w:rFonts w:ascii="Century Gothic" w:hAnsi="Century Gothic" w:cstheme="minorHAnsi"/>
        </w:rPr>
        <w:t>elyn</w:t>
      </w:r>
      <w:r>
        <w:rPr>
          <w:rFonts w:ascii="Century Gothic" w:hAnsi="Century Gothic" w:cstheme="minorHAnsi"/>
        </w:rPr>
        <w:t xml:space="preserve"> Patl</w:t>
      </w:r>
      <w:r w:rsidR="005E4B44">
        <w:rPr>
          <w:rFonts w:ascii="Century Gothic" w:hAnsi="Century Gothic" w:cstheme="minorHAnsi"/>
        </w:rPr>
        <w:t>a</w:t>
      </w:r>
      <w:r>
        <w:rPr>
          <w:rFonts w:ascii="Century Gothic" w:hAnsi="Century Gothic" w:cstheme="minorHAnsi"/>
        </w:rPr>
        <w:t>n</w:t>
      </w:r>
      <w:r w:rsidR="00263507">
        <w:rPr>
          <w:rFonts w:ascii="Century Gothic" w:hAnsi="Century Gothic" w:cstheme="minorHAnsi"/>
        </w:rPr>
        <w:t xml:space="preserve"> – History dept.</w:t>
      </w:r>
    </w:p>
    <w:p w14:paraId="6EFA6544" w14:textId="6E623ACB" w:rsidR="00263507" w:rsidRDefault="00263507" w:rsidP="00263507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 lot of traffic, bus drivers; building renovations incl. sustainability measures</w:t>
      </w:r>
    </w:p>
    <w:p w14:paraId="497662C0" w14:textId="1C82A179" w:rsidR="00263507" w:rsidRDefault="00263507" w:rsidP="00263507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1</w:t>
      </w:r>
      <w:r w:rsidRPr="00263507">
        <w:rPr>
          <w:rFonts w:ascii="Century Gothic" w:hAnsi="Century Gothic" w:cstheme="minorHAnsi"/>
          <w:vertAlign w:val="superscript"/>
        </w:rPr>
        <w:t>st</w:t>
      </w:r>
      <w:r>
        <w:rPr>
          <w:rFonts w:ascii="Century Gothic" w:hAnsi="Century Gothic" w:cstheme="minorHAnsi"/>
        </w:rPr>
        <w:t xml:space="preserve"> floor location</w:t>
      </w:r>
      <w:r w:rsidR="00821C40">
        <w:rPr>
          <w:rFonts w:ascii="Century Gothic" w:hAnsi="Century Gothic" w:cstheme="minorHAnsi"/>
        </w:rPr>
        <w:t xml:space="preserve"> outside the basement</w:t>
      </w:r>
      <w:r>
        <w:rPr>
          <w:rFonts w:ascii="Century Gothic" w:hAnsi="Century Gothic" w:cstheme="minorHAnsi"/>
        </w:rPr>
        <w:t xml:space="preserve"> - $3000-3500 – facilities has confirmed location.  Asking for $3000 and dept. will cover more</w:t>
      </w:r>
    </w:p>
    <w:p w14:paraId="5A79550E" w14:textId="46CB3C47" w:rsidR="00420226" w:rsidRPr="00263507" w:rsidRDefault="00420226" w:rsidP="00263507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Motion to vote</w:t>
      </w:r>
      <w:r w:rsidR="00DC0D89">
        <w:rPr>
          <w:rFonts w:ascii="Century Gothic" w:hAnsi="Century Gothic" w:cstheme="minorHAnsi"/>
        </w:rPr>
        <w:t xml:space="preserve"> – Proposal approved</w:t>
      </w:r>
      <w:r w:rsidR="003B5161">
        <w:rPr>
          <w:rFonts w:ascii="Century Gothic" w:hAnsi="Century Gothic" w:cstheme="minorHAnsi"/>
        </w:rPr>
        <w:t xml:space="preserve"> up to $5000</w:t>
      </w:r>
    </w:p>
    <w:p w14:paraId="66F28872" w14:textId="1567AC90" w:rsidR="0021361F" w:rsidRDefault="00214F25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 w:rsidRPr="00DE5671">
        <w:rPr>
          <w:rFonts w:ascii="Century Gothic" w:hAnsi="Century Gothic" w:cstheme="minorHAnsi"/>
        </w:rPr>
        <w:t xml:space="preserve">Discussion </w:t>
      </w:r>
      <w:r w:rsidR="00582BA9" w:rsidRPr="00DE5671">
        <w:rPr>
          <w:rFonts w:ascii="Century Gothic" w:hAnsi="Century Gothic" w:cstheme="minorHAnsi"/>
        </w:rPr>
        <w:t>Items</w:t>
      </w:r>
    </w:p>
    <w:p w14:paraId="174F64C3" w14:textId="6A308F61" w:rsidR="00D51378" w:rsidRDefault="001C2107" w:rsidP="001C2107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Any further information gathered on possibly setting aside funding specifically for water bottle filling stations</w:t>
      </w:r>
    </w:p>
    <w:p w14:paraId="63F97326" w14:textId="2F7B5BC9" w:rsidR="00AB7E70" w:rsidRDefault="00AB7E70" w:rsidP="00DB5548">
      <w:pPr>
        <w:pStyle w:val="ListParagraph"/>
        <w:numPr>
          <w:ilvl w:val="2"/>
          <w:numId w:val="27"/>
        </w:numPr>
        <w:spacing w:before="0"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Net</w:t>
      </w:r>
      <w:r w:rsidR="00471FAA">
        <w:rPr>
          <w:rFonts w:ascii="Century Gothic" w:hAnsi="Century Gothic"/>
        </w:rPr>
        <w:t>Impact</w:t>
      </w:r>
      <w:proofErr w:type="spellEnd"/>
      <w:r>
        <w:rPr>
          <w:rFonts w:ascii="Century Gothic" w:hAnsi="Century Gothic"/>
        </w:rPr>
        <w:t xml:space="preserve"> representative from the McCoy building speaking about refill stations there.  </w:t>
      </w:r>
      <w:r w:rsidR="00402773">
        <w:rPr>
          <w:rFonts w:ascii="Century Gothic" w:hAnsi="Century Gothic"/>
        </w:rPr>
        <w:t xml:space="preserve">Asking for recommendations for planning the proposal.  </w:t>
      </w:r>
    </w:p>
    <w:p w14:paraId="597024B8" w14:textId="69230501" w:rsidR="001E2D90" w:rsidRDefault="001E2D90" w:rsidP="00DB5548">
      <w:pPr>
        <w:pStyle w:val="ListParagraph"/>
        <w:numPr>
          <w:ilvl w:val="2"/>
          <w:numId w:val="27"/>
        </w:numPr>
        <w:spacing w:before="0"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lastRenderedPageBreak/>
        <w:t>Daylon</w:t>
      </w:r>
      <w:proofErr w:type="spellEnd"/>
      <w:r>
        <w:rPr>
          <w:rFonts w:ascii="Century Gothic" w:hAnsi="Century Gothic"/>
        </w:rPr>
        <w:t xml:space="preserve"> has more information for ESC funding of refill stations across campus</w:t>
      </w:r>
      <w:r w:rsidR="00272631">
        <w:rPr>
          <w:rFonts w:ascii="Century Gothic" w:hAnsi="Century Gothic"/>
        </w:rPr>
        <w:t>.  31 existing currently.</w:t>
      </w:r>
    </w:p>
    <w:p w14:paraId="1F69268C" w14:textId="79F7BC52" w:rsidR="00F43C30" w:rsidRPr="006E6EC4" w:rsidRDefault="00272631" w:rsidP="00DB5548">
      <w:pPr>
        <w:pStyle w:val="ListParagraph"/>
        <w:numPr>
          <w:ilvl w:val="3"/>
          <w:numId w:val="27"/>
        </w:numPr>
        <w:spacing w:before="0" w:after="0"/>
        <w:rPr>
          <w:rFonts w:ascii="Century Gothic" w:hAnsi="Century Gothic"/>
        </w:rPr>
      </w:pPr>
      <w:r>
        <w:rPr>
          <w:rFonts w:ascii="Century Gothic" w:hAnsi="Century Gothic"/>
        </w:rPr>
        <w:t>New ones in UAC, McCoy, Alkek, JCK, Performing Arts Center, FAB, Student Health Center.  Proposing 7</w:t>
      </w:r>
      <w:r w:rsidR="006E6EC4">
        <w:rPr>
          <w:rFonts w:ascii="Century Gothic" w:hAnsi="Century Gothic"/>
        </w:rPr>
        <w:t xml:space="preserve">-10.  </w:t>
      </w:r>
      <w:r w:rsidR="00F43C30" w:rsidRPr="006E6EC4">
        <w:rPr>
          <w:rFonts w:ascii="Century Gothic" w:hAnsi="Century Gothic"/>
        </w:rPr>
        <w:t xml:space="preserve">Comal? FCS? </w:t>
      </w:r>
      <w:r w:rsidR="006E6EC4">
        <w:rPr>
          <w:rFonts w:ascii="Century Gothic" w:hAnsi="Century Gothic"/>
        </w:rPr>
        <w:t>Include Taylor Murphy and McCoy in the proposal?</w:t>
      </w:r>
    </w:p>
    <w:p w14:paraId="34EEF788" w14:textId="0DF74D39" w:rsidR="00764E5E" w:rsidRDefault="00764E5E" w:rsidP="00DB5548">
      <w:pPr>
        <w:pStyle w:val="ListParagraph"/>
        <w:numPr>
          <w:ilvl w:val="2"/>
          <w:numId w:val="27"/>
        </w:numPr>
        <w:spacing w:before="0"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</w:t>
      </w:r>
      <w:r w:rsidR="00B67239">
        <w:rPr>
          <w:rFonts w:ascii="Century Gothic" w:hAnsi="Century Gothic"/>
        </w:rPr>
        <w:t>to discuss</w:t>
      </w:r>
    </w:p>
    <w:p w14:paraId="296F859D" w14:textId="53D3A445" w:rsidR="007B46E9" w:rsidRDefault="007B46E9" w:rsidP="00DB5548">
      <w:pPr>
        <w:pStyle w:val="ListParagraph"/>
        <w:numPr>
          <w:ilvl w:val="2"/>
          <w:numId w:val="27"/>
        </w:numPr>
        <w:spacing w:before="0"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Discussion of where to install.  </w:t>
      </w:r>
      <w:r w:rsidR="005F2C6A">
        <w:rPr>
          <w:rFonts w:ascii="Century Gothic" w:hAnsi="Century Gothic"/>
        </w:rPr>
        <w:t>~</w:t>
      </w:r>
      <w:r>
        <w:rPr>
          <w:rFonts w:ascii="Century Gothic" w:hAnsi="Century Gothic"/>
        </w:rPr>
        <w:t>$36,000</w:t>
      </w:r>
      <w:r w:rsidR="005F2C6A">
        <w:rPr>
          <w:rFonts w:ascii="Century Gothic" w:hAnsi="Century Gothic"/>
        </w:rPr>
        <w:t xml:space="preserve"> total</w:t>
      </w:r>
    </w:p>
    <w:p w14:paraId="61915FA9" w14:textId="17B75273" w:rsidR="007B46E9" w:rsidRDefault="007B46E9" w:rsidP="00DB5548">
      <w:pPr>
        <w:pStyle w:val="ListParagraph"/>
        <w:numPr>
          <w:ilvl w:val="2"/>
          <w:numId w:val="27"/>
        </w:numPr>
        <w:spacing w:before="0" w:after="0"/>
        <w:rPr>
          <w:rFonts w:ascii="Century Gothic" w:hAnsi="Century Gothic"/>
        </w:rPr>
      </w:pPr>
      <w:r>
        <w:rPr>
          <w:rFonts w:ascii="Century Gothic" w:hAnsi="Century Gothic"/>
        </w:rPr>
        <w:t>Motion to vote – Approved</w:t>
      </w:r>
    </w:p>
    <w:p w14:paraId="6EE2B49B" w14:textId="71339450" w:rsidR="00502F31" w:rsidRDefault="00B67239" w:rsidP="00502F31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Report from Dr. Cade</w:t>
      </w:r>
      <w:r w:rsidR="005F2C6A">
        <w:rPr>
          <w:rFonts w:ascii="Century Gothic" w:hAnsi="Century Gothic"/>
        </w:rPr>
        <w:t xml:space="preserve"> about Bobcat Blend</w:t>
      </w:r>
      <w:r>
        <w:rPr>
          <w:rFonts w:ascii="Century Gothic" w:hAnsi="Century Gothic"/>
        </w:rPr>
        <w:t xml:space="preserve">: </w:t>
      </w:r>
    </w:p>
    <w:p w14:paraId="3DB6E087" w14:textId="12CD1320" w:rsidR="00B67239" w:rsidRDefault="00B67239" w:rsidP="005F2C6A">
      <w:pPr>
        <w:pStyle w:val="ListParagraph"/>
        <w:numPr>
          <w:ilvl w:val="2"/>
          <w:numId w:val="27"/>
        </w:numPr>
        <w:spacing w:before="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$27,000 for student wages this year</w:t>
      </w:r>
    </w:p>
    <w:p w14:paraId="60636427" w14:textId="3F9205B6" w:rsidR="00B67239" w:rsidRDefault="00B67239" w:rsidP="005F2C6A">
      <w:pPr>
        <w:pStyle w:val="ListParagraph"/>
        <w:numPr>
          <w:ilvl w:val="2"/>
          <w:numId w:val="27"/>
        </w:numPr>
        <w:spacing w:before="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$2000 for marketing/advertising – new signage</w:t>
      </w:r>
      <w:r w:rsidR="005F2C6A">
        <w:rPr>
          <w:rFonts w:ascii="Century Gothic" w:hAnsi="Century Gothic"/>
        </w:rPr>
        <w:t>, buses?</w:t>
      </w:r>
    </w:p>
    <w:p w14:paraId="076B62D6" w14:textId="593E5BAD" w:rsidR="005F2C6A" w:rsidRDefault="005F2C6A" w:rsidP="00B67239">
      <w:pPr>
        <w:pStyle w:val="ListParagraph"/>
        <w:numPr>
          <w:ilvl w:val="2"/>
          <w:numId w:val="27"/>
        </w:numPr>
        <w:spacing w:before="0" w:after="0" w:line="240" w:lineRule="auto"/>
        <w:rPr>
          <w:rFonts w:ascii="Century Gothic" w:hAnsi="Century Gothic"/>
        </w:rPr>
      </w:pPr>
      <w:r w:rsidRPr="005F2C6A">
        <w:rPr>
          <w:rFonts w:ascii="Century Gothic" w:hAnsi="Century Gothic"/>
        </w:rPr>
        <w:t>$1000 for supplies</w:t>
      </w:r>
    </w:p>
    <w:p w14:paraId="484FDD67" w14:textId="146DC01B" w:rsidR="005F2C6A" w:rsidRDefault="005F2C6A" w:rsidP="00B67239">
      <w:pPr>
        <w:pStyle w:val="ListParagraph"/>
        <w:numPr>
          <w:ilvl w:val="2"/>
          <w:numId w:val="27"/>
        </w:numPr>
        <w:spacing w:before="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Facilities providing vehicle</w:t>
      </w:r>
    </w:p>
    <w:p w14:paraId="604885B5" w14:textId="77777777" w:rsidR="005F2C6A" w:rsidRPr="005F2C6A" w:rsidRDefault="005F2C6A" w:rsidP="005F2C6A">
      <w:pPr>
        <w:pStyle w:val="ListParagraph"/>
        <w:numPr>
          <w:ilvl w:val="0"/>
          <w:numId w:val="0"/>
        </w:numPr>
        <w:spacing w:before="0" w:after="0" w:line="240" w:lineRule="auto"/>
        <w:ind w:left="2160"/>
        <w:rPr>
          <w:rFonts w:ascii="Century Gothic" w:hAnsi="Century Gothic"/>
        </w:rPr>
      </w:pPr>
    </w:p>
    <w:p w14:paraId="59A7EBC8" w14:textId="1FBC5681" w:rsidR="00A00BB3" w:rsidRPr="00DE5671" w:rsidRDefault="008454C2" w:rsidP="0021361F">
      <w:pPr>
        <w:pStyle w:val="ListNumber"/>
        <w:numPr>
          <w:ilvl w:val="0"/>
          <w:numId w:val="27"/>
        </w:numPr>
        <w:rPr>
          <w:rFonts w:ascii="Century Gothic" w:hAnsi="Century Gothic"/>
        </w:rPr>
      </w:pPr>
      <w:r w:rsidRPr="00DE5671">
        <w:rPr>
          <w:rFonts w:ascii="Century Gothic" w:hAnsi="Century Gothic"/>
        </w:rPr>
        <w:t>Information Items</w:t>
      </w:r>
    </w:p>
    <w:p w14:paraId="0ED8C64C" w14:textId="03F3425D" w:rsidR="003C105C" w:rsidRPr="00DB5548" w:rsidRDefault="001C2107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Update on upcoming proposals</w:t>
      </w:r>
    </w:p>
    <w:p w14:paraId="26459565" w14:textId="387BF3F5" w:rsidR="00DB5548" w:rsidRDefault="00DB5548" w:rsidP="00DB5548">
      <w:pPr>
        <w:pStyle w:val="ListNumber"/>
        <w:numPr>
          <w:ilvl w:val="2"/>
          <w:numId w:val="2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Recycling bins around campus – needs to work with recycling office</w:t>
      </w:r>
    </w:p>
    <w:p w14:paraId="064AD1DA" w14:textId="19B868E3" w:rsidR="00DB5548" w:rsidRDefault="00DB5548" w:rsidP="00DB5548">
      <w:pPr>
        <w:pStyle w:val="ListNumber"/>
        <w:numPr>
          <w:ilvl w:val="2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Bike upkeep tools attached to bike racks (we have 5 stations on campus already)</w:t>
      </w:r>
    </w:p>
    <w:p w14:paraId="529C821D" w14:textId="7BF5FA73" w:rsidR="00DB5548" w:rsidRPr="001C2107" w:rsidRDefault="00DB5548" w:rsidP="00DB5548">
      <w:pPr>
        <w:pStyle w:val="ListNumber"/>
        <w:numPr>
          <w:ilvl w:val="2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Update on solar recharging stations: new location on one, new company</w:t>
      </w:r>
    </w:p>
    <w:p w14:paraId="0AD6D87C" w14:textId="77777777" w:rsidR="00F05009" w:rsidRPr="00F05009" w:rsidRDefault="001C2107" w:rsidP="001C2107">
      <w:pPr>
        <w:pStyle w:val="ListNumber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Adjournment</w:t>
      </w:r>
      <w:r w:rsidR="003D0A75">
        <w:rPr>
          <w:rFonts w:ascii="Century Gothic" w:hAnsi="Century Gothic" w:cstheme="minorHAnsi"/>
        </w:rPr>
        <w:t xml:space="preserve">: </w:t>
      </w:r>
      <w:r w:rsidR="004A02FF">
        <w:rPr>
          <w:rFonts w:ascii="Century Gothic" w:hAnsi="Century Gothic" w:cstheme="minorHAnsi"/>
        </w:rPr>
        <w:t>5:54</w:t>
      </w:r>
      <w:r w:rsidR="00F80E5D">
        <w:rPr>
          <w:rFonts w:ascii="Century Gothic" w:hAnsi="Century Gothic" w:cstheme="minorHAnsi"/>
        </w:rPr>
        <w:t>pm</w:t>
      </w:r>
    </w:p>
    <w:p w14:paraId="651BA668" w14:textId="77777777" w:rsidR="00F05009" w:rsidRDefault="00F05009" w:rsidP="00F05009">
      <w:pPr>
        <w:pStyle w:val="ListNumber"/>
        <w:numPr>
          <w:ilvl w:val="0"/>
          <w:numId w:val="0"/>
        </w:numPr>
        <w:ind w:left="720" w:hanging="360"/>
        <w:rPr>
          <w:rFonts w:ascii="Century Gothic" w:hAnsi="Century Gothic" w:cstheme="minorHAnsi"/>
        </w:rPr>
      </w:pPr>
    </w:p>
    <w:p w14:paraId="4619F21A" w14:textId="6F3BD307" w:rsidR="001C2107" w:rsidRPr="009F5BAA" w:rsidRDefault="001C2107" w:rsidP="00F05009">
      <w:pPr>
        <w:pStyle w:val="ListNumber"/>
        <w:numPr>
          <w:ilvl w:val="0"/>
          <w:numId w:val="0"/>
        </w:numPr>
        <w:ind w:left="720" w:hanging="360"/>
        <w:rPr>
          <w:rFonts w:ascii="Century Gothic" w:hAnsi="Century Gothic"/>
        </w:rPr>
      </w:pPr>
      <w:r>
        <w:rPr>
          <w:rFonts w:ascii="Century Gothic" w:hAnsi="Century Gothic" w:cstheme="minorHAnsi"/>
        </w:rPr>
        <w:t xml:space="preserve"> </w:t>
      </w:r>
    </w:p>
    <w:p w14:paraId="0536807D" w14:textId="15E4A9EE" w:rsidR="00CC2F51" w:rsidRPr="00DE10CA" w:rsidRDefault="00CC2F51" w:rsidP="001C2107">
      <w:pPr>
        <w:pStyle w:val="ListParagraph"/>
        <w:numPr>
          <w:ilvl w:val="0"/>
          <w:numId w:val="0"/>
        </w:numPr>
        <w:rPr>
          <w:rFonts w:ascii="Century Gothic" w:hAnsi="Century Gothic"/>
        </w:rPr>
      </w:pPr>
    </w:p>
    <w:sectPr w:rsidR="00CC2F51" w:rsidRPr="00DE10CA" w:rsidSect="00BE69EC">
      <w:type w:val="continuous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86054"/>
    <w:rsid w:val="000945A6"/>
    <w:rsid w:val="00095C05"/>
    <w:rsid w:val="000D7A0C"/>
    <w:rsid w:val="000E2FAD"/>
    <w:rsid w:val="000F463D"/>
    <w:rsid w:val="000F752F"/>
    <w:rsid w:val="00104566"/>
    <w:rsid w:val="00106208"/>
    <w:rsid w:val="0011651D"/>
    <w:rsid w:val="00124E3E"/>
    <w:rsid w:val="001326BD"/>
    <w:rsid w:val="001352F5"/>
    <w:rsid w:val="00140DAE"/>
    <w:rsid w:val="001423A6"/>
    <w:rsid w:val="0015180F"/>
    <w:rsid w:val="00160EB1"/>
    <w:rsid w:val="001771B8"/>
    <w:rsid w:val="00193653"/>
    <w:rsid w:val="001C2107"/>
    <w:rsid w:val="001E2D90"/>
    <w:rsid w:val="0021361F"/>
    <w:rsid w:val="00214F25"/>
    <w:rsid w:val="002319E0"/>
    <w:rsid w:val="00247A08"/>
    <w:rsid w:val="00257E14"/>
    <w:rsid w:val="00263507"/>
    <w:rsid w:val="00272631"/>
    <w:rsid w:val="002761C5"/>
    <w:rsid w:val="002966F0"/>
    <w:rsid w:val="00297C1F"/>
    <w:rsid w:val="002C0E8D"/>
    <w:rsid w:val="002C3DE4"/>
    <w:rsid w:val="002F16CD"/>
    <w:rsid w:val="00337A32"/>
    <w:rsid w:val="003555C7"/>
    <w:rsid w:val="003574FD"/>
    <w:rsid w:val="00360B6E"/>
    <w:rsid w:val="003765C4"/>
    <w:rsid w:val="003773A7"/>
    <w:rsid w:val="00393F8F"/>
    <w:rsid w:val="003B5161"/>
    <w:rsid w:val="003C105C"/>
    <w:rsid w:val="003D0A75"/>
    <w:rsid w:val="00402773"/>
    <w:rsid w:val="004119BE"/>
    <w:rsid w:val="00411F8B"/>
    <w:rsid w:val="00420226"/>
    <w:rsid w:val="00447A69"/>
    <w:rsid w:val="0046495E"/>
    <w:rsid w:val="00471FAA"/>
    <w:rsid w:val="00477352"/>
    <w:rsid w:val="004A02FF"/>
    <w:rsid w:val="004A4FB4"/>
    <w:rsid w:val="004B5B3A"/>
    <w:rsid w:val="004B5C09"/>
    <w:rsid w:val="004C1357"/>
    <w:rsid w:val="004C1938"/>
    <w:rsid w:val="004E227E"/>
    <w:rsid w:val="004E6CF5"/>
    <w:rsid w:val="00502F31"/>
    <w:rsid w:val="00525068"/>
    <w:rsid w:val="00531254"/>
    <w:rsid w:val="00554276"/>
    <w:rsid w:val="00562436"/>
    <w:rsid w:val="00582BA9"/>
    <w:rsid w:val="00583ED6"/>
    <w:rsid w:val="005B24A0"/>
    <w:rsid w:val="005E048F"/>
    <w:rsid w:val="005E4B44"/>
    <w:rsid w:val="005F0295"/>
    <w:rsid w:val="005F2C6A"/>
    <w:rsid w:val="00616B41"/>
    <w:rsid w:val="00616FB3"/>
    <w:rsid w:val="00620AE8"/>
    <w:rsid w:val="0064628C"/>
    <w:rsid w:val="0066311E"/>
    <w:rsid w:val="00680296"/>
    <w:rsid w:val="0068195C"/>
    <w:rsid w:val="006A67AA"/>
    <w:rsid w:val="006C3011"/>
    <w:rsid w:val="006D02D8"/>
    <w:rsid w:val="006E6EC4"/>
    <w:rsid w:val="006F03D4"/>
    <w:rsid w:val="00717B64"/>
    <w:rsid w:val="00736A9B"/>
    <w:rsid w:val="00764E5E"/>
    <w:rsid w:val="00771C24"/>
    <w:rsid w:val="007A35B3"/>
    <w:rsid w:val="007B0712"/>
    <w:rsid w:val="007B46E9"/>
    <w:rsid w:val="007C1FA6"/>
    <w:rsid w:val="007C6BE3"/>
    <w:rsid w:val="007D119D"/>
    <w:rsid w:val="007D5836"/>
    <w:rsid w:val="008064C6"/>
    <w:rsid w:val="00806962"/>
    <w:rsid w:val="00821C40"/>
    <w:rsid w:val="008240DA"/>
    <w:rsid w:val="0083755C"/>
    <w:rsid w:val="008454C2"/>
    <w:rsid w:val="00867EA4"/>
    <w:rsid w:val="00877004"/>
    <w:rsid w:val="00890973"/>
    <w:rsid w:val="00890C2F"/>
    <w:rsid w:val="00895FB9"/>
    <w:rsid w:val="008E476B"/>
    <w:rsid w:val="009018E1"/>
    <w:rsid w:val="00921BBB"/>
    <w:rsid w:val="0092738B"/>
    <w:rsid w:val="009921B8"/>
    <w:rsid w:val="00993B51"/>
    <w:rsid w:val="009A7EB4"/>
    <w:rsid w:val="009F5BAA"/>
    <w:rsid w:val="00A00BB3"/>
    <w:rsid w:val="00A07662"/>
    <w:rsid w:val="00A373DE"/>
    <w:rsid w:val="00A4511E"/>
    <w:rsid w:val="00A63F30"/>
    <w:rsid w:val="00A82FDE"/>
    <w:rsid w:val="00A87891"/>
    <w:rsid w:val="00A96D24"/>
    <w:rsid w:val="00AB34B2"/>
    <w:rsid w:val="00AB7E70"/>
    <w:rsid w:val="00AE391E"/>
    <w:rsid w:val="00B24B9D"/>
    <w:rsid w:val="00B314A6"/>
    <w:rsid w:val="00B431F8"/>
    <w:rsid w:val="00B435B5"/>
    <w:rsid w:val="00B5397D"/>
    <w:rsid w:val="00B67239"/>
    <w:rsid w:val="00B76DD2"/>
    <w:rsid w:val="00BB2D7F"/>
    <w:rsid w:val="00BB542C"/>
    <w:rsid w:val="00BE69EC"/>
    <w:rsid w:val="00BF7E38"/>
    <w:rsid w:val="00C041B6"/>
    <w:rsid w:val="00C1643D"/>
    <w:rsid w:val="00C47F9A"/>
    <w:rsid w:val="00C54541"/>
    <w:rsid w:val="00C7089E"/>
    <w:rsid w:val="00C82A60"/>
    <w:rsid w:val="00C876F8"/>
    <w:rsid w:val="00C917A4"/>
    <w:rsid w:val="00C963CC"/>
    <w:rsid w:val="00CA27F6"/>
    <w:rsid w:val="00CA47DB"/>
    <w:rsid w:val="00CC2F51"/>
    <w:rsid w:val="00D10A56"/>
    <w:rsid w:val="00D12911"/>
    <w:rsid w:val="00D15629"/>
    <w:rsid w:val="00D3071F"/>
    <w:rsid w:val="00D31AB7"/>
    <w:rsid w:val="00D334BE"/>
    <w:rsid w:val="00D5046A"/>
    <w:rsid w:val="00D51378"/>
    <w:rsid w:val="00D54938"/>
    <w:rsid w:val="00DB5548"/>
    <w:rsid w:val="00DC0D89"/>
    <w:rsid w:val="00DD369C"/>
    <w:rsid w:val="00DE10CA"/>
    <w:rsid w:val="00DE5671"/>
    <w:rsid w:val="00E142F2"/>
    <w:rsid w:val="00E41C80"/>
    <w:rsid w:val="00E460A2"/>
    <w:rsid w:val="00E6280B"/>
    <w:rsid w:val="00EA11FD"/>
    <w:rsid w:val="00EA17F6"/>
    <w:rsid w:val="00EA1D6D"/>
    <w:rsid w:val="00EA26F1"/>
    <w:rsid w:val="00EA277E"/>
    <w:rsid w:val="00EA57B8"/>
    <w:rsid w:val="00EB3D9C"/>
    <w:rsid w:val="00EB4E4A"/>
    <w:rsid w:val="00EC351B"/>
    <w:rsid w:val="00F0409E"/>
    <w:rsid w:val="00F05009"/>
    <w:rsid w:val="00F11D88"/>
    <w:rsid w:val="00F1504A"/>
    <w:rsid w:val="00F1546C"/>
    <w:rsid w:val="00F35943"/>
    <w:rsid w:val="00F36BB7"/>
    <w:rsid w:val="00F43C30"/>
    <w:rsid w:val="00F54D88"/>
    <w:rsid w:val="00F560A9"/>
    <w:rsid w:val="00F65209"/>
    <w:rsid w:val="00F80E5D"/>
    <w:rsid w:val="00F90350"/>
    <w:rsid w:val="00F94E0A"/>
    <w:rsid w:val="00F97B9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072BE6"/>
    <w:rsid w:val="00132693"/>
    <w:rsid w:val="00196154"/>
    <w:rsid w:val="001C2D89"/>
    <w:rsid w:val="00235EEC"/>
    <w:rsid w:val="0029365B"/>
    <w:rsid w:val="003C2282"/>
    <w:rsid w:val="004F2F9D"/>
    <w:rsid w:val="00551BE5"/>
    <w:rsid w:val="005A4723"/>
    <w:rsid w:val="006A78B4"/>
    <w:rsid w:val="00801569"/>
    <w:rsid w:val="00833EC0"/>
    <w:rsid w:val="00861096"/>
    <w:rsid w:val="0087467E"/>
    <w:rsid w:val="00884DAF"/>
    <w:rsid w:val="00A772B8"/>
    <w:rsid w:val="00C83E14"/>
    <w:rsid w:val="00C87819"/>
    <w:rsid w:val="00D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2018-05-07T19:59:00Z</dcterms:created>
  <dcterms:modified xsi:type="dcterms:W3CDTF">2018-05-07T19:59:00Z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