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A4587D" w:rsidP="00EC19DF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AD14B7">
        <w:rPr>
          <w:b/>
        </w:rPr>
        <w:t xml:space="preserve"> 3</w:t>
      </w:r>
      <w:r w:rsidR="00765099" w:rsidRPr="00EC19DF">
        <w:rPr>
          <w:b/>
        </w:rPr>
        <w:t>, 201</w:t>
      </w:r>
      <w:r w:rsidR="00AD14B7"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AD14B7">
        <w:t xml:space="preserve">Todd Ahlman, </w:t>
      </w:r>
      <w:r w:rsidR="00AD14B7" w:rsidRPr="00C1049B">
        <w:t>Margarita Arellano</w:t>
      </w:r>
      <w:r w:rsidR="00AD14B7">
        <w:t xml:space="preserve">, </w:t>
      </w:r>
      <w:r w:rsidR="00BE184C">
        <w:t>Alex Villalobos</w:t>
      </w:r>
      <w:r w:rsidR="005B49F7">
        <w:t xml:space="preserve"> for Jose Banales,</w:t>
      </w:r>
      <w:r w:rsidR="00985B14">
        <w:t xml:space="preserve"> </w:t>
      </w:r>
      <w:r w:rsidR="00BE184C">
        <w:t>Rebecca Bell-Metereau</w:t>
      </w:r>
      <w:r w:rsidR="00BE184C">
        <w:t>,</w:t>
      </w:r>
      <w:r w:rsidR="00BE184C" w:rsidRPr="00C1049B">
        <w:t xml:space="preserve"> </w:t>
      </w:r>
      <w:r w:rsidR="00AD14B7" w:rsidRPr="00C1049B">
        <w:t>David Bisett</w:t>
      </w:r>
      <w:r w:rsidR="00AD14B7">
        <w:t xml:space="preserve">,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="00B7630C" w:rsidRPr="00C1049B">
        <w:t>Britt Bousman</w:t>
      </w:r>
      <w:r w:rsidR="00B7630C">
        <w:t xml:space="preserve">, </w:t>
      </w:r>
      <w:r w:rsidR="00BE184C" w:rsidRPr="00C1049B">
        <w:t>Daniel Brown</w:t>
      </w:r>
      <w:r w:rsidR="00BE184C">
        <w:t xml:space="preserve">, Doug Bynum, </w:t>
      </w:r>
      <w:r w:rsidRPr="00C1049B">
        <w:t xml:space="preserve">Stan Carpenter, </w:t>
      </w:r>
      <w:r w:rsidR="00E764B3" w:rsidRPr="00C1049B">
        <w:t xml:space="preserve">Russell Clark, </w:t>
      </w:r>
      <w:r w:rsidR="00AD14B7">
        <w:t>Kyle Estes,</w:t>
      </w:r>
      <w:r w:rsidR="00B7630C">
        <w:t xml:space="preserve"> </w:t>
      </w:r>
      <w:r w:rsidRPr="00C1049B">
        <w:t>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AD14B7" w:rsidRPr="00C1049B">
        <w:t>Mike Krzy</w:t>
      </w:r>
      <w:r w:rsidR="00AD14B7">
        <w:t xml:space="preserve">wonski, Samantha Martinez, </w:t>
      </w:r>
      <w:r w:rsidR="005B49F7" w:rsidRPr="00C1049B">
        <w:t xml:space="preserve">Mayur Mehta, </w:t>
      </w:r>
      <w:r w:rsidRPr="00C1049B">
        <w:t xml:space="preserve">Nancy Nusbaum, </w:t>
      </w:r>
      <w:r w:rsidR="005B49F7">
        <w:t xml:space="preserve">Chris Reynolds, </w:t>
      </w:r>
      <w:r w:rsidR="00BE184C">
        <w:t xml:space="preserve">Valarie Fleming for </w:t>
      </w:r>
      <w:r w:rsidR="005B49F7">
        <w:t xml:space="preserve">Barb Sanders, </w:t>
      </w:r>
      <w:r w:rsidR="00BE184C">
        <w:t xml:space="preserve">Gordon Green for </w:t>
      </w:r>
      <w:r w:rsidR="005B49F7">
        <w:t xml:space="preserve">Thomas Shewan, </w:t>
      </w:r>
      <w:r w:rsidR="00BE184C">
        <w:t xml:space="preserve">Harold Stern and </w:t>
      </w:r>
      <w:r w:rsidR="00BE184C" w:rsidRPr="00C1049B">
        <w:t>Jeremy Stolfa</w:t>
      </w:r>
      <w:r w:rsidR="00AD14B7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BE184C">
        <w:t xml:space="preserve"> </w:t>
      </w:r>
      <w:r w:rsidR="00985B14">
        <w:t>Sandra Brooks,</w:t>
      </w:r>
      <w:r w:rsidR="00BE184C" w:rsidRPr="00BE184C">
        <w:t xml:space="preserve"> </w:t>
      </w:r>
      <w:r w:rsidR="00BE184C" w:rsidRPr="00C1049B">
        <w:t>Don Compton</w:t>
      </w:r>
      <w:r w:rsidR="003D5571">
        <w:t xml:space="preserve">, </w:t>
      </w:r>
      <w:r w:rsidR="00BE184C" w:rsidRPr="00C1049B">
        <w:t>Lou DeVirgilio</w:t>
      </w:r>
      <w:r w:rsidR="00BE184C">
        <w:t xml:space="preserve">, </w:t>
      </w:r>
      <w:r w:rsidR="00AD14B7">
        <w:t xml:space="preserve">Lindsay Escalante, Andrew Homann, </w:t>
      </w:r>
      <w:r w:rsidR="00985B14" w:rsidRPr="00C1049B">
        <w:t>David Lemke</w:t>
      </w:r>
      <w:r w:rsidR="00985B14">
        <w:t xml:space="preserve">, </w:t>
      </w:r>
      <w:r w:rsidR="00A761E9">
        <w:t xml:space="preserve">Skylar Loosmore, </w:t>
      </w:r>
      <w:r w:rsidR="00B7630C" w:rsidRPr="00C1049B">
        <w:t>Larry Miller</w:t>
      </w:r>
      <w:r w:rsidR="00B7630C">
        <w:t>,</w:t>
      </w:r>
      <w:r w:rsidR="00BE184C">
        <w:t xml:space="preserve"> </w:t>
      </w:r>
      <w:r w:rsidR="00BE184C">
        <w:t>Michael Petty,</w:t>
      </w:r>
      <w:r w:rsidR="00BE184C" w:rsidRPr="005B49F7">
        <w:t xml:space="preserve">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>,</w:t>
      </w:r>
      <w:r w:rsidR="00BE184C" w:rsidRPr="00BE184C">
        <w:t xml:space="preserve"> </w:t>
      </w:r>
      <w:r w:rsidR="00BE184C" w:rsidRPr="00C1049B">
        <w:t>John Root,</w:t>
      </w:r>
      <w:r w:rsidR="00BE184C" w:rsidRPr="007D0DC9">
        <w:t xml:space="preserve"> </w:t>
      </w:r>
      <w:r w:rsidR="00AD14B7">
        <w:t xml:space="preserve">Scott </w:t>
      </w:r>
      <w:r w:rsidR="007D0DC9">
        <w:t xml:space="preserve">Smith, </w:t>
      </w:r>
      <w:r w:rsidR="00AD14B7">
        <w:t>Debbie Thorne</w:t>
      </w:r>
      <w:r w:rsidR="00BE184C" w:rsidRPr="00BE184C">
        <w:t xml:space="preserve"> </w:t>
      </w:r>
      <w:r w:rsidR="00BE184C">
        <w:t>and Aaron Wallendorf</w:t>
      </w:r>
      <w:r w:rsidR="00AD14B7">
        <w:t>.</w:t>
      </w:r>
    </w:p>
    <w:p w:rsidR="00BE184C" w:rsidRDefault="00BE184C" w:rsidP="005B49F7">
      <w:pPr>
        <w:spacing w:after="0" w:line="240" w:lineRule="auto"/>
      </w:pPr>
    </w:p>
    <w:p w:rsidR="00BE184C" w:rsidRDefault="00BE184C" w:rsidP="005B49F7">
      <w:pPr>
        <w:spacing w:after="0" w:line="240" w:lineRule="auto"/>
      </w:pPr>
      <w:r>
        <w:t>Guests: Denise Dorsey</w:t>
      </w:r>
      <w:r w:rsidR="008B5868">
        <w:t>, School of Family and Consumer Sciences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7B6C16" w:rsidRPr="00CB65EF" w:rsidRDefault="0063274E" w:rsidP="00D85454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BE184C">
        <w:t xml:space="preserve"> Rohit Vij and Kirk Abbot, COSM </w:t>
      </w:r>
      <w:r w:rsidR="007D0DC9">
        <w:t>Engineer</w:t>
      </w:r>
      <w:r w:rsidR="00BE184C">
        <w:t>s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5D30DD" w:rsidRDefault="005D30DD" w:rsidP="00D85454">
      <w:pPr>
        <w:spacing w:after="0" w:line="240" w:lineRule="auto"/>
        <w:rPr>
          <w:b/>
        </w:rPr>
      </w:pPr>
    </w:p>
    <w:p w:rsidR="005D30DD" w:rsidRPr="005D30DD" w:rsidRDefault="005D30DD" w:rsidP="005D30DD">
      <w:r w:rsidRPr="005D30DD">
        <w:rPr>
          <w:b/>
        </w:rPr>
        <w:t>2017-061 RF Mitte Rm. 1225 &amp;</w:t>
      </w:r>
      <w:r w:rsidRPr="005D30DD">
        <w:rPr>
          <w:b/>
        </w:rPr>
        <w:t xml:space="preserve"> 1225E Concrete Curing Chambers</w:t>
      </w:r>
      <w:r>
        <w:t xml:space="preserve"> – cost estimate</w:t>
      </w:r>
      <w:r w:rsidRPr="005D30DD">
        <w:t xml:space="preserve"> $53,233.42, Unit will fund $10,000. This project will require the President’s approval since over $25,000 and institutional HEF is requested</w:t>
      </w:r>
      <w:r>
        <w:t>.</w:t>
      </w:r>
    </w:p>
    <w:p w:rsidR="005D30DD" w:rsidRPr="005D30DD" w:rsidRDefault="005D30DD" w:rsidP="005D30DD">
      <w:r w:rsidRPr="00BB1FAC">
        <w:rPr>
          <w:b/>
        </w:rPr>
        <w:t>2017-064 Jowers D111 Renovation</w:t>
      </w:r>
      <w:r>
        <w:t xml:space="preserve"> </w:t>
      </w:r>
      <w:r>
        <w:t xml:space="preserve">– </w:t>
      </w:r>
      <w:r>
        <w:t>cost estimate</w:t>
      </w:r>
      <w:r w:rsidR="00BB1FAC">
        <w:t xml:space="preserve"> $32,000.00, P</w:t>
      </w:r>
      <w:r w:rsidRPr="005D30DD">
        <w:t>roject will require the President’s approval since over $25,000 and institutional HEF is requested</w:t>
      </w:r>
      <w:r w:rsidR="00BB1FAC">
        <w:t>.</w:t>
      </w:r>
      <w:r w:rsidRPr="005D30DD">
        <w:t xml:space="preserve"> </w:t>
      </w:r>
    </w:p>
    <w:p w:rsidR="005D30DD" w:rsidRPr="005D30DD" w:rsidRDefault="005D30DD" w:rsidP="005D30DD">
      <w:r w:rsidRPr="00BB1FAC">
        <w:rPr>
          <w:b/>
        </w:rPr>
        <w:t>2017-067</w:t>
      </w:r>
      <w:r w:rsidR="00BB1FAC" w:rsidRPr="00BB1FAC">
        <w:rPr>
          <w:b/>
        </w:rPr>
        <w:t xml:space="preserve"> Commons Bldg. Back Parking Lot </w:t>
      </w:r>
      <w:r w:rsidR="00BB1FAC">
        <w:t xml:space="preserve">– </w:t>
      </w:r>
      <w:r w:rsidR="00BB1FAC">
        <w:t>cost estimate</w:t>
      </w:r>
      <w:r w:rsidRPr="005D30DD">
        <w:t xml:space="preserve"> $42,352.28. President has approved and to be funded by CMP Improvements account</w:t>
      </w:r>
      <w:r w:rsidR="00BB1FAC">
        <w:t>.</w:t>
      </w:r>
    </w:p>
    <w:p w:rsidR="005D30DD" w:rsidRPr="005D30DD" w:rsidRDefault="005D30DD" w:rsidP="00BB1FAC">
      <w:r w:rsidRPr="00BB1FAC">
        <w:rPr>
          <w:b/>
        </w:rPr>
        <w:t>2017-081</w:t>
      </w:r>
      <w:r w:rsidR="00BB1FAC" w:rsidRPr="00BB1FAC">
        <w:rPr>
          <w:b/>
        </w:rPr>
        <w:t xml:space="preserve"> JCK 111 Partitions</w:t>
      </w:r>
      <w:r w:rsidR="00BB1FAC">
        <w:t xml:space="preserve"> </w:t>
      </w:r>
      <w:r w:rsidR="00BB1FAC">
        <w:t>–</w:t>
      </w:r>
      <w:r w:rsidR="00BB1FAC">
        <w:t xml:space="preserve"> cost estimate 73,457.02, Registrar will fund $10,000.</w:t>
      </w:r>
      <w:r w:rsidR="00BB1FAC" w:rsidRPr="00BB1FAC">
        <w:t xml:space="preserve"> </w:t>
      </w:r>
      <w:r w:rsidR="00BB1FAC" w:rsidRPr="005D30DD">
        <w:t>This project will require the President’s approval since over $25,000 and institutional HEF is requested</w:t>
      </w:r>
      <w:r w:rsidR="00BB1FAC">
        <w:t>.</w:t>
      </w:r>
    </w:p>
    <w:p w:rsidR="005D30DD" w:rsidRPr="005D30DD" w:rsidRDefault="005D30DD" w:rsidP="005D30DD">
      <w:r w:rsidRPr="00BB1FAC">
        <w:rPr>
          <w:b/>
        </w:rPr>
        <w:t>2017-083 Bobcat</w:t>
      </w:r>
      <w:r w:rsidR="00BB1FAC" w:rsidRPr="00BB1FAC">
        <w:rPr>
          <w:b/>
        </w:rPr>
        <w:t xml:space="preserve"> Stadium South End Zone Storage</w:t>
      </w:r>
      <w:r w:rsidR="00BB1FAC" w:rsidRPr="00BB1FAC">
        <w:rPr>
          <w:b/>
        </w:rPr>
        <w:t xml:space="preserve"> </w:t>
      </w:r>
      <w:r w:rsidR="00BB1FAC">
        <w:t xml:space="preserve">– </w:t>
      </w:r>
      <w:r w:rsidR="00BB1FAC">
        <w:t>cost estimate</w:t>
      </w:r>
      <w:r w:rsidRPr="005D30DD">
        <w:t xml:space="preserve"> $77,288.87, Unit to fund</w:t>
      </w:r>
      <w:r w:rsidR="00BB1FAC">
        <w:t>.</w:t>
      </w:r>
    </w:p>
    <w:p w:rsidR="00BB1FAC" w:rsidRDefault="005D30DD" w:rsidP="00BB1FAC">
      <w:r w:rsidRPr="00BB1FAC">
        <w:rPr>
          <w:b/>
        </w:rPr>
        <w:t>2017-085</w:t>
      </w:r>
      <w:r w:rsidR="00BB1FAC" w:rsidRPr="00BB1FAC">
        <w:rPr>
          <w:b/>
        </w:rPr>
        <w:t xml:space="preserve"> FSC R. 141 Renovation</w:t>
      </w:r>
      <w:r w:rsidR="00BB1FAC" w:rsidRPr="00BB1FAC">
        <w:rPr>
          <w:b/>
        </w:rPr>
        <w:t xml:space="preserve"> </w:t>
      </w:r>
      <w:r w:rsidR="00BB1FAC">
        <w:t>–</w:t>
      </w:r>
      <w:r w:rsidR="00BB1FAC">
        <w:t xml:space="preserve"> cost estimate $61,783.62, Unit to fund.</w:t>
      </w:r>
    </w:p>
    <w:p w:rsidR="00BB1FAC" w:rsidRPr="005D30DD" w:rsidRDefault="00BB1FAC" w:rsidP="00BB1FAC"/>
    <w:p w:rsidR="005D30DD" w:rsidRPr="005D30DD" w:rsidRDefault="005D30DD" w:rsidP="005D30DD">
      <w:r w:rsidRPr="00BB1FAC">
        <w:rPr>
          <w:b/>
        </w:rPr>
        <w:t>FY2017 Major R&amp;R Projects</w:t>
      </w:r>
      <w:r w:rsidRPr="005D30DD">
        <w:t xml:space="preserve"> – </w:t>
      </w:r>
      <w:r w:rsidR="00BB1FAC">
        <w:t xml:space="preserve">provided by </w:t>
      </w:r>
      <w:r w:rsidRPr="005D30DD">
        <w:t>Nancy Nusbaum</w:t>
      </w:r>
    </w:p>
    <w:p w:rsidR="005D30DD" w:rsidRDefault="005D30DD" w:rsidP="005D30DD">
      <w:r w:rsidRPr="00BB1FAC">
        <w:rPr>
          <w:b/>
        </w:rPr>
        <w:t>UPPS 01.03.01 Space Management</w:t>
      </w:r>
      <w:r w:rsidRPr="005D30DD">
        <w:t xml:space="preserve"> – </w:t>
      </w:r>
      <w:r w:rsidR="00BB1FAC">
        <w:t xml:space="preserve">provided by </w:t>
      </w:r>
      <w:r w:rsidRPr="005D30DD">
        <w:t>Nancy Nusbaum</w:t>
      </w:r>
      <w:bookmarkStart w:id="0" w:name="_GoBack"/>
      <w:bookmarkEnd w:id="0"/>
    </w:p>
    <w:p w:rsidR="00BB1FAC" w:rsidRPr="005D30DD" w:rsidRDefault="00BB1FAC" w:rsidP="005D30DD"/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8B5868">
        <w:t>April 7</w:t>
      </w:r>
      <w:r w:rsidR="00ED3852">
        <w:t xml:space="preserve">, 2017. 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45A69"/>
    <w:rsid w:val="00454028"/>
    <w:rsid w:val="004620ED"/>
    <w:rsid w:val="00465A6C"/>
    <w:rsid w:val="00477758"/>
    <w:rsid w:val="00480056"/>
    <w:rsid w:val="004928B2"/>
    <w:rsid w:val="004A4332"/>
    <w:rsid w:val="004D3295"/>
    <w:rsid w:val="004D5D71"/>
    <w:rsid w:val="004D76F0"/>
    <w:rsid w:val="004E0383"/>
    <w:rsid w:val="004E076F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D30DD"/>
    <w:rsid w:val="005D594D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55EB"/>
    <w:rsid w:val="00A305FA"/>
    <w:rsid w:val="00A320F1"/>
    <w:rsid w:val="00A415C5"/>
    <w:rsid w:val="00A4587D"/>
    <w:rsid w:val="00A5008E"/>
    <w:rsid w:val="00A6034C"/>
    <w:rsid w:val="00A761E9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85454"/>
    <w:rsid w:val="00D87935"/>
    <w:rsid w:val="00D910AB"/>
    <w:rsid w:val="00DA22B8"/>
    <w:rsid w:val="00DA26C7"/>
    <w:rsid w:val="00DB665D"/>
    <w:rsid w:val="00DD1F52"/>
    <w:rsid w:val="00DE5EC7"/>
    <w:rsid w:val="00DE6B18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3852"/>
    <w:rsid w:val="00ED7791"/>
    <w:rsid w:val="00EE1B95"/>
    <w:rsid w:val="00EE291F"/>
    <w:rsid w:val="00EE2ECC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E82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BFC3-E198-42E1-B3F1-437A168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2017-03-09T21:29:00Z</dcterms:created>
  <dcterms:modified xsi:type="dcterms:W3CDTF">2017-03-09T21:29:00Z</dcterms:modified>
</cp:coreProperties>
</file>