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40824" w14:textId="77777777" w:rsidR="00732EB4" w:rsidRPr="009B5900" w:rsidRDefault="00732EB4" w:rsidP="00732EB4">
      <w:pPr>
        <w:jc w:val="center"/>
        <w:rPr>
          <w:rFonts w:ascii="Times New Roman" w:hAnsi="Times New Roman"/>
        </w:rPr>
      </w:pPr>
      <w:r w:rsidRPr="009B5900">
        <w:rPr>
          <w:rFonts w:ascii="Times New Roman" w:hAnsi="Times New Roman"/>
          <w:noProof/>
        </w:rPr>
        <w:drawing>
          <wp:inline distT="0" distB="0" distL="0" distR="0" wp14:anchorId="04EE493C" wp14:editId="447C411A">
            <wp:extent cx="269557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5575" cy="1143000"/>
                    </a:xfrm>
                    <a:prstGeom prst="rect">
                      <a:avLst/>
                    </a:prstGeom>
                    <a:noFill/>
                    <a:ln>
                      <a:noFill/>
                    </a:ln>
                  </pic:spPr>
                </pic:pic>
              </a:graphicData>
            </a:graphic>
          </wp:inline>
        </w:drawing>
      </w:r>
    </w:p>
    <w:p w14:paraId="65990E0A" w14:textId="77777777" w:rsidR="00732EB4" w:rsidRPr="009B5900" w:rsidRDefault="00732EB4" w:rsidP="00732EB4">
      <w:pPr>
        <w:jc w:val="center"/>
        <w:rPr>
          <w:rFonts w:ascii="Times New Roman" w:hAnsi="Times New Roman"/>
        </w:rPr>
      </w:pPr>
    </w:p>
    <w:p w14:paraId="3BBC81FB" w14:textId="77777777" w:rsidR="00732EB4" w:rsidRPr="009B5900" w:rsidRDefault="00732EB4" w:rsidP="00732EB4">
      <w:pPr>
        <w:jc w:val="center"/>
        <w:rPr>
          <w:rFonts w:ascii="Times New Roman" w:hAnsi="Times New Roman"/>
        </w:rPr>
      </w:pPr>
    </w:p>
    <w:p w14:paraId="49D346AF" w14:textId="77777777" w:rsidR="00732EB4" w:rsidRPr="009B5900" w:rsidRDefault="00732EB4" w:rsidP="00732EB4">
      <w:pPr>
        <w:jc w:val="center"/>
        <w:rPr>
          <w:rFonts w:ascii="Times New Roman" w:hAnsi="Times New Roman"/>
        </w:rPr>
      </w:pPr>
    </w:p>
    <w:p w14:paraId="494B92DF" w14:textId="77777777" w:rsidR="00732EB4" w:rsidRPr="009B5900" w:rsidRDefault="00732EB4" w:rsidP="00732EB4">
      <w:pPr>
        <w:jc w:val="center"/>
        <w:rPr>
          <w:rFonts w:ascii="Times New Roman" w:hAnsi="Times New Roman"/>
        </w:rPr>
      </w:pPr>
    </w:p>
    <w:p w14:paraId="734E530B" w14:textId="77777777" w:rsidR="00732EB4" w:rsidRPr="009B5900" w:rsidRDefault="00732EB4" w:rsidP="00732EB4">
      <w:pPr>
        <w:jc w:val="center"/>
        <w:rPr>
          <w:rFonts w:ascii="Times New Roman" w:hAnsi="Times New Roman"/>
        </w:rPr>
      </w:pPr>
    </w:p>
    <w:p w14:paraId="1ED4CBA1" w14:textId="77777777" w:rsidR="00732EB4" w:rsidRPr="009B5900" w:rsidRDefault="00732EB4" w:rsidP="00732EB4">
      <w:pPr>
        <w:jc w:val="center"/>
        <w:rPr>
          <w:rFonts w:ascii="Times New Roman" w:hAnsi="Times New Roman"/>
        </w:rPr>
      </w:pPr>
    </w:p>
    <w:p w14:paraId="64949210" w14:textId="77777777" w:rsidR="00732EB4" w:rsidRPr="009B5900" w:rsidRDefault="00732EB4" w:rsidP="00732EB4">
      <w:pPr>
        <w:jc w:val="center"/>
        <w:rPr>
          <w:rFonts w:ascii="Times New Roman" w:hAnsi="Times New Roman"/>
        </w:rPr>
      </w:pPr>
    </w:p>
    <w:p w14:paraId="32B460F5" w14:textId="77777777" w:rsidR="00732EB4" w:rsidRPr="009B5900" w:rsidRDefault="00732EB4" w:rsidP="00732EB4">
      <w:pPr>
        <w:jc w:val="center"/>
        <w:rPr>
          <w:rFonts w:ascii="Times New Roman" w:hAnsi="Times New Roman"/>
          <w:b/>
          <w:sz w:val="40"/>
          <w:szCs w:val="40"/>
        </w:rPr>
      </w:pPr>
      <w:r w:rsidRPr="009B5900">
        <w:rPr>
          <w:rFonts w:ascii="Times New Roman" w:hAnsi="Times New Roman"/>
          <w:b/>
          <w:sz w:val="40"/>
          <w:szCs w:val="40"/>
        </w:rPr>
        <w:t>School of Music</w:t>
      </w:r>
    </w:p>
    <w:p w14:paraId="4CF8551E" w14:textId="77777777" w:rsidR="00732EB4" w:rsidRPr="009B5900" w:rsidRDefault="00732EB4" w:rsidP="00732EB4">
      <w:pPr>
        <w:jc w:val="center"/>
        <w:rPr>
          <w:rFonts w:ascii="Times New Roman" w:hAnsi="Times New Roman"/>
        </w:rPr>
      </w:pPr>
    </w:p>
    <w:p w14:paraId="6DE64FFD" w14:textId="77777777" w:rsidR="00732EB4" w:rsidRPr="009B5900" w:rsidRDefault="00732EB4" w:rsidP="00732EB4">
      <w:pPr>
        <w:jc w:val="center"/>
        <w:rPr>
          <w:rFonts w:ascii="Times New Roman" w:hAnsi="Times New Roman"/>
        </w:rPr>
      </w:pPr>
    </w:p>
    <w:p w14:paraId="379792EC" w14:textId="77777777" w:rsidR="00732EB4" w:rsidRPr="009B5900" w:rsidRDefault="00732EB4" w:rsidP="00732EB4">
      <w:pPr>
        <w:jc w:val="center"/>
        <w:rPr>
          <w:rFonts w:ascii="Times New Roman" w:hAnsi="Times New Roman"/>
        </w:rPr>
      </w:pPr>
    </w:p>
    <w:p w14:paraId="4CEC44DF" w14:textId="77777777" w:rsidR="00732EB4" w:rsidRPr="009B5900" w:rsidRDefault="00732EB4" w:rsidP="00732EB4">
      <w:pPr>
        <w:jc w:val="center"/>
        <w:rPr>
          <w:rFonts w:ascii="Times New Roman" w:hAnsi="Times New Roman"/>
        </w:rPr>
      </w:pPr>
    </w:p>
    <w:p w14:paraId="1F1AF063" w14:textId="77777777" w:rsidR="00732EB4" w:rsidRPr="009B5900" w:rsidRDefault="00732EB4" w:rsidP="00732EB4">
      <w:pPr>
        <w:jc w:val="center"/>
        <w:rPr>
          <w:rFonts w:ascii="Times New Roman" w:hAnsi="Times New Roman"/>
        </w:rPr>
      </w:pPr>
    </w:p>
    <w:p w14:paraId="6784C37B" w14:textId="77777777" w:rsidR="00732EB4" w:rsidRPr="009B5900" w:rsidRDefault="00732EB4" w:rsidP="00732EB4">
      <w:pPr>
        <w:jc w:val="center"/>
        <w:rPr>
          <w:rFonts w:ascii="Times New Roman" w:hAnsi="Times New Roman"/>
        </w:rPr>
      </w:pPr>
    </w:p>
    <w:p w14:paraId="6B4C2464" w14:textId="77777777" w:rsidR="00732EB4" w:rsidRPr="009B5900" w:rsidRDefault="00732EB4" w:rsidP="00732EB4">
      <w:pPr>
        <w:jc w:val="center"/>
        <w:rPr>
          <w:rFonts w:ascii="Times New Roman" w:hAnsi="Times New Roman"/>
        </w:rPr>
      </w:pPr>
    </w:p>
    <w:p w14:paraId="631D00F2" w14:textId="77777777" w:rsidR="00732EB4" w:rsidRPr="009B5900" w:rsidRDefault="00732EB4" w:rsidP="00732EB4">
      <w:pPr>
        <w:jc w:val="center"/>
        <w:rPr>
          <w:rFonts w:ascii="Times New Roman" w:hAnsi="Times New Roman"/>
        </w:rPr>
      </w:pPr>
    </w:p>
    <w:p w14:paraId="6ABA1E0D" w14:textId="77777777" w:rsidR="00732EB4" w:rsidRPr="009B5900" w:rsidRDefault="00732EB4" w:rsidP="00732EB4">
      <w:pPr>
        <w:jc w:val="center"/>
        <w:rPr>
          <w:rFonts w:ascii="Times New Roman" w:hAnsi="Times New Roman"/>
          <w:b/>
          <w:sz w:val="32"/>
        </w:rPr>
      </w:pPr>
      <w:r w:rsidRPr="009B5900">
        <w:rPr>
          <w:rFonts w:ascii="Times New Roman" w:hAnsi="Times New Roman"/>
          <w:b/>
          <w:sz w:val="32"/>
        </w:rPr>
        <w:t>Voice Area</w:t>
      </w:r>
    </w:p>
    <w:p w14:paraId="011FC646" w14:textId="77777777" w:rsidR="00732EB4" w:rsidRPr="009B5900" w:rsidRDefault="00732EB4" w:rsidP="00732EB4">
      <w:pPr>
        <w:jc w:val="center"/>
        <w:rPr>
          <w:rFonts w:ascii="Times New Roman" w:hAnsi="Times New Roman"/>
        </w:rPr>
      </w:pPr>
    </w:p>
    <w:p w14:paraId="3B060DF9" w14:textId="77777777" w:rsidR="00732EB4" w:rsidRPr="009B5900" w:rsidRDefault="00732EB4" w:rsidP="00732EB4">
      <w:pPr>
        <w:jc w:val="center"/>
        <w:rPr>
          <w:rFonts w:ascii="Times New Roman" w:hAnsi="Times New Roman"/>
        </w:rPr>
      </w:pPr>
    </w:p>
    <w:p w14:paraId="7252D92E" w14:textId="77777777" w:rsidR="00732EB4" w:rsidRPr="009B5900" w:rsidRDefault="00732EB4" w:rsidP="00732EB4">
      <w:pPr>
        <w:jc w:val="center"/>
        <w:rPr>
          <w:rFonts w:ascii="Times New Roman" w:hAnsi="Times New Roman"/>
        </w:rPr>
      </w:pPr>
    </w:p>
    <w:p w14:paraId="6F62A934" w14:textId="77777777" w:rsidR="00732EB4" w:rsidRPr="009B5900" w:rsidRDefault="00732EB4" w:rsidP="00732EB4">
      <w:pPr>
        <w:jc w:val="center"/>
        <w:rPr>
          <w:rFonts w:ascii="Times New Roman" w:hAnsi="Times New Roman"/>
        </w:rPr>
      </w:pPr>
    </w:p>
    <w:p w14:paraId="37021485" w14:textId="77777777" w:rsidR="00732EB4" w:rsidRPr="009B5900" w:rsidRDefault="00732EB4" w:rsidP="00732EB4">
      <w:pPr>
        <w:jc w:val="center"/>
        <w:rPr>
          <w:rFonts w:ascii="Times New Roman" w:hAnsi="Times New Roman"/>
        </w:rPr>
      </w:pPr>
    </w:p>
    <w:p w14:paraId="65DA0A0E" w14:textId="77777777" w:rsidR="00732EB4" w:rsidRPr="009B5900" w:rsidRDefault="00732EB4" w:rsidP="00732EB4">
      <w:pPr>
        <w:jc w:val="center"/>
        <w:rPr>
          <w:rFonts w:ascii="Times New Roman" w:hAnsi="Times New Roman"/>
        </w:rPr>
      </w:pPr>
    </w:p>
    <w:p w14:paraId="78C0AFD2" w14:textId="77777777" w:rsidR="00732EB4" w:rsidRPr="009B5900" w:rsidRDefault="00732EB4" w:rsidP="00732EB4">
      <w:pPr>
        <w:jc w:val="center"/>
        <w:rPr>
          <w:rFonts w:ascii="Times New Roman" w:hAnsi="Times New Roman"/>
        </w:rPr>
      </w:pPr>
    </w:p>
    <w:p w14:paraId="13260B58" w14:textId="77777777" w:rsidR="00732EB4" w:rsidRPr="009B5900" w:rsidRDefault="00732EB4" w:rsidP="00732EB4">
      <w:pPr>
        <w:jc w:val="center"/>
        <w:rPr>
          <w:rFonts w:ascii="Times New Roman" w:hAnsi="Times New Roman"/>
        </w:rPr>
      </w:pPr>
    </w:p>
    <w:p w14:paraId="358DF2C8" w14:textId="77777777" w:rsidR="00732EB4" w:rsidRPr="009B5900" w:rsidRDefault="00732EB4" w:rsidP="00732EB4">
      <w:pPr>
        <w:jc w:val="center"/>
        <w:rPr>
          <w:rFonts w:ascii="Times New Roman" w:hAnsi="Times New Roman"/>
          <w:sz w:val="32"/>
          <w:szCs w:val="32"/>
        </w:rPr>
      </w:pPr>
      <w:r w:rsidRPr="009B5900">
        <w:rPr>
          <w:rFonts w:ascii="Times New Roman" w:hAnsi="Times New Roman"/>
          <w:sz w:val="32"/>
          <w:szCs w:val="32"/>
        </w:rPr>
        <w:t>Student Handbook</w:t>
      </w:r>
    </w:p>
    <w:p w14:paraId="21A7A4E5" w14:textId="77777777" w:rsidR="00732EB4" w:rsidRPr="009B5900" w:rsidRDefault="00732EB4" w:rsidP="00732EB4">
      <w:pPr>
        <w:jc w:val="center"/>
        <w:rPr>
          <w:rFonts w:ascii="Times New Roman" w:hAnsi="Times New Roman"/>
        </w:rPr>
      </w:pPr>
    </w:p>
    <w:p w14:paraId="376DAE8C" w14:textId="77777777" w:rsidR="00732EB4" w:rsidRPr="009B5900" w:rsidRDefault="00732EB4" w:rsidP="00732EB4">
      <w:pPr>
        <w:jc w:val="center"/>
        <w:rPr>
          <w:rFonts w:ascii="Times New Roman" w:hAnsi="Times New Roman"/>
        </w:rPr>
      </w:pPr>
    </w:p>
    <w:p w14:paraId="05CE0409" w14:textId="77777777" w:rsidR="00732EB4" w:rsidRPr="009B5900" w:rsidRDefault="00732EB4" w:rsidP="00732EB4">
      <w:pPr>
        <w:jc w:val="center"/>
        <w:rPr>
          <w:rFonts w:ascii="Times New Roman" w:hAnsi="Times New Roman"/>
        </w:rPr>
      </w:pPr>
    </w:p>
    <w:p w14:paraId="4B7D7235" w14:textId="492E9E55" w:rsidR="00732EB4" w:rsidRPr="009B5900" w:rsidRDefault="00732EB4" w:rsidP="00732EB4">
      <w:pPr>
        <w:jc w:val="center"/>
        <w:rPr>
          <w:rFonts w:ascii="Times New Roman" w:hAnsi="Times New Roman"/>
          <w:sz w:val="32"/>
          <w:szCs w:val="32"/>
        </w:rPr>
      </w:pPr>
      <w:r w:rsidRPr="009B5900">
        <w:rPr>
          <w:rFonts w:ascii="Times New Roman" w:hAnsi="Times New Roman"/>
          <w:sz w:val="32"/>
          <w:szCs w:val="32"/>
        </w:rPr>
        <w:t>2018</w:t>
      </w:r>
      <w:r w:rsidR="00C81071" w:rsidRPr="009B5900">
        <w:rPr>
          <w:rFonts w:ascii="Times New Roman" w:hAnsi="Times New Roman"/>
          <w:sz w:val="32"/>
          <w:szCs w:val="32"/>
        </w:rPr>
        <w:t xml:space="preserve"> – </w:t>
      </w:r>
      <w:r w:rsidRPr="009B5900">
        <w:rPr>
          <w:rFonts w:ascii="Times New Roman" w:hAnsi="Times New Roman"/>
          <w:sz w:val="32"/>
          <w:szCs w:val="32"/>
        </w:rPr>
        <w:t>2019</w:t>
      </w:r>
    </w:p>
    <w:p w14:paraId="26934A26" w14:textId="77777777" w:rsidR="00732EB4" w:rsidRPr="009B5900" w:rsidRDefault="00732EB4" w:rsidP="00732EB4">
      <w:pPr>
        <w:jc w:val="center"/>
        <w:rPr>
          <w:rFonts w:ascii="Times New Roman" w:hAnsi="Times New Roman"/>
        </w:rPr>
      </w:pPr>
    </w:p>
    <w:p w14:paraId="7B90670C" w14:textId="77777777" w:rsidR="00732EB4" w:rsidRPr="009B5900" w:rsidRDefault="00732EB4" w:rsidP="00732EB4">
      <w:pPr>
        <w:jc w:val="center"/>
        <w:rPr>
          <w:rFonts w:ascii="Times New Roman" w:hAnsi="Times New Roman"/>
        </w:rPr>
      </w:pPr>
    </w:p>
    <w:p w14:paraId="6DCE2FFE" w14:textId="77777777" w:rsidR="00732EB4" w:rsidRPr="009B5900" w:rsidRDefault="00732EB4" w:rsidP="00732EB4">
      <w:pPr>
        <w:jc w:val="center"/>
        <w:rPr>
          <w:rFonts w:ascii="Times New Roman" w:hAnsi="Times New Roman"/>
        </w:rPr>
      </w:pPr>
    </w:p>
    <w:p w14:paraId="1A140E33" w14:textId="77777777" w:rsidR="00732EB4" w:rsidRPr="009B5900" w:rsidRDefault="00732EB4" w:rsidP="00732EB4">
      <w:pPr>
        <w:jc w:val="center"/>
        <w:rPr>
          <w:rFonts w:ascii="Times New Roman" w:hAnsi="Times New Roman"/>
        </w:rPr>
      </w:pPr>
    </w:p>
    <w:p w14:paraId="0E7175CD" w14:textId="77777777" w:rsidR="00732EB4" w:rsidRPr="009B5900" w:rsidRDefault="00732EB4" w:rsidP="00732EB4">
      <w:pPr>
        <w:jc w:val="center"/>
        <w:rPr>
          <w:rFonts w:ascii="Times New Roman" w:hAnsi="Times New Roman"/>
        </w:rPr>
      </w:pPr>
    </w:p>
    <w:p w14:paraId="31C0E096" w14:textId="77777777" w:rsidR="00732EB4" w:rsidRPr="009B5900" w:rsidRDefault="00732EB4" w:rsidP="00732EB4">
      <w:pPr>
        <w:jc w:val="center"/>
        <w:rPr>
          <w:rFonts w:ascii="Times New Roman" w:hAnsi="Times New Roman"/>
        </w:rPr>
      </w:pPr>
    </w:p>
    <w:p w14:paraId="4F74AD4A" w14:textId="77777777" w:rsidR="00732EB4" w:rsidRPr="009B5900" w:rsidRDefault="00732EB4" w:rsidP="00732EB4">
      <w:pPr>
        <w:jc w:val="center"/>
        <w:rPr>
          <w:rFonts w:ascii="Times New Roman" w:hAnsi="Times New Roman"/>
        </w:rPr>
      </w:pPr>
    </w:p>
    <w:p w14:paraId="607C7BC1" w14:textId="77777777" w:rsidR="009B5900" w:rsidRDefault="009B5900" w:rsidP="00732EB4">
      <w:pPr>
        <w:jc w:val="center"/>
        <w:rPr>
          <w:rFonts w:ascii="Times New Roman" w:hAnsi="Times New Roman"/>
          <w:b/>
          <w:u w:val="single"/>
        </w:rPr>
      </w:pPr>
    </w:p>
    <w:p w14:paraId="4A28BEB5" w14:textId="0A1EF3D2" w:rsidR="00732EB4" w:rsidRPr="009B5900" w:rsidRDefault="00732EB4" w:rsidP="00732EB4">
      <w:pPr>
        <w:jc w:val="center"/>
        <w:rPr>
          <w:rFonts w:ascii="Times New Roman" w:hAnsi="Times New Roman"/>
          <w:b/>
          <w:u w:val="single"/>
        </w:rPr>
      </w:pPr>
      <w:r w:rsidRPr="009B5900">
        <w:rPr>
          <w:rFonts w:ascii="Times New Roman" w:hAnsi="Times New Roman"/>
          <w:b/>
          <w:u w:val="single"/>
        </w:rPr>
        <w:lastRenderedPageBreak/>
        <w:t>Table of Contents</w:t>
      </w:r>
    </w:p>
    <w:p w14:paraId="182902E4" w14:textId="77777777" w:rsidR="00732EB4" w:rsidRPr="009B5900" w:rsidRDefault="00732EB4" w:rsidP="00732EB4">
      <w:pPr>
        <w:rPr>
          <w:rFonts w:ascii="Times New Roman" w:hAnsi="Times New Roman"/>
          <w:sz w:val="16"/>
          <w:szCs w:val="16"/>
        </w:rPr>
      </w:pPr>
    </w:p>
    <w:tbl>
      <w:tblPr>
        <w:tblW w:w="0" w:type="auto"/>
        <w:tblLook w:val="00A0" w:firstRow="1" w:lastRow="0" w:firstColumn="1" w:lastColumn="0" w:noHBand="0" w:noVBand="0"/>
      </w:tblPr>
      <w:tblGrid>
        <w:gridCol w:w="7038"/>
        <w:gridCol w:w="1818"/>
      </w:tblGrid>
      <w:tr w:rsidR="00732EB4" w:rsidRPr="009B5900" w14:paraId="320EC291" w14:textId="77777777" w:rsidTr="00806E91">
        <w:tc>
          <w:tcPr>
            <w:tcW w:w="7038" w:type="dxa"/>
          </w:tcPr>
          <w:p w14:paraId="7860B632" w14:textId="77777777" w:rsidR="00732EB4" w:rsidRPr="009B5900" w:rsidRDefault="00732EB4" w:rsidP="00806E91">
            <w:pPr>
              <w:jc w:val="both"/>
              <w:rPr>
                <w:rFonts w:ascii="Times New Roman" w:hAnsi="Times New Roman"/>
                <w:sz w:val="16"/>
                <w:szCs w:val="16"/>
              </w:rPr>
            </w:pPr>
          </w:p>
        </w:tc>
        <w:tc>
          <w:tcPr>
            <w:tcW w:w="1818" w:type="dxa"/>
          </w:tcPr>
          <w:p w14:paraId="313AA668" w14:textId="77777777" w:rsidR="00732EB4" w:rsidRPr="009B5900" w:rsidRDefault="00732EB4" w:rsidP="00806E91">
            <w:pPr>
              <w:jc w:val="right"/>
              <w:rPr>
                <w:rFonts w:ascii="Times New Roman" w:hAnsi="Times New Roman"/>
                <w:sz w:val="16"/>
                <w:szCs w:val="16"/>
              </w:rPr>
            </w:pPr>
          </w:p>
        </w:tc>
      </w:tr>
      <w:tr w:rsidR="00732EB4" w:rsidRPr="009B5900" w14:paraId="6C54D529" w14:textId="77777777" w:rsidTr="00806E91">
        <w:tc>
          <w:tcPr>
            <w:tcW w:w="7038" w:type="dxa"/>
          </w:tcPr>
          <w:p w14:paraId="7B4B05E5" w14:textId="77777777" w:rsidR="00732EB4" w:rsidRPr="009B5900" w:rsidRDefault="00732EB4" w:rsidP="00806E91">
            <w:pPr>
              <w:jc w:val="both"/>
              <w:rPr>
                <w:rFonts w:ascii="Times New Roman" w:hAnsi="Times New Roman"/>
                <w:sz w:val="22"/>
                <w:szCs w:val="22"/>
              </w:rPr>
            </w:pPr>
            <w:r w:rsidRPr="009B5900">
              <w:rPr>
                <w:rFonts w:ascii="Times New Roman" w:hAnsi="Times New Roman"/>
                <w:sz w:val="22"/>
                <w:szCs w:val="22"/>
              </w:rPr>
              <w:t>Handbook Purpose</w:t>
            </w:r>
          </w:p>
        </w:tc>
        <w:tc>
          <w:tcPr>
            <w:tcW w:w="1818" w:type="dxa"/>
          </w:tcPr>
          <w:p w14:paraId="082E1E80" w14:textId="77777777" w:rsidR="00732EB4" w:rsidRPr="009B5900" w:rsidRDefault="00732EB4" w:rsidP="00806E91">
            <w:pPr>
              <w:jc w:val="right"/>
              <w:rPr>
                <w:rFonts w:ascii="Times New Roman" w:hAnsi="Times New Roman"/>
                <w:sz w:val="22"/>
                <w:szCs w:val="22"/>
              </w:rPr>
            </w:pPr>
            <w:r w:rsidRPr="009B5900">
              <w:rPr>
                <w:rFonts w:ascii="Times New Roman" w:hAnsi="Times New Roman"/>
                <w:sz w:val="22"/>
                <w:szCs w:val="22"/>
              </w:rPr>
              <w:t>3</w:t>
            </w:r>
          </w:p>
        </w:tc>
      </w:tr>
      <w:tr w:rsidR="00732EB4" w:rsidRPr="009B5900" w14:paraId="7F9B56E8" w14:textId="77777777" w:rsidTr="00806E91">
        <w:tc>
          <w:tcPr>
            <w:tcW w:w="7038" w:type="dxa"/>
          </w:tcPr>
          <w:p w14:paraId="0D827CBC" w14:textId="77777777" w:rsidR="00732EB4" w:rsidRPr="009B5900" w:rsidRDefault="00732EB4" w:rsidP="00806E91">
            <w:pPr>
              <w:jc w:val="both"/>
              <w:rPr>
                <w:rFonts w:ascii="Times New Roman" w:hAnsi="Times New Roman"/>
                <w:sz w:val="16"/>
                <w:szCs w:val="16"/>
              </w:rPr>
            </w:pPr>
          </w:p>
        </w:tc>
        <w:tc>
          <w:tcPr>
            <w:tcW w:w="1818" w:type="dxa"/>
          </w:tcPr>
          <w:p w14:paraId="61F7EF11" w14:textId="77777777" w:rsidR="00732EB4" w:rsidRPr="009B5900" w:rsidRDefault="00732EB4" w:rsidP="00806E91">
            <w:pPr>
              <w:jc w:val="right"/>
              <w:rPr>
                <w:rFonts w:ascii="Times New Roman" w:hAnsi="Times New Roman"/>
                <w:sz w:val="16"/>
                <w:szCs w:val="16"/>
              </w:rPr>
            </w:pPr>
          </w:p>
        </w:tc>
      </w:tr>
      <w:tr w:rsidR="00732EB4" w:rsidRPr="009B5900" w14:paraId="6B005973" w14:textId="77777777" w:rsidTr="00806E91">
        <w:tc>
          <w:tcPr>
            <w:tcW w:w="7038" w:type="dxa"/>
          </w:tcPr>
          <w:p w14:paraId="05620C87" w14:textId="77777777" w:rsidR="00732EB4" w:rsidRPr="009B5900" w:rsidRDefault="00732EB4" w:rsidP="00806E91">
            <w:pPr>
              <w:jc w:val="both"/>
              <w:rPr>
                <w:rFonts w:ascii="Times New Roman" w:hAnsi="Times New Roman"/>
                <w:sz w:val="22"/>
                <w:szCs w:val="22"/>
              </w:rPr>
            </w:pPr>
            <w:r w:rsidRPr="009B5900">
              <w:rPr>
                <w:rFonts w:ascii="Times New Roman" w:hAnsi="Times New Roman"/>
                <w:sz w:val="22"/>
                <w:szCs w:val="22"/>
              </w:rPr>
              <w:t>Faculty Contact Information</w:t>
            </w:r>
          </w:p>
        </w:tc>
        <w:tc>
          <w:tcPr>
            <w:tcW w:w="1818" w:type="dxa"/>
          </w:tcPr>
          <w:p w14:paraId="1D874F77" w14:textId="77777777" w:rsidR="00732EB4" w:rsidRPr="009B5900" w:rsidRDefault="00732EB4" w:rsidP="00806E91">
            <w:pPr>
              <w:jc w:val="right"/>
              <w:rPr>
                <w:rFonts w:ascii="Times New Roman" w:hAnsi="Times New Roman"/>
                <w:sz w:val="22"/>
                <w:szCs w:val="22"/>
              </w:rPr>
            </w:pPr>
            <w:r w:rsidRPr="009B5900">
              <w:rPr>
                <w:rFonts w:ascii="Times New Roman" w:hAnsi="Times New Roman"/>
                <w:sz w:val="22"/>
                <w:szCs w:val="22"/>
              </w:rPr>
              <w:t>3</w:t>
            </w:r>
          </w:p>
        </w:tc>
      </w:tr>
      <w:tr w:rsidR="00732EB4" w:rsidRPr="009B5900" w14:paraId="6B5E0E80" w14:textId="77777777" w:rsidTr="00806E91">
        <w:tc>
          <w:tcPr>
            <w:tcW w:w="7038" w:type="dxa"/>
          </w:tcPr>
          <w:p w14:paraId="07748D16" w14:textId="77777777" w:rsidR="00732EB4" w:rsidRPr="009B5900" w:rsidRDefault="00732EB4" w:rsidP="00806E91">
            <w:pPr>
              <w:jc w:val="both"/>
              <w:rPr>
                <w:rFonts w:ascii="Times New Roman" w:hAnsi="Times New Roman"/>
                <w:sz w:val="16"/>
                <w:szCs w:val="16"/>
              </w:rPr>
            </w:pPr>
          </w:p>
        </w:tc>
        <w:tc>
          <w:tcPr>
            <w:tcW w:w="1818" w:type="dxa"/>
          </w:tcPr>
          <w:p w14:paraId="1D5545A8" w14:textId="77777777" w:rsidR="00732EB4" w:rsidRPr="009B5900" w:rsidRDefault="00732EB4" w:rsidP="00806E91">
            <w:pPr>
              <w:jc w:val="right"/>
              <w:rPr>
                <w:rFonts w:ascii="Times New Roman" w:hAnsi="Times New Roman"/>
                <w:sz w:val="16"/>
                <w:szCs w:val="16"/>
              </w:rPr>
            </w:pPr>
          </w:p>
        </w:tc>
      </w:tr>
      <w:tr w:rsidR="00732EB4" w:rsidRPr="009B5900" w14:paraId="7636A17A" w14:textId="77777777" w:rsidTr="00806E91">
        <w:tc>
          <w:tcPr>
            <w:tcW w:w="7038" w:type="dxa"/>
          </w:tcPr>
          <w:p w14:paraId="125F47DA" w14:textId="77777777" w:rsidR="00732EB4" w:rsidRPr="009B5900" w:rsidRDefault="00732EB4" w:rsidP="00806E91">
            <w:pPr>
              <w:jc w:val="both"/>
              <w:rPr>
                <w:rFonts w:ascii="Times New Roman" w:hAnsi="Times New Roman"/>
                <w:sz w:val="22"/>
                <w:szCs w:val="22"/>
              </w:rPr>
            </w:pPr>
            <w:r w:rsidRPr="009B5900">
              <w:rPr>
                <w:rFonts w:ascii="Times New Roman" w:hAnsi="Times New Roman"/>
                <w:sz w:val="22"/>
                <w:szCs w:val="22"/>
              </w:rPr>
              <w:t>Academic Advisors</w:t>
            </w:r>
          </w:p>
        </w:tc>
        <w:tc>
          <w:tcPr>
            <w:tcW w:w="1818" w:type="dxa"/>
          </w:tcPr>
          <w:p w14:paraId="6C5439B4" w14:textId="77777777" w:rsidR="00732EB4" w:rsidRPr="009B5900" w:rsidRDefault="00732EB4" w:rsidP="00806E91">
            <w:pPr>
              <w:jc w:val="right"/>
              <w:rPr>
                <w:rFonts w:ascii="Times New Roman" w:hAnsi="Times New Roman"/>
                <w:sz w:val="22"/>
                <w:szCs w:val="22"/>
              </w:rPr>
            </w:pPr>
            <w:r w:rsidRPr="009B5900">
              <w:rPr>
                <w:rFonts w:ascii="Times New Roman" w:hAnsi="Times New Roman"/>
                <w:sz w:val="22"/>
                <w:szCs w:val="22"/>
              </w:rPr>
              <w:t>3</w:t>
            </w:r>
          </w:p>
        </w:tc>
      </w:tr>
      <w:tr w:rsidR="00732EB4" w:rsidRPr="009B5900" w14:paraId="23C570F5" w14:textId="77777777" w:rsidTr="00806E91">
        <w:tc>
          <w:tcPr>
            <w:tcW w:w="7038" w:type="dxa"/>
          </w:tcPr>
          <w:p w14:paraId="28DDC586" w14:textId="77777777" w:rsidR="00732EB4" w:rsidRPr="009B5900" w:rsidRDefault="00732EB4" w:rsidP="00806E91">
            <w:pPr>
              <w:jc w:val="both"/>
              <w:rPr>
                <w:rFonts w:ascii="Times New Roman" w:hAnsi="Times New Roman"/>
                <w:sz w:val="16"/>
                <w:szCs w:val="16"/>
              </w:rPr>
            </w:pPr>
          </w:p>
        </w:tc>
        <w:tc>
          <w:tcPr>
            <w:tcW w:w="1818" w:type="dxa"/>
          </w:tcPr>
          <w:p w14:paraId="5EEF776D" w14:textId="77777777" w:rsidR="00732EB4" w:rsidRPr="009B5900" w:rsidRDefault="00732EB4" w:rsidP="00806E91">
            <w:pPr>
              <w:jc w:val="right"/>
              <w:rPr>
                <w:rFonts w:ascii="Times New Roman" w:hAnsi="Times New Roman"/>
                <w:sz w:val="16"/>
                <w:szCs w:val="16"/>
              </w:rPr>
            </w:pPr>
          </w:p>
        </w:tc>
      </w:tr>
      <w:tr w:rsidR="00732EB4" w:rsidRPr="009B5900" w14:paraId="5D6F116D" w14:textId="77777777" w:rsidTr="00806E91">
        <w:tc>
          <w:tcPr>
            <w:tcW w:w="7038" w:type="dxa"/>
          </w:tcPr>
          <w:p w14:paraId="688B311B" w14:textId="77777777" w:rsidR="00732EB4" w:rsidRPr="009B5900" w:rsidRDefault="00732EB4" w:rsidP="00806E91">
            <w:pPr>
              <w:jc w:val="both"/>
              <w:rPr>
                <w:rFonts w:ascii="Times New Roman" w:hAnsi="Times New Roman"/>
                <w:sz w:val="22"/>
                <w:szCs w:val="22"/>
              </w:rPr>
            </w:pPr>
            <w:r w:rsidRPr="009B5900">
              <w:rPr>
                <w:rFonts w:ascii="Times New Roman" w:hAnsi="Times New Roman"/>
                <w:sz w:val="22"/>
                <w:szCs w:val="22"/>
              </w:rPr>
              <w:t>Applied Voice Lessons</w:t>
            </w:r>
          </w:p>
        </w:tc>
        <w:tc>
          <w:tcPr>
            <w:tcW w:w="1818" w:type="dxa"/>
          </w:tcPr>
          <w:p w14:paraId="3EE7CB4D" w14:textId="77777777" w:rsidR="00732EB4" w:rsidRPr="009B5900" w:rsidRDefault="00732EB4" w:rsidP="00806E91">
            <w:pPr>
              <w:jc w:val="right"/>
              <w:rPr>
                <w:rFonts w:ascii="Times New Roman" w:hAnsi="Times New Roman"/>
                <w:sz w:val="22"/>
                <w:szCs w:val="22"/>
              </w:rPr>
            </w:pPr>
            <w:r w:rsidRPr="009B5900">
              <w:rPr>
                <w:rFonts w:ascii="Times New Roman" w:hAnsi="Times New Roman"/>
                <w:sz w:val="22"/>
                <w:szCs w:val="22"/>
              </w:rPr>
              <w:t>4</w:t>
            </w:r>
          </w:p>
        </w:tc>
      </w:tr>
      <w:tr w:rsidR="00732EB4" w:rsidRPr="009B5900" w14:paraId="70D2BA9E" w14:textId="77777777" w:rsidTr="00806E91">
        <w:tc>
          <w:tcPr>
            <w:tcW w:w="7038" w:type="dxa"/>
          </w:tcPr>
          <w:p w14:paraId="08FC753E" w14:textId="77777777" w:rsidR="00732EB4" w:rsidRPr="009B5900" w:rsidRDefault="00732EB4" w:rsidP="00806E91">
            <w:pPr>
              <w:jc w:val="both"/>
              <w:rPr>
                <w:rFonts w:ascii="Times New Roman" w:hAnsi="Times New Roman"/>
                <w:sz w:val="16"/>
                <w:szCs w:val="16"/>
              </w:rPr>
            </w:pPr>
          </w:p>
        </w:tc>
        <w:tc>
          <w:tcPr>
            <w:tcW w:w="1818" w:type="dxa"/>
          </w:tcPr>
          <w:p w14:paraId="582A7B8D" w14:textId="77777777" w:rsidR="00732EB4" w:rsidRPr="009B5900" w:rsidRDefault="00732EB4" w:rsidP="00806E91">
            <w:pPr>
              <w:jc w:val="right"/>
              <w:rPr>
                <w:rFonts w:ascii="Times New Roman" w:hAnsi="Times New Roman"/>
                <w:sz w:val="16"/>
                <w:szCs w:val="16"/>
              </w:rPr>
            </w:pPr>
          </w:p>
        </w:tc>
      </w:tr>
      <w:tr w:rsidR="00732EB4" w:rsidRPr="009B5900" w14:paraId="633B2A98" w14:textId="77777777" w:rsidTr="00806E91">
        <w:tc>
          <w:tcPr>
            <w:tcW w:w="7038" w:type="dxa"/>
          </w:tcPr>
          <w:p w14:paraId="5F4E3CE7" w14:textId="77777777" w:rsidR="00732EB4" w:rsidRPr="009B5900" w:rsidRDefault="00732EB4" w:rsidP="00806E91">
            <w:pPr>
              <w:jc w:val="both"/>
              <w:rPr>
                <w:rFonts w:ascii="Times New Roman" w:hAnsi="Times New Roman"/>
                <w:sz w:val="22"/>
                <w:szCs w:val="22"/>
              </w:rPr>
            </w:pPr>
            <w:r w:rsidRPr="009B5900">
              <w:rPr>
                <w:rFonts w:ascii="Times New Roman" w:hAnsi="Times New Roman"/>
                <w:sz w:val="22"/>
                <w:szCs w:val="22"/>
              </w:rPr>
              <w:t>Voice Seminar</w:t>
            </w:r>
          </w:p>
        </w:tc>
        <w:tc>
          <w:tcPr>
            <w:tcW w:w="1818" w:type="dxa"/>
          </w:tcPr>
          <w:p w14:paraId="57834D59" w14:textId="77777777" w:rsidR="00732EB4" w:rsidRPr="009B5900" w:rsidRDefault="00732EB4" w:rsidP="00806E91">
            <w:pPr>
              <w:jc w:val="right"/>
              <w:rPr>
                <w:rFonts w:ascii="Times New Roman" w:hAnsi="Times New Roman"/>
                <w:sz w:val="22"/>
                <w:szCs w:val="22"/>
              </w:rPr>
            </w:pPr>
            <w:r w:rsidRPr="009B5900">
              <w:rPr>
                <w:rFonts w:ascii="Times New Roman" w:hAnsi="Times New Roman"/>
                <w:sz w:val="22"/>
                <w:szCs w:val="22"/>
              </w:rPr>
              <w:t>4</w:t>
            </w:r>
          </w:p>
        </w:tc>
      </w:tr>
      <w:tr w:rsidR="00732EB4" w:rsidRPr="009B5900" w14:paraId="3C6D5D50" w14:textId="77777777" w:rsidTr="00806E91">
        <w:tc>
          <w:tcPr>
            <w:tcW w:w="7038" w:type="dxa"/>
          </w:tcPr>
          <w:p w14:paraId="6FDDEC32" w14:textId="77777777" w:rsidR="00732EB4" w:rsidRPr="009B5900" w:rsidRDefault="00732EB4" w:rsidP="00806E91">
            <w:pPr>
              <w:jc w:val="both"/>
              <w:rPr>
                <w:rFonts w:ascii="Times New Roman" w:hAnsi="Times New Roman"/>
                <w:sz w:val="16"/>
                <w:szCs w:val="16"/>
              </w:rPr>
            </w:pPr>
          </w:p>
        </w:tc>
        <w:tc>
          <w:tcPr>
            <w:tcW w:w="1818" w:type="dxa"/>
          </w:tcPr>
          <w:p w14:paraId="2FBB3858" w14:textId="77777777" w:rsidR="00732EB4" w:rsidRPr="009B5900" w:rsidRDefault="00732EB4" w:rsidP="00806E91">
            <w:pPr>
              <w:jc w:val="right"/>
              <w:rPr>
                <w:rFonts w:ascii="Times New Roman" w:hAnsi="Times New Roman"/>
                <w:sz w:val="16"/>
                <w:szCs w:val="16"/>
              </w:rPr>
            </w:pPr>
          </w:p>
        </w:tc>
      </w:tr>
      <w:tr w:rsidR="00732EB4" w:rsidRPr="009B5900" w14:paraId="0474107B" w14:textId="77777777" w:rsidTr="00806E91">
        <w:tc>
          <w:tcPr>
            <w:tcW w:w="7038" w:type="dxa"/>
          </w:tcPr>
          <w:p w14:paraId="4AA19BA1" w14:textId="77777777" w:rsidR="00732EB4" w:rsidRPr="009B5900" w:rsidRDefault="00732EB4" w:rsidP="00806E91">
            <w:pPr>
              <w:jc w:val="both"/>
              <w:rPr>
                <w:rFonts w:ascii="Times New Roman" w:hAnsi="Times New Roman"/>
                <w:sz w:val="22"/>
                <w:szCs w:val="22"/>
              </w:rPr>
            </w:pPr>
            <w:r w:rsidRPr="009B5900">
              <w:rPr>
                <w:rFonts w:ascii="Times New Roman" w:hAnsi="Times New Roman"/>
                <w:sz w:val="22"/>
                <w:szCs w:val="22"/>
              </w:rPr>
              <w:t>Accompanists</w:t>
            </w:r>
          </w:p>
        </w:tc>
        <w:tc>
          <w:tcPr>
            <w:tcW w:w="1818" w:type="dxa"/>
          </w:tcPr>
          <w:p w14:paraId="34DC59F6" w14:textId="77777777" w:rsidR="00732EB4" w:rsidRPr="009B5900" w:rsidRDefault="00732EB4" w:rsidP="00806E91">
            <w:pPr>
              <w:jc w:val="right"/>
              <w:rPr>
                <w:rFonts w:ascii="Times New Roman" w:hAnsi="Times New Roman"/>
                <w:sz w:val="22"/>
                <w:szCs w:val="22"/>
              </w:rPr>
            </w:pPr>
            <w:r w:rsidRPr="009B5900">
              <w:rPr>
                <w:rFonts w:ascii="Times New Roman" w:hAnsi="Times New Roman"/>
                <w:sz w:val="22"/>
                <w:szCs w:val="22"/>
              </w:rPr>
              <w:t>4</w:t>
            </w:r>
          </w:p>
        </w:tc>
      </w:tr>
      <w:tr w:rsidR="00732EB4" w:rsidRPr="009B5900" w14:paraId="5DA7BC57" w14:textId="77777777" w:rsidTr="00806E91">
        <w:tc>
          <w:tcPr>
            <w:tcW w:w="7038" w:type="dxa"/>
          </w:tcPr>
          <w:p w14:paraId="73A8F78D" w14:textId="77777777" w:rsidR="00732EB4" w:rsidRPr="009B5900" w:rsidRDefault="00732EB4" w:rsidP="00806E91">
            <w:pPr>
              <w:jc w:val="both"/>
              <w:rPr>
                <w:rFonts w:ascii="Times New Roman" w:hAnsi="Times New Roman"/>
                <w:sz w:val="16"/>
                <w:szCs w:val="16"/>
              </w:rPr>
            </w:pPr>
          </w:p>
        </w:tc>
        <w:tc>
          <w:tcPr>
            <w:tcW w:w="1818" w:type="dxa"/>
          </w:tcPr>
          <w:p w14:paraId="342DD742" w14:textId="77777777" w:rsidR="00732EB4" w:rsidRPr="009B5900" w:rsidRDefault="00732EB4" w:rsidP="00806E91">
            <w:pPr>
              <w:jc w:val="right"/>
              <w:rPr>
                <w:rFonts w:ascii="Times New Roman" w:hAnsi="Times New Roman"/>
                <w:sz w:val="16"/>
                <w:szCs w:val="16"/>
              </w:rPr>
            </w:pPr>
          </w:p>
        </w:tc>
      </w:tr>
      <w:tr w:rsidR="00732EB4" w:rsidRPr="009B5900" w14:paraId="66D3B2A1" w14:textId="77777777" w:rsidTr="00806E91">
        <w:tc>
          <w:tcPr>
            <w:tcW w:w="7038" w:type="dxa"/>
          </w:tcPr>
          <w:p w14:paraId="06F14CBF" w14:textId="77777777" w:rsidR="00732EB4" w:rsidRPr="009B5900" w:rsidRDefault="00732EB4" w:rsidP="00806E91">
            <w:pPr>
              <w:jc w:val="both"/>
              <w:rPr>
                <w:rFonts w:ascii="Times New Roman" w:hAnsi="Times New Roman"/>
                <w:sz w:val="22"/>
                <w:szCs w:val="22"/>
              </w:rPr>
            </w:pPr>
            <w:r w:rsidRPr="009B5900">
              <w:rPr>
                <w:rFonts w:ascii="Times New Roman" w:hAnsi="Times New Roman"/>
                <w:sz w:val="22"/>
                <w:szCs w:val="22"/>
              </w:rPr>
              <w:t>Voice Area Recitals</w:t>
            </w:r>
          </w:p>
        </w:tc>
        <w:tc>
          <w:tcPr>
            <w:tcW w:w="1818" w:type="dxa"/>
          </w:tcPr>
          <w:p w14:paraId="7219E784" w14:textId="77777777" w:rsidR="00732EB4" w:rsidRPr="009B5900" w:rsidRDefault="00732EB4" w:rsidP="00806E91">
            <w:pPr>
              <w:jc w:val="right"/>
              <w:rPr>
                <w:rFonts w:ascii="Times New Roman" w:hAnsi="Times New Roman"/>
                <w:sz w:val="22"/>
                <w:szCs w:val="22"/>
              </w:rPr>
            </w:pPr>
            <w:r w:rsidRPr="009B5900">
              <w:rPr>
                <w:rFonts w:ascii="Times New Roman" w:hAnsi="Times New Roman"/>
                <w:sz w:val="22"/>
                <w:szCs w:val="22"/>
              </w:rPr>
              <w:t>5</w:t>
            </w:r>
          </w:p>
        </w:tc>
      </w:tr>
      <w:tr w:rsidR="00732EB4" w:rsidRPr="009B5900" w14:paraId="2F28C9F7" w14:textId="77777777" w:rsidTr="00806E91">
        <w:tc>
          <w:tcPr>
            <w:tcW w:w="7038" w:type="dxa"/>
          </w:tcPr>
          <w:p w14:paraId="6278B81B" w14:textId="77777777" w:rsidR="00732EB4" w:rsidRPr="009B5900" w:rsidRDefault="00732EB4" w:rsidP="00806E91">
            <w:pPr>
              <w:jc w:val="both"/>
              <w:rPr>
                <w:rFonts w:ascii="Times New Roman" w:hAnsi="Times New Roman"/>
                <w:sz w:val="16"/>
                <w:szCs w:val="16"/>
              </w:rPr>
            </w:pPr>
          </w:p>
        </w:tc>
        <w:tc>
          <w:tcPr>
            <w:tcW w:w="1818" w:type="dxa"/>
          </w:tcPr>
          <w:p w14:paraId="4C3BDA0C" w14:textId="77777777" w:rsidR="00732EB4" w:rsidRPr="009B5900" w:rsidRDefault="00732EB4" w:rsidP="00806E91">
            <w:pPr>
              <w:jc w:val="right"/>
              <w:rPr>
                <w:rFonts w:ascii="Times New Roman" w:hAnsi="Times New Roman"/>
                <w:sz w:val="16"/>
                <w:szCs w:val="16"/>
              </w:rPr>
            </w:pPr>
          </w:p>
        </w:tc>
      </w:tr>
      <w:tr w:rsidR="00732EB4" w:rsidRPr="009B5900" w14:paraId="4E46C612" w14:textId="77777777" w:rsidTr="00806E91">
        <w:tc>
          <w:tcPr>
            <w:tcW w:w="7038" w:type="dxa"/>
          </w:tcPr>
          <w:p w14:paraId="4AD8C6C5" w14:textId="77777777" w:rsidR="00732EB4" w:rsidRPr="009B5900" w:rsidRDefault="00732EB4" w:rsidP="00806E91">
            <w:pPr>
              <w:jc w:val="both"/>
              <w:rPr>
                <w:rFonts w:ascii="Times New Roman" w:hAnsi="Times New Roman"/>
                <w:sz w:val="22"/>
                <w:szCs w:val="22"/>
              </w:rPr>
            </w:pPr>
            <w:r w:rsidRPr="009B5900">
              <w:rPr>
                <w:rFonts w:ascii="Times New Roman" w:hAnsi="Times New Roman"/>
                <w:sz w:val="22"/>
                <w:szCs w:val="22"/>
              </w:rPr>
              <w:t>Voice Studio Placement</w:t>
            </w:r>
          </w:p>
        </w:tc>
        <w:tc>
          <w:tcPr>
            <w:tcW w:w="1818" w:type="dxa"/>
          </w:tcPr>
          <w:p w14:paraId="794E5CB0" w14:textId="77777777" w:rsidR="00732EB4" w:rsidRPr="009B5900" w:rsidRDefault="00732EB4" w:rsidP="00806E91">
            <w:pPr>
              <w:jc w:val="right"/>
              <w:rPr>
                <w:rFonts w:ascii="Times New Roman" w:hAnsi="Times New Roman"/>
                <w:sz w:val="22"/>
                <w:szCs w:val="22"/>
              </w:rPr>
            </w:pPr>
            <w:r w:rsidRPr="009B5900">
              <w:rPr>
                <w:rFonts w:ascii="Times New Roman" w:hAnsi="Times New Roman"/>
                <w:sz w:val="22"/>
                <w:szCs w:val="22"/>
              </w:rPr>
              <w:t>5</w:t>
            </w:r>
          </w:p>
        </w:tc>
      </w:tr>
      <w:tr w:rsidR="00732EB4" w:rsidRPr="009B5900" w14:paraId="701ECBA8" w14:textId="77777777" w:rsidTr="00806E91">
        <w:tc>
          <w:tcPr>
            <w:tcW w:w="7038" w:type="dxa"/>
          </w:tcPr>
          <w:p w14:paraId="0C297D61" w14:textId="77777777" w:rsidR="00732EB4" w:rsidRPr="009B5900" w:rsidRDefault="00732EB4" w:rsidP="00806E91">
            <w:pPr>
              <w:jc w:val="both"/>
              <w:rPr>
                <w:rFonts w:ascii="Times New Roman" w:hAnsi="Times New Roman"/>
                <w:sz w:val="16"/>
                <w:szCs w:val="16"/>
              </w:rPr>
            </w:pPr>
          </w:p>
        </w:tc>
        <w:tc>
          <w:tcPr>
            <w:tcW w:w="1818" w:type="dxa"/>
          </w:tcPr>
          <w:p w14:paraId="2EBBA7BD" w14:textId="77777777" w:rsidR="00732EB4" w:rsidRPr="009B5900" w:rsidRDefault="00732EB4" w:rsidP="00806E91">
            <w:pPr>
              <w:jc w:val="right"/>
              <w:rPr>
                <w:rFonts w:ascii="Times New Roman" w:hAnsi="Times New Roman"/>
                <w:sz w:val="16"/>
                <w:szCs w:val="16"/>
              </w:rPr>
            </w:pPr>
          </w:p>
        </w:tc>
      </w:tr>
      <w:tr w:rsidR="00732EB4" w:rsidRPr="009B5900" w14:paraId="3489F110" w14:textId="77777777" w:rsidTr="00806E91">
        <w:tc>
          <w:tcPr>
            <w:tcW w:w="7038" w:type="dxa"/>
          </w:tcPr>
          <w:p w14:paraId="6877EF9A" w14:textId="77777777" w:rsidR="00732EB4" w:rsidRPr="009B5900" w:rsidRDefault="00732EB4" w:rsidP="00806E91">
            <w:pPr>
              <w:jc w:val="both"/>
              <w:rPr>
                <w:rFonts w:ascii="Times New Roman" w:hAnsi="Times New Roman"/>
                <w:sz w:val="22"/>
                <w:szCs w:val="22"/>
              </w:rPr>
            </w:pPr>
            <w:r w:rsidRPr="009B5900">
              <w:rPr>
                <w:rFonts w:ascii="Times New Roman" w:hAnsi="Times New Roman"/>
                <w:sz w:val="22"/>
                <w:szCs w:val="22"/>
              </w:rPr>
              <w:t>Changing Studios</w:t>
            </w:r>
          </w:p>
        </w:tc>
        <w:tc>
          <w:tcPr>
            <w:tcW w:w="1818" w:type="dxa"/>
          </w:tcPr>
          <w:p w14:paraId="5C2FE5A6" w14:textId="77777777" w:rsidR="00732EB4" w:rsidRPr="009B5900" w:rsidRDefault="00732EB4" w:rsidP="00806E91">
            <w:pPr>
              <w:jc w:val="right"/>
              <w:rPr>
                <w:rFonts w:ascii="Times New Roman" w:hAnsi="Times New Roman"/>
                <w:sz w:val="22"/>
                <w:szCs w:val="22"/>
              </w:rPr>
            </w:pPr>
            <w:r w:rsidRPr="009B5900">
              <w:rPr>
                <w:rFonts w:ascii="Times New Roman" w:hAnsi="Times New Roman"/>
                <w:sz w:val="22"/>
                <w:szCs w:val="22"/>
              </w:rPr>
              <w:t>5</w:t>
            </w:r>
          </w:p>
        </w:tc>
      </w:tr>
      <w:tr w:rsidR="00732EB4" w:rsidRPr="009B5900" w14:paraId="2C9F7B58" w14:textId="77777777" w:rsidTr="00806E91">
        <w:tc>
          <w:tcPr>
            <w:tcW w:w="7038" w:type="dxa"/>
          </w:tcPr>
          <w:p w14:paraId="2AF1D1E6" w14:textId="77777777" w:rsidR="00732EB4" w:rsidRPr="009B5900" w:rsidRDefault="00732EB4" w:rsidP="00806E91">
            <w:pPr>
              <w:jc w:val="both"/>
              <w:rPr>
                <w:rFonts w:ascii="Times New Roman" w:hAnsi="Times New Roman"/>
                <w:sz w:val="16"/>
                <w:szCs w:val="16"/>
              </w:rPr>
            </w:pPr>
          </w:p>
        </w:tc>
        <w:tc>
          <w:tcPr>
            <w:tcW w:w="1818" w:type="dxa"/>
          </w:tcPr>
          <w:p w14:paraId="1A0E2B4A" w14:textId="77777777" w:rsidR="00732EB4" w:rsidRPr="009B5900" w:rsidRDefault="00732EB4" w:rsidP="00806E91">
            <w:pPr>
              <w:jc w:val="right"/>
              <w:rPr>
                <w:rFonts w:ascii="Times New Roman" w:hAnsi="Times New Roman"/>
                <w:sz w:val="16"/>
                <w:szCs w:val="16"/>
              </w:rPr>
            </w:pPr>
          </w:p>
        </w:tc>
      </w:tr>
      <w:tr w:rsidR="00732EB4" w:rsidRPr="009B5900" w14:paraId="7DF95B22" w14:textId="77777777" w:rsidTr="00806E91">
        <w:tc>
          <w:tcPr>
            <w:tcW w:w="7038" w:type="dxa"/>
          </w:tcPr>
          <w:p w14:paraId="7D4BA10D" w14:textId="77777777" w:rsidR="00732EB4" w:rsidRPr="009B5900" w:rsidRDefault="00732EB4" w:rsidP="00806E91">
            <w:pPr>
              <w:jc w:val="both"/>
              <w:rPr>
                <w:rFonts w:ascii="Times New Roman" w:hAnsi="Times New Roman"/>
                <w:sz w:val="22"/>
                <w:szCs w:val="22"/>
              </w:rPr>
            </w:pPr>
            <w:r w:rsidRPr="009B5900">
              <w:rPr>
                <w:rFonts w:ascii="Times New Roman" w:hAnsi="Times New Roman"/>
                <w:sz w:val="22"/>
                <w:szCs w:val="22"/>
              </w:rPr>
              <w:t>Dropping a Class</w:t>
            </w:r>
          </w:p>
        </w:tc>
        <w:tc>
          <w:tcPr>
            <w:tcW w:w="1818" w:type="dxa"/>
          </w:tcPr>
          <w:p w14:paraId="596E77DE" w14:textId="77777777" w:rsidR="00732EB4" w:rsidRPr="009B5900" w:rsidRDefault="00732EB4" w:rsidP="00806E91">
            <w:pPr>
              <w:jc w:val="right"/>
              <w:rPr>
                <w:rFonts w:ascii="Times New Roman" w:hAnsi="Times New Roman"/>
                <w:sz w:val="22"/>
                <w:szCs w:val="22"/>
              </w:rPr>
            </w:pPr>
            <w:r w:rsidRPr="009B5900">
              <w:rPr>
                <w:rFonts w:ascii="Times New Roman" w:hAnsi="Times New Roman"/>
                <w:sz w:val="22"/>
                <w:szCs w:val="22"/>
              </w:rPr>
              <w:t>6</w:t>
            </w:r>
          </w:p>
        </w:tc>
      </w:tr>
      <w:tr w:rsidR="00732EB4" w:rsidRPr="009B5900" w14:paraId="008B8782" w14:textId="77777777" w:rsidTr="00806E91">
        <w:tc>
          <w:tcPr>
            <w:tcW w:w="7038" w:type="dxa"/>
          </w:tcPr>
          <w:p w14:paraId="622A1F3C" w14:textId="77777777" w:rsidR="00732EB4" w:rsidRPr="009B5900" w:rsidRDefault="00732EB4" w:rsidP="00806E91">
            <w:pPr>
              <w:jc w:val="both"/>
              <w:rPr>
                <w:rFonts w:ascii="Times New Roman" w:hAnsi="Times New Roman"/>
                <w:sz w:val="16"/>
                <w:szCs w:val="16"/>
              </w:rPr>
            </w:pPr>
          </w:p>
        </w:tc>
        <w:tc>
          <w:tcPr>
            <w:tcW w:w="1818" w:type="dxa"/>
          </w:tcPr>
          <w:p w14:paraId="04FD329E" w14:textId="77777777" w:rsidR="00732EB4" w:rsidRPr="009B5900" w:rsidRDefault="00732EB4" w:rsidP="00806E91">
            <w:pPr>
              <w:jc w:val="right"/>
              <w:rPr>
                <w:rFonts w:ascii="Times New Roman" w:hAnsi="Times New Roman"/>
                <w:sz w:val="16"/>
                <w:szCs w:val="16"/>
              </w:rPr>
            </w:pPr>
          </w:p>
        </w:tc>
      </w:tr>
      <w:tr w:rsidR="00732EB4" w:rsidRPr="009B5900" w14:paraId="3F9BE459" w14:textId="77777777" w:rsidTr="00806E91">
        <w:tc>
          <w:tcPr>
            <w:tcW w:w="7038" w:type="dxa"/>
          </w:tcPr>
          <w:p w14:paraId="03DA2ADF" w14:textId="77777777" w:rsidR="00732EB4" w:rsidRPr="009B5900" w:rsidRDefault="00732EB4" w:rsidP="00806E91">
            <w:pPr>
              <w:jc w:val="both"/>
              <w:rPr>
                <w:rFonts w:ascii="Times New Roman" w:hAnsi="Times New Roman"/>
                <w:sz w:val="22"/>
                <w:szCs w:val="22"/>
              </w:rPr>
            </w:pPr>
            <w:r w:rsidRPr="009B5900">
              <w:rPr>
                <w:rFonts w:ascii="Times New Roman" w:hAnsi="Times New Roman"/>
                <w:sz w:val="22"/>
                <w:szCs w:val="22"/>
              </w:rPr>
              <w:t>Juries</w:t>
            </w:r>
          </w:p>
        </w:tc>
        <w:tc>
          <w:tcPr>
            <w:tcW w:w="1818" w:type="dxa"/>
          </w:tcPr>
          <w:p w14:paraId="63AB59AB" w14:textId="77777777" w:rsidR="00732EB4" w:rsidRPr="009B5900" w:rsidRDefault="00732EB4" w:rsidP="00806E91">
            <w:pPr>
              <w:jc w:val="right"/>
              <w:rPr>
                <w:rFonts w:ascii="Times New Roman" w:hAnsi="Times New Roman"/>
                <w:sz w:val="22"/>
                <w:szCs w:val="22"/>
              </w:rPr>
            </w:pPr>
            <w:r w:rsidRPr="009B5900">
              <w:rPr>
                <w:rFonts w:ascii="Times New Roman" w:hAnsi="Times New Roman"/>
                <w:sz w:val="22"/>
                <w:szCs w:val="22"/>
              </w:rPr>
              <w:t>7</w:t>
            </w:r>
          </w:p>
        </w:tc>
      </w:tr>
      <w:tr w:rsidR="00732EB4" w:rsidRPr="009B5900" w14:paraId="12872460" w14:textId="77777777" w:rsidTr="00806E91">
        <w:tc>
          <w:tcPr>
            <w:tcW w:w="7038" w:type="dxa"/>
          </w:tcPr>
          <w:p w14:paraId="5A940226" w14:textId="77777777" w:rsidR="00732EB4" w:rsidRPr="009B5900" w:rsidRDefault="00732EB4" w:rsidP="00806E91">
            <w:pPr>
              <w:jc w:val="both"/>
              <w:rPr>
                <w:rFonts w:ascii="Times New Roman" w:hAnsi="Times New Roman"/>
                <w:sz w:val="16"/>
                <w:szCs w:val="16"/>
              </w:rPr>
            </w:pPr>
          </w:p>
        </w:tc>
        <w:tc>
          <w:tcPr>
            <w:tcW w:w="1818" w:type="dxa"/>
          </w:tcPr>
          <w:p w14:paraId="7B234125" w14:textId="77777777" w:rsidR="00732EB4" w:rsidRPr="009B5900" w:rsidRDefault="00732EB4" w:rsidP="00806E91">
            <w:pPr>
              <w:jc w:val="right"/>
              <w:rPr>
                <w:rFonts w:ascii="Times New Roman" w:hAnsi="Times New Roman"/>
                <w:sz w:val="16"/>
                <w:szCs w:val="16"/>
              </w:rPr>
            </w:pPr>
          </w:p>
        </w:tc>
      </w:tr>
      <w:tr w:rsidR="00732EB4" w:rsidRPr="009B5900" w14:paraId="271FE70C" w14:textId="77777777" w:rsidTr="00806E91">
        <w:tc>
          <w:tcPr>
            <w:tcW w:w="7038" w:type="dxa"/>
          </w:tcPr>
          <w:p w14:paraId="658B3B22" w14:textId="77777777" w:rsidR="00732EB4" w:rsidRPr="009B5900" w:rsidRDefault="00732EB4" w:rsidP="00806E91">
            <w:pPr>
              <w:jc w:val="both"/>
              <w:rPr>
                <w:rFonts w:ascii="Times New Roman" w:hAnsi="Times New Roman"/>
                <w:sz w:val="22"/>
                <w:szCs w:val="22"/>
              </w:rPr>
            </w:pPr>
            <w:r w:rsidRPr="009B5900">
              <w:rPr>
                <w:rFonts w:ascii="Times New Roman" w:hAnsi="Times New Roman"/>
                <w:sz w:val="22"/>
                <w:szCs w:val="22"/>
              </w:rPr>
              <w:t>Upper Level Juries</w:t>
            </w:r>
          </w:p>
        </w:tc>
        <w:tc>
          <w:tcPr>
            <w:tcW w:w="1818" w:type="dxa"/>
          </w:tcPr>
          <w:p w14:paraId="29687366" w14:textId="77777777" w:rsidR="00732EB4" w:rsidRPr="009B5900" w:rsidRDefault="00732EB4" w:rsidP="00806E91">
            <w:pPr>
              <w:jc w:val="right"/>
              <w:rPr>
                <w:rFonts w:ascii="Times New Roman" w:hAnsi="Times New Roman"/>
                <w:sz w:val="22"/>
                <w:szCs w:val="22"/>
              </w:rPr>
            </w:pPr>
            <w:r w:rsidRPr="009B5900">
              <w:rPr>
                <w:rFonts w:ascii="Times New Roman" w:hAnsi="Times New Roman"/>
                <w:sz w:val="22"/>
                <w:szCs w:val="22"/>
              </w:rPr>
              <w:t>7</w:t>
            </w:r>
          </w:p>
        </w:tc>
      </w:tr>
      <w:tr w:rsidR="00732EB4" w:rsidRPr="009B5900" w14:paraId="0EF2CD5F" w14:textId="77777777" w:rsidTr="00806E91">
        <w:tc>
          <w:tcPr>
            <w:tcW w:w="7038" w:type="dxa"/>
          </w:tcPr>
          <w:p w14:paraId="0DEF8CC8" w14:textId="77777777" w:rsidR="00732EB4" w:rsidRPr="009B5900" w:rsidRDefault="00732EB4" w:rsidP="00806E91">
            <w:pPr>
              <w:jc w:val="both"/>
              <w:rPr>
                <w:rFonts w:ascii="Times New Roman" w:hAnsi="Times New Roman"/>
                <w:sz w:val="16"/>
                <w:szCs w:val="16"/>
              </w:rPr>
            </w:pPr>
          </w:p>
        </w:tc>
        <w:tc>
          <w:tcPr>
            <w:tcW w:w="1818" w:type="dxa"/>
          </w:tcPr>
          <w:p w14:paraId="39F88AD5" w14:textId="77777777" w:rsidR="00732EB4" w:rsidRPr="009B5900" w:rsidRDefault="00732EB4" w:rsidP="00806E91">
            <w:pPr>
              <w:jc w:val="right"/>
              <w:rPr>
                <w:rFonts w:ascii="Times New Roman" w:hAnsi="Times New Roman"/>
                <w:sz w:val="16"/>
                <w:szCs w:val="16"/>
              </w:rPr>
            </w:pPr>
          </w:p>
        </w:tc>
      </w:tr>
      <w:tr w:rsidR="00732EB4" w:rsidRPr="009B5900" w14:paraId="26DF69BE" w14:textId="77777777" w:rsidTr="00806E91">
        <w:tc>
          <w:tcPr>
            <w:tcW w:w="7038" w:type="dxa"/>
          </w:tcPr>
          <w:p w14:paraId="13BD6DA3" w14:textId="77777777" w:rsidR="00732EB4" w:rsidRPr="009B5900" w:rsidRDefault="00732EB4" w:rsidP="00806E91">
            <w:pPr>
              <w:jc w:val="both"/>
              <w:rPr>
                <w:rFonts w:ascii="Times New Roman" w:hAnsi="Times New Roman"/>
                <w:sz w:val="22"/>
                <w:szCs w:val="22"/>
              </w:rPr>
            </w:pPr>
            <w:r w:rsidRPr="009B5900">
              <w:rPr>
                <w:rFonts w:ascii="Times New Roman" w:hAnsi="Times New Roman"/>
                <w:sz w:val="22"/>
                <w:szCs w:val="22"/>
              </w:rPr>
              <w:t>Recitals</w:t>
            </w:r>
          </w:p>
        </w:tc>
        <w:tc>
          <w:tcPr>
            <w:tcW w:w="1818" w:type="dxa"/>
          </w:tcPr>
          <w:p w14:paraId="6523BB90" w14:textId="77777777" w:rsidR="00732EB4" w:rsidRPr="009B5900" w:rsidRDefault="00732EB4" w:rsidP="00806E91">
            <w:pPr>
              <w:jc w:val="right"/>
              <w:rPr>
                <w:rFonts w:ascii="Times New Roman" w:hAnsi="Times New Roman"/>
                <w:sz w:val="22"/>
                <w:szCs w:val="22"/>
              </w:rPr>
            </w:pPr>
            <w:r w:rsidRPr="009B5900">
              <w:rPr>
                <w:rFonts w:ascii="Times New Roman" w:hAnsi="Times New Roman"/>
                <w:sz w:val="22"/>
                <w:szCs w:val="22"/>
              </w:rPr>
              <w:t>8</w:t>
            </w:r>
          </w:p>
        </w:tc>
      </w:tr>
      <w:tr w:rsidR="00732EB4" w:rsidRPr="009B5900" w14:paraId="5E8A276D" w14:textId="77777777" w:rsidTr="00806E91">
        <w:tc>
          <w:tcPr>
            <w:tcW w:w="7038" w:type="dxa"/>
          </w:tcPr>
          <w:p w14:paraId="63E85D1C" w14:textId="77777777" w:rsidR="00732EB4" w:rsidRPr="009B5900" w:rsidRDefault="00732EB4" w:rsidP="00806E91">
            <w:pPr>
              <w:jc w:val="both"/>
              <w:rPr>
                <w:rFonts w:ascii="Times New Roman" w:hAnsi="Times New Roman"/>
                <w:sz w:val="16"/>
                <w:szCs w:val="16"/>
              </w:rPr>
            </w:pPr>
          </w:p>
        </w:tc>
        <w:tc>
          <w:tcPr>
            <w:tcW w:w="1818" w:type="dxa"/>
          </w:tcPr>
          <w:p w14:paraId="6448F920" w14:textId="77777777" w:rsidR="00732EB4" w:rsidRPr="009B5900" w:rsidRDefault="00732EB4" w:rsidP="00806E91">
            <w:pPr>
              <w:jc w:val="right"/>
              <w:rPr>
                <w:rFonts w:ascii="Times New Roman" w:hAnsi="Times New Roman"/>
                <w:sz w:val="16"/>
                <w:szCs w:val="16"/>
              </w:rPr>
            </w:pPr>
          </w:p>
        </w:tc>
      </w:tr>
      <w:tr w:rsidR="00732EB4" w:rsidRPr="009B5900" w14:paraId="3233EB27" w14:textId="77777777" w:rsidTr="00806E91">
        <w:tc>
          <w:tcPr>
            <w:tcW w:w="7038" w:type="dxa"/>
          </w:tcPr>
          <w:p w14:paraId="75176287" w14:textId="77777777" w:rsidR="00732EB4" w:rsidRPr="009B5900" w:rsidRDefault="00732EB4" w:rsidP="00806E91">
            <w:pPr>
              <w:jc w:val="both"/>
              <w:rPr>
                <w:rFonts w:ascii="Times New Roman" w:hAnsi="Times New Roman"/>
                <w:sz w:val="22"/>
                <w:szCs w:val="22"/>
              </w:rPr>
            </w:pPr>
            <w:r w:rsidRPr="009B5900">
              <w:rPr>
                <w:rFonts w:ascii="Times New Roman" w:hAnsi="Times New Roman"/>
                <w:sz w:val="22"/>
                <w:szCs w:val="22"/>
              </w:rPr>
              <w:t>Recital Hearings</w:t>
            </w:r>
          </w:p>
        </w:tc>
        <w:tc>
          <w:tcPr>
            <w:tcW w:w="1818" w:type="dxa"/>
          </w:tcPr>
          <w:p w14:paraId="1D2BBE65" w14:textId="77777777" w:rsidR="00732EB4" w:rsidRPr="009B5900" w:rsidRDefault="00732EB4" w:rsidP="00806E91">
            <w:pPr>
              <w:jc w:val="right"/>
              <w:rPr>
                <w:rFonts w:ascii="Times New Roman" w:hAnsi="Times New Roman"/>
                <w:sz w:val="22"/>
                <w:szCs w:val="22"/>
              </w:rPr>
            </w:pPr>
            <w:r w:rsidRPr="009B5900">
              <w:rPr>
                <w:rFonts w:ascii="Times New Roman" w:hAnsi="Times New Roman"/>
                <w:sz w:val="22"/>
                <w:szCs w:val="22"/>
              </w:rPr>
              <w:t>9</w:t>
            </w:r>
          </w:p>
        </w:tc>
      </w:tr>
      <w:tr w:rsidR="00732EB4" w:rsidRPr="009B5900" w14:paraId="6441C8FE" w14:textId="77777777" w:rsidTr="00806E91">
        <w:tc>
          <w:tcPr>
            <w:tcW w:w="7038" w:type="dxa"/>
          </w:tcPr>
          <w:p w14:paraId="0CD1156E" w14:textId="77777777" w:rsidR="00732EB4" w:rsidRPr="009B5900" w:rsidRDefault="00732EB4" w:rsidP="00806E91">
            <w:pPr>
              <w:jc w:val="both"/>
              <w:rPr>
                <w:rFonts w:ascii="Times New Roman" w:hAnsi="Times New Roman"/>
                <w:sz w:val="16"/>
                <w:szCs w:val="16"/>
              </w:rPr>
            </w:pPr>
          </w:p>
        </w:tc>
        <w:tc>
          <w:tcPr>
            <w:tcW w:w="1818" w:type="dxa"/>
          </w:tcPr>
          <w:p w14:paraId="4C2FE3C5" w14:textId="77777777" w:rsidR="00732EB4" w:rsidRPr="009B5900" w:rsidRDefault="00732EB4" w:rsidP="00806E91">
            <w:pPr>
              <w:jc w:val="right"/>
              <w:rPr>
                <w:rFonts w:ascii="Times New Roman" w:hAnsi="Times New Roman"/>
                <w:sz w:val="16"/>
                <w:szCs w:val="16"/>
              </w:rPr>
            </w:pPr>
          </w:p>
        </w:tc>
      </w:tr>
      <w:tr w:rsidR="00732EB4" w:rsidRPr="009B5900" w14:paraId="04539757" w14:textId="77777777" w:rsidTr="00806E91">
        <w:tc>
          <w:tcPr>
            <w:tcW w:w="7038" w:type="dxa"/>
          </w:tcPr>
          <w:p w14:paraId="4AC89C9A" w14:textId="77777777" w:rsidR="00732EB4" w:rsidRPr="009B5900" w:rsidRDefault="00732EB4" w:rsidP="00806E91">
            <w:pPr>
              <w:jc w:val="both"/>
              <w:rPr>
                <w:rFonts w:ascii="Times New Roman" w:hAnsi="Times New Roman"/>
                <w:sz w:val="22"/>
                <w:szCs w:val="22"/>
              </w:rPr>
            </w:pPr>
            <w:r w:rsidRPr="009B5900">
              <w:rPr>
                <w:rFonts w:ascii="Times New Roman" w:hAnsi="Times New Roman"/>
                <w:sz w:val="22"/>
                <w:szCs w:val="22"/>
              </w:rPr>
              <w:t>Time Management</w:t>
            </w:r>
          </w:p>
        </w:tc>
        <w:tc>
          <w:tcPr>
            <w:tcW w:w="1818" w:type="dxa"/>
          </w:tcPr>
          <w:p w14:paraId="0D2CA21B" w14:textId="77777777" w:rsidR="00732EB4" w:rsidRPr="009B5900" w:rsidRDefault="00732EB4" w:rsidP="00806E91">
            <w:pPr>
              <w:jc w:val="right"/>
              <w:rPr>
                <w:rFonts w:ascii="Times New Roman" w:hAnsi="Times New Roman"/>
                <w:sz w:val="22"/>
                <w:szCs w:val="22"/>
              </w:rPr>
            </w:pPr>
            <w:r w:rsidRPr="009B5900">
              <w:rPr>
                <w:rFonts w:ascii="Times New Roman" w:hAnsi="Times New Roman"/>
                <w:sz w:val="22"/>
                <w:szCs w:val="22"/>
              </w:rPr>
              <w:t>9</w:t>
            </w:r>
          </w:p>
        </w:tc>
      </w:tr>
      <w:tr w:rsidR="00732EB4" w:rsidRPr="009B5900" w14:paraId="28FB1CC1" w14:textId="77777777" w:rsidTr="00806E91">
        <w:tc>
          <w:tcPr>
            <w:tcW w:w="7038" w:type="dxa"/>
          </w:tcPr>
          <w:p w14:paraId="15E19A8F" w14:textId="77777777" w:rsidR="00732EB4" w:rsidRPr="009B5900" w:rsidRDefault="00732EB4" w:rsidP="00806E91">
            <w:pPr>
              <w:jc w:val="both"/>
              <w:rPr>
                <w:rFonts w:ascii="Times New Roman" w:hAnsi="Times New Roman"/>
                <w:sz w:val="16"/>
                <w:szCs w:val="16"/>
              </w:rPr>
            </w:pPr>
          </w:p>
        </w:tc>
        <w:tc>
          <w:tcPr>
            <w:tcW w:w="1818" w:type="dxa"/>
          </w:tcPr>
          <w:p w14:paraId="0AF30B09" w14:textId="77777777" w:rsidR="00732EB4" w:rsidRPr="009B5900" w:rsidRDefault="00732EB4" w:rsidP="00806E91">
            <w:pPr>
              <w:jc w:val="right"/>
              <w:rPr>
                <w:rFonts w:ascii="Times New Roman" w:hAnsi="Times New Roman"/>
                <w:sz w:val="16"/>
                <w:szCs w:val="16"/>
              </w:rPr>
            </w:pPr>
          </w:p>
        </w:tc>
      </w:tr>
      <w:tr w:rsidR="00732EB4" w:rsidRPr="009B5900" w14:paraId="5359CC5C" w14:textId="77777777" w:rsidTr="00806E91">
        <w:tc>
          <w:tcPr>
            <w:tcW w:w="7038" w:type="dxa"/>
          </w:tcPr>
          <w:p w14:paraId="448AF2B4" w14:textId="77777777" w:rsidR="00732EB4" w:rsidRPr="009B5900" w:rsidRDefault="00732EB4" w:rsidP="00806E91">
            <w:pPr>
              <w:jc w:val="both"/>
              <w:rPr>
                <w:rFonts w:ascii="Times New Roman" w:hAnsi="Times New Roman"/>
                <w:sz w:val="22"/>
                <w:szCs w:val="22"/>
              </w:rPr>
            </w:pPr>
            <w:r w:rsidRPr="009B5900">
              <w:rPr>
                <w:rFonts w:ascii="Times New Roman" w:hAnsi="Times New Roman"/>
                <w:sz w:val="22"/>
                <w:szCs w:val="22"/>
              </w:rPr>
              <w:t>Vocal Health</w:t>
            </w:r>
          </w:p>
        </w:tc>
        <w:tc>
          <w:tcPr>
            <w:tcW w:w="1818" w:type="dxa"/>
          </w:tcPr>
          <w:p w14:paraId="218DAE05" w14:textId="77777777" w:rsidR="00732EB4" w:rsidRPr="009B5900" w:rsidRDefault="00732EB4" w:rsidP="00806E91">
            <w:pPr>
              <w:jc w:val="right"/>
              <w:rPr>
                <w:rFonts w:ascii="Times New Roman" w:hAnsi="Times New Roman"/>
                <w:sz w:val="22"/>
                <w:szCs w:val="22"/>
              </w:rPr>
            </w:pPr>
            <w:r w:rsidRPr="009B5900">
              <w:rPr>
                <w:rFonts w:ascii="Times New Roman" w:hAnsi="Times New Roman"/>
                <w:sz w:val="22"/>
                <w:szCs w:val="22"/>
              </w:rPr>
              <w:t>10</w:t>
            </w:r>
          </w:p>
        </w:tc>
      </w:tr>
      <w:tr w:rsidR="00732EB4" w:rsidRPr="009B5900" w14:paraId="1783C0F6" w14:textId="77777777" w:rsidTr="00806E91">
        <w:tc>
          <w:tcPr>
            <w:tcW w:w="7038" w:type="dxa"/>
          </w:tcPr>
          <w:p w14:paraId="3701B765" w14:textId="77777777" w:rsidR="00732EB4" w:rsidRPr="009B5900" w:rsidRDefault="00732EB4" w:rsidP="00806E91">
            <w:pPr>
              <w:jc w:val="both"/>
              <w:rPr>
                <w:rFonts w:ascii="Times New Roman" w:hAnsi="Times New Roman"/>
                <w:sz w:val="16"/>
                <w:szCs w:val="16"/>
              </w:rPr>
            </w:pPr>
          </w:p>
        </w:tc>
        <w:tc>
          <w:tcPr>
            <w:tcW w:w="1818" w:type="dxa"/>
          </w:tcPr>
          <w:p w14:paraId="57E56C97" w14:textId="77777777" w:rsidR="00732EB4" w:rsidRPr="009B5900" w:rsidRDefault="00732EB4" w:rsidP="00806E91">
            <w:pPr>
              <w:jc w:val="right"/>
              <w:rPr>
                <w:rFonts w:ascii="Times New Roman" w:hAnsi="Times New Roman"/>
                <w:sz w:val="16"/>
                <w:szCs w:val="16"/>
              </w:rPr>
            </w:pPr>
          </w:p>
        </w:tc>
      </w:tr>
      <w:tr w:rsidR="00732EB4" w:rsidRPr="009B5900" w14:paraId="6307C8DB" w14:textId="77777777" w:rsidTr="00806E91">
        <w:tc>
          <w:tcPr>
            <w:tcW w:w="7038" w:type="dxa"/>
          </w:tcPr>
          <w:p w14:paraId="348E6A9F" w14:textId="77777777" w:rsidR="00732EB4" w:rsidRPr="009B5900" w:rsidRDefault="00732EB4" w:rsidP="00806E91">
            <w:pPr>
              <w:jc w:val="both"/>
              <w:rPr>
                <w:rFonts w:ascii="Times New Roman" w:hAnsi="Times New Roman"/>
                <w:sz w:val="22"/>
                <w:szCs w:val="22"/>
              </w:rPr>
            </w:pPr>
            <w:r w:rsidRPr="009B5900">
              <w:rPr>
                <w:rFonts w:ascii="Times New Roman" w:hAnsi="Times New Roman"/>
                <w:sz w:val="22"/>
                <w:szCs w:val="22"/>
              </w:rPr>
              <w:t>Rehearsal and Performance Conflicts</w:t>
            </w:r>
          </w:p>
        </w:tc>
        <w:tc>
          <w:tcPr>
            <w:tcW w:w="1818" w:type="dxa"/>
          </w:tcPr>
          <w:p w14:paraId="569D13A7" w14:textId="77777777" w:rsidR="00732EB4" w:rsidRPr="009B5900" w:rsidRDefault="00732EB4" w:rsidP="00806E91">
            <w:pPr>
              <w:jc w:val="right"/>
              <w:rPr>
                <w:rFonts w:ascii="Times New Roman" w:hAnsi="Times New Roman"/>
                <w:sz w:val="22"/>
                <w:szCs w:val="22"/>
              </w:rPr>
            </w:pPr>
            <w:r w:rsidRPr="009B5900">
              <w:rPr>
                <w:rFonts w:ascii="Times New Roman" w:hAnsi="Times New Roman"/>
                <w:sz w:val="22"/>
                <w:szCs w:val="22"/>
              </w:rPr>
              <w:t>10</w:t>
            </w:r>
          </w:p>
        </w:tc>
      </w:tr>
      <w:tr w:rsidR="00732EB4" w:rsidRPr="009B5900" w14:paraId="1CB554CB" w14:textId="77777777" w:rsidTr="00806E91">
        <w:tc>
          <w:tcPr>
            <w:tcW w:w="7038" w:type="dxa"/>
          </w:tcPr>
          <w:p w14:paraId="3CB15592" w14:textId="77777777" w:rsidR="00732EB4" w:rsidRPr="009B5900" w:rsidRDefault="00732EB4" w:rsidP="00806E91">
            <w:pPr>
              <w:jc w:val="both"/>
              <w:rPr>
                <w:rFonts w:ascii="Times New Roman" w:hAnsi="Times New Roman"/>
                <w:sz w:val="16"/>
                <w:szCs w:val="16"/>
              </w:rPr>
            </w:pPr>
          </w:p>
        </w:tc>
        <w:tc>
          <w:tcPr>
            <w:tcW w:w="1818" w:type="dxa"/>
          </w:tcPr>
          <w:p w14:paraId="7A2C9DF9" w14:textId="77777777" w:rsidR="00732EB4" w:rsidRPr="009B5900" w:rsidRDefault="00732EB4" w:rsidP="00806E91">
            <w:pPr>
              <w:jc w:val="right"/>
              <w:rPr>
                <w:rFonts w:ascii="Times New Roman" w:hAnsi="Times New Roman"/>
                <w:sz w:val="16"/>
                <w:szCs w:val="16"/>
              </w:rPr>
            </w:pPr>
          </w:p>
        </w:tc>
      </w:tr>
      <w:tr w:rsidR="00732EB4" w:rsidRPr="009B5900" w14:paraId="6C3B7AA6" w14:textId="77777777" w:rsidTr="00806E91">
        <w:tc>
          <w:tcPr>
            <w:tcW w:w="7038" w:type="dxa"/>
          </w:tcPr>
          <w:p w14:paraId="7382A29F" w14:textId="77777777" w:rsidR="00732EB4" w:rsidRPr="009B5900" w:rsidRDefault="00732EB4" w:rsidP="00806E91">
            <w:pPr>
              <w:jc w:val="both"/>
              <w:rPr>
                <w:rFonts w:ascii="Times New Roman" w:hAnsi="Times New Roman"/>
                <w:sz w:val="22"/>
                <w:szCs w:val="22"/>
              </w:rPr>
            </w:pPr>
            <w:r w:rsidRPr="009B5900">
              <w:rPr>
                <w:rFonts w:ascii="Times New Roman" w:hAnsi="Times New Roman"/>
                <w:sz w:val="22"/>
                <w:szCs w:val="22"/>
              </w:rPr>
              <w:t xml:space="preserve">Rehearsal and Performance Etiquette </w:t>
            </w:r>
          </w:p>
        </w:tc>
        <w:tc>
          <w:tcPr>
            <w:tcW w:w="1818" w:type="dxa"/>
          </w:tcPr>
          <w:p w14:paraId="75A59469" w14:textId="77777777" w:rsidR="00732EB4" w:rsidRPr="009B5900" w:rsidRDefault="00732EB4" w:rsidP="00806E91">
            <w:pPr>
              <w:jc w:val="right"/>
              <w:rPr>
                <w:rFonts w:ascii="Times New Roman" w:hAnsi="Times New Roman"/>
                <w:sz w:val="22"/>
                <w:szCs w:val="22"/>
              </w:rPr>
            </w:pPr>
            <w:r w:rsidRPr="009B5900">
              <w:rPr>
                <w:rFonts w:ascii="Times New Roman" w:hAnsi="Times New Roman"/>
                <w:sz w:val="22"/>
                <w:szCs w:val="22"/>
              </w:rPr>
              <w:t>11</w:t>
            </w:r>
          </w:p>
        </w:tc>
      </w:tr>
      <w:tr w:rsidR="00732EB4" w:rsidRPr="009B5900" w14:paraId="5898BFB0" w14:textId="77777777" w:rsidTr="00806E91">
        <w:tc>
          <w:tcPr>
            <w:tcW w:w="7038" w:type="dxa"/>
          </w:tcPr>
          <w:p w14:paraId="40DD31E8" w14:textId="77777777" w:rsidR="00732EB4" w:rsidRPr="009B5900" w:rsidRDefault="00732EB4" w:rsidP="00806E91">
            <w:pPr>
              <w:jc w:val="both"/>
              <w:rPr>
                <w:rFonts w:ascii="Times New Roman" w:hAnsi="Times New Roman"/>
                <w:sz w:val="16"/>
                <w:szCs w:val="16"/>
              </w:rPr>
            </w:pPr>
          </w:p>
        </w:tc>
        <w:tc>
          <w:tcPr>
            <w:tcW w:w="1818" w:type="dxa"/>
          </w:tcPr>
          <w:p w14:paraId="00D07803" w14:textId="77777777" w:rsidR="00732EB4" w:rsidRPr="009B5900" w:rsidRDefault="00732EB4" w:rsidP="00806E91">
            <w:pPr>
              <w:jc w:val="right"/>
              <w:rPr>
                <w:rFonts w:ascii="Times New Roman" w:hAnsi="Times New Roman"/>
                <w:sz w:val="16"/>
                <w:szCs w:val="16"/>
              </w:rPr>
            </w:pPr>
          </w:p>
        </w:tc>
      </w:tr>
      <w:tr w:rsidR="00732EB4" w:rsidRPr="009B5900" w14:paraId="76BDBBC2" w14:textId="77777777" w:rsidTr="00806E91">
        <w:tc>
          <w:tcPr>
            <w:tcW w:w="7038" w:type="dxa"/>
          </w:tcPr>
          <w:p w14:paraId="76FEB068" w14:textId="77777777" w:rsidR="00732EB4" w:rsidRPr="009B5900" w:rsidRDefault="00732EB4" w:rsidP="00806E91">
            <w:pPr>
              <w:jc w:val="both"/>
              <w:rPr>
                <w:rFonts w:ascii="Times New Roman" w:hAnsi="Times New Roman"/>
                <w:sz w:val="22"/>
                <w:szCs w:val="22"/>
              </w:rPr>
            </w:pPr>
            <w:r w:rsidRPr="009B5900">
              <w:rPr>
                <w:rFonts w:ascii="Times New Roman" w:hAnsi="Times New Roman"/>
                <w:sz w:val="22"/>
                <w:szCs w:val="22"/>
              </w:rPr>
              <w:t>Dress Code</w:t>
            </w:r>
          </w:p>
        </w:tc>
        <w:tc>
          <w:tcPr>
            <w:tcW w:w="1818" w:type="dxa"/>
          </w:tcPr>
          <w:p w14:paraId="23C2798C" w14:textId="77777777" w:rsidR="00732EB4" w:rsidRPr="009B5900" w:rsidRDefault="00732EB4" w:rsidP="00806E91">
            <w:pPr>
              <w:jc w:val="right"/>
              <w:rPr>
                <w:rFonts w:ascii="Times New Roman" w:hAnsi="Times New Roman"/>
                <w:sz w:val="22"/>
                <w:szCs w:val="22"/>
              </w:rPr>
            </w:pPr>
            <w:r w:rsidRPr="009B5900">
              <w:rPr>
                <w:rFonts w:ascii="Times New Roman" w:hAnsi="Times New Roman"/>
                <w:sz w:val="22"/>
                <w:szCs w:val="22"/>
              </w:rPr>
              <w:t>11</w:t>
            </w:r>
          </w:p>
        </w:tc>
      </w:tr>
      <w:tr w:rsidR="00732EB4" w:rsidRPr="009B5900" w14:paraId="2A8CBE62" w14:textId="77777777" w:rsidTr="00806E91">
        <w:tc>
          <w:tcPr>
            <w:tcW w:w="7038" w:type="dxa"/>
          </w:tcPr>
          <w:p w14:paraId="67D901C0" w14:textId="77777777" w:rsidR="00732EB4" w:rsidRPr="009B5900" w:rsidRDefault="00732EB4" w:rsidP="00806E91">
            <w:pPr>
              <w:jc w:val="both"/>
              <w:rPr>
                <w:rFonts w:ascii="Times New Roman" w:hAnsi="Times New Roman"/>
                <w:sz w:val="16"/>
                <w:szCs w:val="16"/>
              </w:rPr>
            </w:pPr>
          </w:p>
        </w:tc>
        <w:tc>
          <w:tcPr>
            <w:tcW w:w="1818" w:type="dxa"/>
          </w:tcPr>
          <w:p w14:paraId="0B2521C2" w14:textId="77777777" w:rsidR="00732EB4" w:rsidRPr="009B5900" w:rsidRDefault="00732EB4" w:rsidP="00806E91">
            <w:pPr>
              <w:jc w:val="right"/>
              <w:rPr>
                <w:rFonts w:ascii="Times New Roman" w:hAnsi="Times New Roman"/>
                <w:sz w:val="16"/>
                <w:szCs w:val="16"/>
              </w:rPr>
            </w:pPr>
          </w:p>
        </w:tc>
      </w:tr>
      <w:tr w:rsidR="00732EB4" w:rsidRPr="009B5900" w14:paraId="79288DFE" w14:textId="77777777" w:rsidTr="00806E91">
        <w:tc>
          <w:tcPr>
            <w:tcW w:w="7038" w:type="dxa"/>
          </w:tcPr>
          <w:p w14:paraId="74708433" w14:textId="77777777" w:rsidR="00732EB4" w:rsidRPr="009B5900" w:rsidRDefault="00732EB4" w:rsidP="00806E91">
            <w:pPr>
              <w:jc w:val="both"/>
              <w:rPr>
                <w:rFonts w:ascii="Times New Roman" w:hAnsi="Times New Roman"/>
                <w:sz w:val="22"/>
                <w:szCs w:val="22"/>
              </w:rPr>
            </w:pPr>
            <w:r w:rsidRPr="009B5900">
              <w:rPr>
                <w:rFonts w:ascii="Times New Roman" w:hAnsi="Times New Roman"/>
                <w:sz w:val="22"/>
                <w:szCs w:val="22"/>
              </w:rPr>
              <w:t>Grades</w:t>
            </w:r>
          </w:p>
        </w:tc>
        <w:tc>
          <w:tcPr>
            <w:tcW w:w="1818" w:type="dxa"/>
          </w:tcPr>
          <w:p w14:paraId="1B8C8720" w14:textId="77777777" w:rsidR="00732EB4" w:rsidRPr="009B5900" w:rsidRDefault="00732EB4" w:rsidP="00806E91">
            <w:pPr>
              <w:jc w:val="right"/>
              <w:rPr>
                <w:rFonts w:ascii="Times New Roman" w:hAnsi="Times New Roman"/>
                <w:sz w:val="22"/>
                <w:szCs w:val="22"/>
              </w:rPr>
            </w:pPr>
            <w:r w:rsidRPr="009B5900">
              <w:rPr>
                <w:rFonts w:ascii="Times New Roman" w:hAnsi="Times New Roman"/>
                <w:sz w:val="22"/>
                <w:szCs w:val="22"/>
              </w:rPr>
              <w:t>11</w:t>
            </w:r>
          </w:p>
        </w:tc>
      </w:tr>
      <w:tr w:rsidR="00732EB4" w:rsidRPr="009B5900" w14:paraId="16D04865" w14:textId="77777777" w:rsidTr="00806E91">
        <w:tc>
          <w:tcPr>
            <w:tcW w:w="7038" w:type="dxa"/>
          </w:tcPr>
          <w:p w14:paraId="23DC5265" w14:textId="77777777" w:rsidR="00732EB4" w:rsidRPr="009B5900" w:rsidRDefault="00732EB4" w:rsidP="00806E91">
            <w:pPr>
              <w:jc w:val="both"/>
              <w:rPr>
                <w:rFonts w:ascii="Times New Roman" w:hAnsi="Times New Roman"/>
                <w:sz w:val="16"/>
                <w:szCs w:val="16"/>
              </w:rPr>
            </w:pPr>
          </w:p>
        </w:tc>
        <w:tc>
          <w:tcPr>
            <w:tcW w:w="1818" w:type="dxa"/>
          </w:tcPr>
          <w:p w14:paraId="5651AFC0" w14:textId="77777777" w:rsidR="00732EB4" w:rsidRPr="009B5900" w:rsidRDefault="00732EB4" w:rsidP="00806E91">
            <w:pPr>
              <w:jc w:val="right"/>
              <w:rPr>
                <w:rFonts w:ascii="Times New Roman" w:hAnsi="Times New Roman"/>
                <w:sz w:val="16"/>
                <w:szCs w:val="16"/>
              </w:rPr>
            </w:pPr>
          </w:p>
        </w:tc>
      </w:tr>
      <w:tr w:rsidR="00732EB4" w:rsidRPr="009B5900" w14:paraId="75F85B8D" w14:textId="77777777" w:rsidTr="00806E91">
        <w:tc>
          <w:tcPr>
            <w:tcW w:w="7038" w:type="dxa"/>
          </w:tcPr>
          <w:p w14:paraId="4F7616E5" w14:textId="77777777" w:rsidR="00732EB4" w:rsidRPr="009B5900" w:rsidRDefault="00732EB4" w:rsidP="00806E91">
            <w:pPr>
              <w:jc w:val="both"/>
              <w:rPr>
                <w:rFonts w:ascii="Times New Roman" w:hAnsi="Times New Roman"/>
                <w:sz w:val="22"/>
                <w:szCs w:val="22"/>
              </w:rPr>
            </w:pPr>
            <w:r w:rsidRPr="009B5900">
              <w:rPr>
                <w:rFonts w:ascii="Times New Roman" w:hAnsi="Times New Roman"/>
                <w:sz w:val="22"/>
                <w:szCs w:val="22"/>
              </w:rPr>
              <w:t>Choral/Opera Ensembles</w:t>
            </w:r>
          </w:p>
        </w:tc>
        <w:tc>
          <w:tcPr>
            <w:tcW w:w="1818" w:type="dxa"/>
          </w:tcPr>
          <w:p w14:paraId="00591E9F" w14:textId="77777777" w:rsidR="00732EB4" w:rsidRPr="009B5900" w:rsidRDefault="00732EB4" w:rsidP="00806E91">
            <w:pPr>
              <w:jc w:val="right"/>
              <w:rPr>
                <w:rFonts w:ascii="Times New Roman" w:hAnsi="Times New Roman"/>
                <w:sz w:val="22"/>
                <w:szCs w:val="22"/>
              </w:rPr>
            </w:pPr>
            <w:r w:rsidRPr="009B5900">
              <w:rPr>
                <w:rFonts w:ascii="Times New Roman" w:hAnsi="Times New Roman"/>
                <w:sz w:val="22"/>
                <w:szCs w:val="22"/>
              </w:rPr>
              <w:t>12</w:t>
            </w:r>
          </w:p>
        </w:tc>
      </w:tr>
      <w:tr w:rsidR="00732EB4" w:rsidRPr="009B5900" w14:paraId="1673FD1C" w14:textId="77777777" w:rsidTr="00806E91">
        <w:tc>
          <w:tcPr>
            <w:tcW w:w="7038" w:type="dxa"/>
          </w:tcPr>
          <w:p w14:paraId="53DD2D5A" w14:textId="77777777" w:rsidR="00732EB4" w:rsidRPr="009B5900" w:rsidRDefault="00732EB4" w:rsidP="00806E91">
            <w:pPr>
              <w:jc w:val="both"/>
              <w:rPr>
                <w:rFonts w:ascii="Times New Roman" w:hAnsi="Times New Roman"/>
                <w:sz w:val="16"/>
                <w:szCs w:val="16"/>
              </w:rPr>
            </w:pPr>
          </w:p>
        </w:tc>
        <w:tc>
          <w:tcPr>
            <w:tcW w:w="1818" w:type="dxa"/>
          </w:tcPr>
          <w:p w14:paraId="6721CAF5" w14:textId="77777777" w:rsidR="00732EB4" w:rsidRPr="009B5900" w:rsidRDefault="00732EB4" w:rsidP="00806E91">
            <w:pPr>
              <w:jc w:val="right"/>
              <w:rPr>
                <w:rFonts w:ascii="Times New Roman" w:hAnsi="Times New Roman"/>
                <w:sz w:val="16"/>
                <w:szCs w:val="16"/>
              </w:rPr>
            </w:pPr>
          </w:p>
        </w:tc>
      </w:tr>
      <w:tr w:rsidR="00732EB4" w:rsidRPr="009B5900" w14:paraId="6808A5BF" w14:textId="77777777" w:rsidTr="00806E91">
        <w:tc>
          <w:tcPr>
            <w:tcW w:w="7038" w:type="dxa"/>
          </w:tcPr>
          <w:p w14:paraId="7AC1E86B" w14:textId="77777777" w:rsidR="00732EB4" w:rsidRPr="009B5900" w:rsidRDefault="00732EB4" w:rsidP="00806E91">
            <w:pPr>
              <w:jc w:val="both"/>
              <w:rPr>
                <w:rFonts w:ascii="Times New Roman" w:hAnsi="Times New Roman"/>
                <w:sz w:val="22"/>
                <w:szCs w:val="22"/>
              </w:rPr>
            </w:pPr>
            <w:r w:rsidRPr="009B5900">
              <w:rPr>
                <w:rFonts w:ascii="Times New Roman" w:hAnsi="Times New Roman"/>
                <w:sz w:val="22"/>
                <w:szCs w:val="22"/>
              </w:rPr>
              <w:t>Music</w:t>
            </w:r>
          </w:p>
        </w:tc>
        <w:tc>
          <w:tcPr>
            <w:tcW w:w="1818" w:type="dxa"/>
          </w:tcPr>
          <w:p w14:paraId="7BFE5B7C" w14:textId="77777777" w:rsidR="00732EB4" w:rsidRPr="009B5900" w:rsidRDefault="00732EB4" w:rsidP="00806E91">
            <w:pPr>
              <w:jc w:val="right"/>
              <w:rPr>
                <w:rFonts w:ascii="Times New Roman" w:hAnsi="Times New Roman"/>
                <w:sz w:val="22"/>
                <w:szCs w:val="22"/>
              </w:rPr>
            </w:pPr>
            <w:r w:rsidRPr="009B5900">
              <w:rPr>
                <w:rFonts w:ascii="Times New Roman" w:hAnsi="Times New Roman"/>
                <w:sz w:val="22"/>
                <w:szCs w:val="22"/>
              </w:rPr>
              <w:t>12</w:t>
            </w:r>
          </w:p>
        </w:tc>
      </w:tr>
      <w:tr w:rsidR="00732EB4" w:rsidRPr="009B5900" w14:paraId="2FA71ECC" w14:textId="77777777" w:rsidTr="00806E91">
        <w:tc>
          <w:tcPr>
            <w:tcW w:w="7038" w:type="dxa"/>
          </w:tcPr>
          <w:p w14:paraId="2ECB7A69" w14:textId="77777777" w:rsidR="00732EB4" w:rsidRPr="009B5900" w:rsidRDefault="00732EB4" w:rsidP="00806E91">
            <w:pPr>
              <w:jc w:val="both"/>
              <w:rPr>
                <w:rFonts w:ascii="Times New Roman" w:hAnsi="Times New Roman"/>
                <w:sz w:val="16"/>
                <w:szCs w:val="16"/>
              </w:rPr>
            </w:pPr>
          </w:p>
        </w:tc>
        <w:tc>
          <w:tcPr>
            <w:tcW w:w="1818" w:type="dxa"/>
          </w:tcPr>
          <w:p w14:paraId="4F23E8CF" w14:textId="77777777" w:rsidR="00732EB4" w:rsidRPr="009B5900" w:rsidRDefault="00732EB4" w:rsidP="00806E91">
            <w:pPr>
              <w:jc w:val="right"/>
              <w:rPr>
                <w:rFonts w:ascii="Times New Roman" w:hAnsi="Times New Roman"/>
                <w:sz w:val="16"/>
                <w:szCs w:val="16"/>
              </w:rPr>
            </w:pPr>
          </w:p>
        </w:tc>
      </w:tr>
      <w:tr w:rsidR="00732EB4" w:rsidRPr="009B5900" w14:paraId="1564587E" w14:textId="77777777" w:rsidTr="00806E91">
        <w:tc>
          <w:tcPr>
            <w:tcW w:w="7038" w:type="dxa"/>
          </w:tcPr>
          <w:p w14:paraId="39554A88" w14:textId="77777777" w:rsidR="00732EB4" w:rsidRPr="009B5900" w:rsidRDefault="00732EB4" w:rsidP="00806E91">
            <w:pPr>
              <w:jc w:val="both"/>
              <w:rPr>
                <w:rFonts w:ascii="Times New Roman" w:hAnsi="Times New Roman"/>
                <w:sz w:val="22"/>
                <w:szCs w:val="22"/>
              </w:rPr>
            </w:pPr>
            <w:r w:rsidRPr="009B5900">
              <w:rPr>
                <w:rFonts w:ascii="Times New Roman" w:hAnsi="Times New Roman"/>
                <w:sz w:val="22"/>
                <w:szCs w:val="22"/>
              </w:rPr>
              <w:t>Syllabus</w:t>
            </w:r>
          </w:p>
        </w:tc>
        <w:tc>
          <w:tcPr>
            <w:tcW w:w="1818" w:type="dxa"/>
          </w:tcPr>
          <w:p w14:paraId="181915C1" w14:textId="77777777" w:rsidR="00732EB4" w:rsidRPr="009B5900" w:rsidRDefault="00732EB4" w:rsidP="00806E91">
            <w:pPr>
              <w:jc w:val="right"/>
              <w:rPr>
                <w:rFonts w:ascii="Times New Roman" w:hAnsi="Times New Roman"/>
                <w:sz w:val="22"/>
                <w:szCs w:val="22"/>
              </w:rPr>
            </w:pPr>
            <w:r w:rsidRPr="009B5900">
              <w:rPr>
                <w:rFonts w:ascii="Times New Roman" w:hAnsi="Times New Roman"/>
                <w:sz w:val="22"/>
                <w:szCs w:val="22"/>
              </w:rPr>
              <w:t>12</w:t>
            </w:r>
          </w:p>
        </w:tc>
      </w:tr>
      <w:tr w:rsidR="00732EB4" w:rsidRPr="009B5900" w14:paraId="0025673C" w14:textId="77777777" w:rsidTr="00806E91">
        <w:tc>
          <w:tcPr>
            <w:tcW w:w="7038" w:type="dxa"/>
          </w:tcPr>
          <w:p w14:paraId="45A3A946" w14:textId="77777777" w:rsidR="00732EB4" w:rsidRPr="009B5900" w:rsidRDefault="00732EB4" w:rsidP="00806E91">
            <w:pPr>
              <w:jc w:val="both"/>
              <w:rPr>
                <w:rFonts w:ascii="Times New Roman" w:hAnsi="Times New Roman"/>
                <w:sz w:val="16"/>
                <w:szCs w:val="16"/>
              </w:rPr>
            </w:pPr>
          </w:p>
        </w:tc>
        <w:tc>
          <w:tcPr>
            <w:tcW w:w="1818" w:type="dxa"/>
          </w:tcPr>
          <w:p w14:paraId="32A1B18E" w14:textId="77777777" w:rsidR="00732EB4" w:rsidRPr="009B5900" w:rsidRDefault="00732EB4" w:rsidP="00806E91">
            <w:pPr>
              <w:jc w:val="right"/>
              <w:rPr>
                <w:rFonts w:ascii="Times New Roman" w:hAnsi="Times New Roman"/>
                <w:sz w:val="16"/>
                <w:szCs w:val="16"/>
              </w:rPr>
            </w:pPr>
          </w:p>
        </w:tc>
      </w:tr>
      <w:tr w:rsidR="00732EB4" w:rsidRPr="009B5900" w14:paraId="786686A6" w14:textId="77777777" w:rsidTr="00806E91">
        <w:tc>
          <w:tcPr>
            <w:tcW w:w="7038" w:type="dxa"/>
          </w:tcPr>
          <w:p w14:paraId="35F629B0" w14:textId="77777777" w:rsidR="00732EB4" w:rsidRPr="009B5900" w:rsidRDefault="00732EB4" w:rsidP="00806E91">
            <w:pPr>
              <w:jc w:val="both"/>
              <w:rPr>
                <w:rFonts w:ascii="Times New Roman" w:hAnsi="Times New Roman"/>
                <w:sz w:val="22"/>
                <w:szCs w:val="22"/>
              </w:rPr>
            </w:pPr>
            <w:r w:rsidRPr="009B5900">
              <w:rPr>
                <w:rFonts w:ascii="Times New Roman" w:hAnsi="Times New Roman"/>
                <w:sz w:val="22"/>
                <w:szCs w:val="22"/>
              </w:rPr>
              <w:t>Voice/Opera Callboard</w:t>
            </w:r>
          </w:p>
        </w:tc>
        <w:tc>
          <w:tcPr>
            <w:tcW w:w="1818" w:type="dxa"/>
          </w:tcPr>
          <w:p w14:paraId="3FAA03F4" w14:textId="77777777" w:rsidR="00732EB4" w:rsidRPr="009B5900" w:rsidRDefault="00732EB4" w:rsidP="00806E91">
            <w:pPr>
              <w:jc w:val="right"/>
              <w:rPr>
                <w:rFonts w:ascii="Times New Roman" w:hAnsi="Times New Roman"/>
                <w:sz w:val="22"/>
                <w:szCs w:val="22"/>
              </w:rPr>
            </w:pPr>
            <w:r w:rsidRPr="009B5900">
              <w:rPr>
                <w:rFonts w:ascii="Times New Roman" w:hAnsi="Times New Roman"/>
                <w:sz w:val="22"/>
                <w:szCs w:val="22"/>
              </w:rPr>
              <w:t>13</w:t>
            </w:r>
          </w:p>
        </w:tc>
      </w:tr>
      <w:tr w:rsidR="00732EB4" w:rsidRPr="009B5900" w14:paraId="254B58DE" w14:textId="77777777" w:rsidTr="00806E91">
        <w:tc>
          <w:tcPr>
            <w:tcW w:w="7038" w:type="dxa"/>
          </w:tcPr>
          <w:p w14:paraId="1048746F" w14:textId="77777777" w:rsidR="00732EB4" w:rsidRPr="009B5900" w:rsidRDefault="00732EB4" w:rsidP="00806E91">
            <w:pPr>
              <w:jc w:val="both"/>
              <w:rPr>
                <w:rFonts w:ascii="Times New Roman" w:hAnsi="Times New Roman"/>
                <w:sz w:val="16"/>
                <w:szCs w:val="16"/>
              </w:rPr>
            </w:pPr>
          </w:p>
        </w:tc>
        <w:tc>
          <w:tcPr>
            <w:tcW w:w="1818" w:type="dxa"/>
          </w:tcPr>
          <w:p w14:paraId="46A78FFB" w14:textId="77777777" w:rsidR="00732EB4" w:rsidRPr="009B5900" w:rsidRDefault="00732EB4" w:rsidP="00806E91">
            <w:pPr>
              <w:jc w:val="right"/>
              <w:rPr>
                <w:rFonts w:ascii="Times New Roman" w:hAnsi="Times New Roman"/>
                <w:sz w:val="16"/>
                <w:szCs w:val="16"/>
              </w:rPr>
            </w:pPr>
          </w:p>
        </w:tc>
      </w:tr>
      <w:tr w:rsidR="00732EB4" w:rsidRPr="009B5900" w14:paraId="33293F49" w14:textId="77777777" w:rsidTr="00806E91">
        <w:tc>
          <w:tcPr>
            <w:tcW w:w="7038" w:type="dxa"/>
          </w:tcPr>
          <w:p w14:paraId="569CF777" w14:textId="77777777" w:rsidR="00732EB4" w:rsidRPr="009B5900" w:rsidRDefault="00732EB4" w:rsidP="00806E91">
            <w:pPr>
              <w:jc w:val="both"/>
              <w:rPr>
                <w:rFonts w:ascii="Times New Roman" w:hAnsi="Times New Roman"/>
                <w:sz w:val="22"/>
                <w:szCs w:val="22"/>
              </w:rPr>
            </w:pPr>
            <w:r w:rsidRPr="009B5900">
              <w:rPr>
                <w:rFonts w:ascii="Times New Roman" w:hAnsi="Times New Roman"/>
                <w:sz w:val="22"/>
                <w:szCs w:val="22"/>
              </w:rPr>
              <w:t>Communication</w:t>
            </w:r>
          </w:p>
        </w:tc>
        <w:tc>
          <w:tcPr>
            <w:tcW w:w="1818" w:type="dxa"/>
          </w:tcPr>
          <w:p w14:paraId="5ECE809F" w14:textId="77777777" w:rsidR="00732EB4" w:rsidRPr="009B5900" w:rsidRDefault="00732EB4" w:rsidP="00806E91">
            <w:pPr>
              <w:jc w:val="right"/>
              <w:rPr>
                <w:rFonts w:ascii="Times New Roman" w:hAnsi="Times New Roman"/>
                <w:sz w:val="22"/>
                <w:szCs w:val="22"/>
              </w:rPr>
            </w:pPr>
            <w:r w:rsidRPr="009B5900">
              <w:rPr>
                <w:rFonts w:ascii="Times New Roman" w:hAnsi="Times New Roman"/>
                <w:sz w:val="22"/>
                <w:szCs w:val="22"/>
              </w:rPr>
              <w:t>13</w:t>
            </w:r>
          </w:p>
        </w:tc>
      </w:tr>
      <w:tr w:rsidR="00732EB4" w:rsidRPr="009B5900" w14:paraId="59E35F76" w14:textId="77777777" w:rsidTr="00806E91">
        <w:tc>
          <w:tcPr>
            <w:tcW w:w="7038" w:type="dxa"/>
          </w:tcPr>
          <w:p w14:paraId="506DA018" w14:textId="77777777" w:rsidR="00732EB4" w:rsidRPr="009B5900" w:rsidRDefault="00732EB4" w:rsidP="00806E91">
            <w:pPr>
              <w:jc w:val="both"/>
              <w:rPr>
                <w:rFonts w:ascii="Times New Roman" w:hAnsi="Times New Roman"/>
                <w:sz w:val="16"/>
                <w:szCs w:val="16"/>
              </w:rPr>
            </w:pPr>
          </w:p>
        </w:tc>
        <w:tc>
          <w:tcPr>
            <w:tcW w:w="1818" w:type="dxa"/>
          </w:tcPr>
          <w:p w14:paraId="18A3AAFD" w14:textId="77777777" w:rsidR="00732EB4" w:rsidRPr="009B5900" w:rsidRDefault="00732EB4" w:rsidP="00806E91">
            <w:pPr>
              <w:jc w:val="right"/>
              <w:rPr>
                <w:rFonts w:ascii="Times New Roman" w:hAnsi="Times New Roman"/>
                <w:sz w:val="16"/>
                <w:szCs w:val="16"/>
              </w:rPr>
            </w:pPr>
          </w:p>
        </w:tc>
      </w:tr>
      <w:tr w:rsidR="00732EB4" w:rsidRPr="009B5900" w14:paraId="0008C0BE" w14:textId="77777777" w:rsidTr="00806E91">
        <w:tc>
          <w:tcPr>
            <w:tcW w:w="7038" w:type="dxa"/>
          </w:tcPr>
          <w:p w14:paraId="02D20A83" w14:textId="77777777" w:rsidR="00732EB4" w:rsidRPr="009B5900" w:rsidRDefault="00732EB4" w:rsidP="00806E91">
            <w:pPr>
              <w:jc w:val="both"/>
              <w:rPr>
                <w:rFonts w:ascii="Times New Roman" w:hAnsi="Times New Roman"/>
                <w:sz w:val="22"/>
                <w:szCs w:val="22"/>
              </w:rPr>
            </w:pPr>
            <w:r w:rsidRPr="009B5900">
              <w:rPr>
                <w:rFonts w:ascii="Times New Roman" w:hAnsi="Times New Roman"/>
                <w:sz w:val="22"/>
                <w:szCs w:val="22"/>
              </w:rPr>
              <w:t>Course Evaluation</w:t>
            </w:r>
          </w:p>
        </w:tc>
        <w:tc>
          <w:tcPr>
            <w:tcW w:w="1818" w:type="dxa"/>
          </w:tcPr>
          <w:p w14:paraId="4EE9F27F" w14:textId="77777777" w:rsidR="00732EB4" w:rsidRPr="009B5900" w:rsidRDefault="00732EB4" w:rsidP="00806E91">
            <w:pPr>
              <w:jc w:val="right"/>
              <w:rPr>
                <w:rFonts w:ascii="Times New Roman" w:hAnsi="Times New Roman"/>
                <w:sz w:val="22"/>
                <w:szCs w:val="22"/>
              </w:rPr>
            </w:pPr>
            <w:r w:rsidRPr="009B5900">
              <w:rPr>
                <w:rFonts w:ascii="Times New Roman" w:hAnsi="Times New Roman"/>
                <w:sz w:val="22"/>
                <w:szCs w:val="22"/>
              </w:rPr>
              <w:t>13</w:t>
            </w:r>
          </w:p>
        </w:tc>
      </w:tr>
      <w:tr w:rsidR="00732EB4" w:rsidRPr="009B5900" w14:paraId="5C7C9349" w14:textId="77777777" w:rsidTr="00806E91">
        <w:tc>
          <w:tcPr>
            <w:tcW w:w="7038" w:type="dxa"/>
          </w:tcPr>
          <w:p w14:paraId="6AD6F1E4" w14:textId="77777777" w:rsidR="00732EB4" w:rsidRPr="009B5900" w:rsidRDefault="00732EB4" w:rsidP="00806E91">
            <w:pPr>
              <w:jc w:val="both"/>
              <w:rPr>
                <w:rFonts w:ascii="Times New Roman" w:hAnsi="Times New Roman"/>
                <w:sz w:val="16"/>
                <w:szCs w:val="16"/>
              </w:rPr>
            </w:pPr>
          </w:p>
        </w:tc>
        <w:tc>
          <w:tcPr>
            <w:tcW w:w="1818" w:type="dxa"/>
          </w:tcPr>
          <w:p w14:paraId="530AB2DC" w14:textId="77777777" w:rsidR="00732EB4" w:rsidRPr="009B5900" w:rsidRDefault="00732EB4" w:rsidP="00806E91">
            <w:pPr>
              <w:jc w:val="right"/>
              <w:rPr>
                <w:rFonts w:ascii="Times New Roman" w:hAnsi="Times New Roman"/>
                <w:sz w:val="16"/>
                <w:szCs w:val="16"/>
              </w:rPr>
            </w:pPr>
          </w:p>
        </w:tc>
      </w:tr>
      <w:tr w:rsidR="00732EB4" w:rsidRPr="009B5900" w14:paraId="169F5E15" w14:textId="77777777" w:rsidTr="00806E91">
        <w:tc>
          <w:tcPr>
            <w:tcW w:w="7038" w:type="dxa"/>
          </w:tcPr>
          <w:p w14:paraId="322B50E8" w14:textId="77777777" w:rsidR="00732EB4" w:rsidRPr="009B5900" w:rsidRDefault="00732EB4" w:rsidP="00806E91">
            <w:pPr>
              <w:jc w:val="both"/>
              <w:rPr>
                <w:rFonts w:ascii="Times New Roman" w:hAnsi="Times New Roman"/>
                <w:sz w:val="22"/>
                <w:szCs w:val="22"/>
              </w:rPr>
            </w:pPr>
            <w:r w:rsidRPr="009B5900">
              <w:rPr>
                <w:rFonts w:ascii="Times New Roman" w:hAnsi="Times New Roman"/>
                <w:sz w:val="22"/>
                <w:szCs w:val="22"/>
              </w:rPr>
              <w:t>Recommendation Letters</w:t>
            </w:r>
          </w:p>
        </w:tc>
        <w:tc>
          <w:tcPr>
            <w:tcW w:w="1818" w:type="dxa"/>
          </w:tcPr>
          <w:p w14:paraId="42CB91A6" w14:textId="77777777" w:rsidR="00732EB4" w:rsidRPr="009B5900" w:rsidRDefault="00732EB4" w:rsidP="00806E91">
            <w:pPr>
              <w:jc w:val="right"/>
              <w:rPr>
                <w:rFonts w:ascii="Times New Roman" w:hAnsi="Times New Roman"/>
                <w:sz w:val="22"/>
                <w:szCs w:val="22"/>
              </w:rPr>
            </w:pPr>
            <w:r w:rsidRPr="009B5900">
              <w:rPr>
                <w:rFonts w:ascii="Times New Roman" w:hAnsi="Times New Roman"/>
                <w:sz w:val="22"/>
                <w:szCs w:val="22"/>
              </w:rPr>
              <w:t>13</w:t>
            </w:r>
          </w:p>
        </w:tc>
      </w:tr>
      <w:tr w:rsidR="00732EB4" w:rsidRPr="009B5900" w14:paraId="004C3ECB" w14:textId="77777777" w:rsidTr="00806E91">
        <w:tc>
          <w:tcPr>
            <w:tcW w:w="7038" w:type="dxa"/>
          </w:tcPr>
          <w:p w14:paraId="7AE8F7C2" w14:textId="77777777" w:rsidR="00732EB4" w:rsidRPr="009B5900" w:rsidRDefault="00732EB4" w:rsidP="00806E91">
            <w:pPr>
              <w:jc w:val="both"/>
              <w:rPr>
                <w:rFonts w:ascii="Times New Roman" w:hAnsi="Times New Roman"/>
                <w:sz w:val="16"/>
                <w:szCs w:val="16"/>
              </w:rPr>
            </w:pPr>
          </w:p>
        </w:tc>
        <w:tc>
          <w:tcPr>
            <w:tcW w:w="1818" w:type="dxa"/>
          </w:tcPr>
          <w:p w14:paraId="5675CD27" w14:textId="77777777" w:rsidR="00732EB4" w:rsidRPr="009B5900" w:rsidRDefault="00732EB4" w:rsidP="00806E91">
            <w:pPr>
              <w:jc w:val="right"/>
              <w:rPr>
                <w:rFonts w:ascii="Times New Roman" w:hAnsi="Times New Roman"/>
                <w:sz w:val="16"/>
                <w:szCs w:val="16"/>
              </w:rPr>
            </w:pPr>
          </w:p>
        </w:tc>
      </w:tr>
      <w:tr w:rsidR="00732EB4" w:rsidRPr="009B5900" w14:paraId="4A9C668C" w14:textId="77777777" w:rsidTr="00806E91">
        <w:tc>
          <w:tcPr>
            <w:tcW w:w="7038" w:type="dxa"/>
          </w:tcPr>
          <w:p w14:paraId="08119B43" w14:textId="77777777" w:rsidR="00732EB4" w:rsidRPr="009B5900" w:rsidRDefault="00732EB4" w:rsidP="00806E91">
            <w:pPr>
              <w:jc w:val="both"/>
              <w:rPr>
                <w:rFonts w:ascii="Times New Roman" w:hAnsi="Times New Roman"/>
                <w:sz w:val="22"/>
                <w:szCs w:val="22"/>
              </w:rPr>
            </w:pPr>
            <w:r w:rsidRPr="009B5900">
              <w:rPr>
                <w:rFonts w:ascii="Times New Roman" w:hAnsi="Times New Roman"/>
                <w:sz w:val="22"/>
                <w:szCs w:val="22"/>
              </w:rPr>
              <w:t>Appendix</w:t>
            </w:r>
          </w:p>
        </w:tc>
        <w:tc>
          <w:tcPr>
            <w:tcW w:w="1818" w:type="dxa"/>
          </w:tcPr>
          <w:p w14:paraId="267DFE95" w14:textId="77777777" w:rsidR="00732EB4" w:rsidRPr="009B5900" w:rsidRDefault="00732EB4" w:rsidP="00806E91">
            <w:pPr>
              <w:jc w:val="right"/>
              <w:rPr>
                <w:rFonts w:ascii="Times New Roman" w:hAnsi="Times New Roman"/>
                <w:sz w:val="22"/>
                <w:szCs w:val="22"/>
              </w:rPr>
            </w:pPr>
            <w:r w:rsidRPr="009B5900">
              <w:rPr>
                <w:rFonts w:ascii="Times New Roman" w:hAnsi="Times New Roman"/>
                <w:sz w:val="22"/>
                <w:szCs w:val="22"/>
              </w:rPr>
              <w:t>14</w:t>
            </w:r>
          </w:p>
        </w:tc>
      </w:tr>
    </w:tbl>
    <w:p w14:paraId="6D16DDF0" w14:textId="77777777" w:rsidR="00732EB4" w:rsidRPr="009B5900" w:rsidRDefault="00732EB4" w:rsidP="00732EB4">
      <w:pPr>
        <w:jc w:val="both"/>
        <w:rPr>
          <w:rFonts w:ascii="Times New Roman" w:hAnsi="Times New Roman"/>
          <w:b/>
        </w:rPr>
      </w:pPr>
      <w:r w:rsidRPr="009B5900">
        <w:rPr>
          <w:rFonts w:ascii="Times New Roman" w:hAnsi="Times New Roman"/>
          <w:b/>
        </w:rPr>
        <w:lastRenderedPageBreak/>
        <w:t>Handbook Purpose</w:t>
      </w:r>
    </w:p>
    <w:p w14:paraId="214D36E0" w14:textId="77777777" w:rsidR="00732EB4" w:rsidRPr="009B5900" w:rsidRDefault="00732EB4" w:rsidP="00732EB4">
      <w:pPr>
        <w:jc w:val="both"/>
        <w:rPr>
          <w:rFonts w:ascii="Times New Roman" w:hAnsi="Times New Roman"/>
          <w:b/>
        </w:rPr>
      </w:pPr>
    </w:p>
    <w:p w14:paraId="2A3EFE6D" w14:textId="3A1DF5D3" w:rsidR="001F3D07" w:rsidRPr="009B5900" w:rsidRDefault="00732EB4" w:rsidP="00732EB4">
      <w:pPr>
        <w:jc w:val="both"/>
        <w:rPr>
          <w:rFonts w:ascii="Times New Roman" w:hAnsi="Times New Roman"/>
        </w:rPr>
      </w:pPr>
      <w:r w:rsidRPr="009B5900">
        <w:rPr>
          <w:rFonts w:ascii="Times New Roman" w:hAnsi="Times New Roman"/>
        </w:rPr>
        <w:t>This handbook serves as an addendum to the School of Music Student Handbook. It has important information specific to the voice area and important forms in the appendix. This handbook also serves as an addendum to the individual voice professor’s syllabus, which may differ from professor to professor. As a student at Texas State School of Music, you are responsible for any and all information found in this Handbook, the School of Music Handbook</w:t>
      </w:r>
      <w:r w:rsidR="00C81071" w:rsidRPr="009B5900">
        <w:rPr>
          <w:rFonts w:ascii="Times New Roman" w:hAnsi="Times New Roman"/>
        </w:rPr>
        <w:t>,</w:t>
      </w:r>
      <w:r w:rsidRPr="009B5900">
        <w:rPr>
          <w:rFonts w:ascii="Times New Roman" w:hAnsi="Times New Roman"/>
        </w:rPr>
        <w:t xml:space="preserve"> and the individual syllabus. Keep all three handy throughout your time with </w:t>
      </w:r>
      <w:r w:rsidR="00C81071" w:rsidRPr="009B5900">
        <w:rPr>
          <w:rFonts w:ascii="Times New Roman" w:hAnsi="Times New Roman"/>
        </w:rPr>
        <w:t>us and</w:t>
      </w:r>
      <w:r w:rsidRPr="009B5900">
        <w:rPr>
          <w:rFonts w:ascii="Times New Roman" w:hAnsi="Times New Roman"/>
        </w:rPr>
        <w:t xml:space="preserve"> refer to them often.</w:t>
      </w:r>
    </w:p>
    <w:p w14:paraId="4DB36746" w14:textId="77777777" w:rsidR="00732EB4" w:rsidRPr="009B5900" w:rsidRDefault="00732EB4" w:rsidP="00732EB4">
      <w:pPr>
        <w:jc w:val="both"/>
        <w:rPr>
          <w:rFonts w:ascii="Times New Roman" w:hAnsi="Times New Roman"/>
          <w:b/>
        </w:rPr>
      </w:pPr>
    </w:p>
    <w:p w14:paraId="768DD3CD" w14:textId="77777777" w:rsidR="00732EB4" w:rsidRPr="009B5900" w:rsidRDefault="00732EB4" w:rsidP="00732EB4">
      <w:pPr>
        <w:jc w:val="both"/>
        <w:rPr>
          <w:rFonts w:ascii="Times New Roman" w:hAnsi="Times New Roman"/>
        </w:rPr>
      </w:pPr>
      <w:r w:rsidRPr="009B5900">
        <w:rPr>
          <w:rFonts w:ascii="Times New Roman" w:hAnsi="Times New Roman"/>
          <w:b/>
        </w:rPr>
        <w:t>Faculty Contact Information</w:t>
      </w:r>
    </w:p>
    <w:p w14:paraId="3A03447A" w14:textId="77777777" w:rsidR="00732EB4" w:rsidRPr="009B5900" w:rsidRDefault="00732EB4" w:rsidP="00732EB4">
      <w:pPr>
        <w:jc w:val="both"/>
        <w:rPr>
          <w:rFonts w:ascii="Times New Roman" w:hAnsi="Times New Roman"/>
          <w:b/>
        </w:rPr>
      </w:pPr>
    </w:p>
    <w:p w14:paraId="2A66D077" w14:textId="77777777" w:rsidR="001F3D07" w:rsidRPr="009B5900" w:rsidRDefault="001F3D07" w:rsidP="00806E91">
      <w:pPr>
        <w:ind w:right="-450"/>
        <w:jc w:val="both"/>
        <w:rPr>
          <w:rFonts w:ascii="Times New Roman" w:hAnsi="Times New Roman"/>
          <w:b/>
          <w:u w:val="single"/>
        </w:rPr>
      </w:pPr>
      <w:r w:rsidRPr="009B5900">
        <w:rPr>
          <w:rFonts w:ascii="Times New Roman" w:hAnsi="Times New Roman"/>
        </w:rPr>
        <w:t xml:space="preserve">  </w:t>
      </w:r>
      <w:r w:rsidRPr="009B5900">
        <w:rPr>
          <w:rFonts w:ascii="Times New Roman" w:hAnsi="Times New Roman"/>
          <w:b/>
          <w:u w:val="single"/>
        </w:rPr>
        <w:t>Voice Faculty</w:t>
      </w:r>
    </w:p>
    <w:p w14:paraId="45583E65" w14:textId="77777777" w:rsidR="001F3D07" w:rsidRPr="009B5900" w:rsidRDefault="001F3D07" w:rsidP="00806E91">
      <w:pPr>
        <w:ind w:right="-450"/>
        <w:jc w:val="both"/>
        <w:rPr>
          <w:rFonts w:ascii="Times New Roman" w:hAnsi="Times New Roman"/>
          <w:b/>
          <w:u w:val="single"/>
        </w:rPr>
      </w:pPr>
    </w:p>
    <w:p w14:paraId="655E885F" w14:textId="77777777" w:rsidR="00806E91" w:rsidRPr="009B5900" w:rsidRDefault="001F3D07" w:rsidP="00806E91">
      <w:pPr>
        <w:ind w:right="-450"/>
        <w:jc w:val="both"/>
        <w:rPr>
          <w:rFonts w:ascii="Times New Roman" w:hAnsi="Times New Roman"/>
        </w:rPr>
      </w:pPr>
      <w:r w:rsidRPr="009B5900">
        <w:rPr>
          <w:rFonts w:ascii="Times New Roman" w:hAnsi="Times New Roman"/>
        </w:rPr>
        <w:t xml:space="preserve">  </w:t>
      </w:r>
      <w:r w:rsidR="00806E91" w:rsidRPr="009B5900">
        <w:rPr>
          <w:rFonts w:ascii="Times New Roman" w:hAnsi="Times New Roman"/>
        </w:rPr>
        <w:t>Ron Ulen - Coordinator</w:t>
      </w:r>
      <w:r w:rsidR="00806E91" w:rsidRPr="009B5900">
        <w:rPr>
          <w:rFonts w:ascii="Times New Roman" w:hAnsi="Times New Roman"/>
        </w:rPr>
        <w:tab/>
      </w:r>
      <w:hyperlink r:id="rId6" w:history="1">
        <w:r w:rsidR="00806E91" w:rsidRPr="009B5900">
          <w:rPr>
            <w:rStyle w:val="Hyperlink"/>
            <w:rFonts w:ascii="Times New Roman" w:hAnsi="Times New Roman"/>
          </w:rPr>
          <w:t>ru11@txstate.edu</w:t>
        </w:r>
      </w:hyperlink>
      <w:r w:rsidR="00806E91" w:rsidRPr="009B5900">
        <w:rPr>
          <w:rFonts w:ascii="Times New Roman" w:hAnsi="Times New Roman"/>
        </w:rPr>
        <w:t xml:space="preserve"> </w:t>
      </w:r>
      <w:r w:rsidR="00806E91" w:rsidRPr="009B5900">
        <w:rPr>
          <w:rFonts w:ascii="Times New Roman" w:hAnsi="Times New Roman"/>
        </w:rPr>
        <w:tab/>
      </w:r>
      <w:r w:rsidR="00806E91" w:rsidRPr="009B5900">
        <w:rPr>
          <w:rFonts w:ascii="Times New Roman" w:hAnsi="Times New Roman"/>
        </w:rPr>
        <w:tab/>
        <w:t>(512) 245-3392</w:t>
      </w:r>
      <w:r w:rsidR="00806E91" w:rsidRPr="009B5900">
        <w:rPr>
          <w:rFonts w:ascii="Times New Roman" w:hAnsi="Times New Roman"/>
        </w:rPr>
        <w:tab/>
        <w:t>206 Music</w:t>
      </w:r>
    </w:p>
    <w:p w14:paraId="76A2A2FD" w14:textId="77777777" w:rsidR="001F3D07" w:rsidRPr="009B5900" w:rsidRDefault="001F3D07" w:rsidP="00806E91">
      <w:pPr>
        <w:ind w:right="-450"/>
        <w:jc w:val="both"/>
        <w:rPr>
          <w:rFonts w:ascii="Times New Roman" w:hAnsi="Times New Roman"/>
        </w:rPr>
      </w:pPr>
    </w:p>
    <w:p w14:paraId="5853B520" w14:textId="639B3F7A" w:rsidR="00806E91" w:rsidRPr="009B5900" w:rsidRDefault="00806E91" w:rsidP="00806E91">
      <w:pPr>
        <w:ind w:right="-450"/>
        <w:jc w:val="both"/>
        <w:rPr>
          <w:rFonts w:ascii="Times New Roman" w:hAnsi="Times New Roman"/>
        </w:rPr>
      </w:pPr>
      <w:r w:rsidRPr="009B5900">
        <w:rPr>
          <w:rFonts w:ascii="Times New Roman" w:hAnsi="Times New Roman"/>
        </w:rPr>
        <w:t xml:space="preserve">  </w:t>
      </w:r>
      <w:r w:rsidR="00D078A6" w:rsidRPr="009B5900">
        <w:rPr>
          <w:rFonts w:ascii="Times New Roman" w:hAnsi="Times New Roman"/>
        </w:rPr>
        <w:t>Blythe Cates</w:t>
      </w:r>
      <w:r w:rsidR="00D078A6" w:rsidRPr="009B5900">
        <w:rPr>
          <w:rFonts w:ascii="Times New Roman" w:hAnsi="Times New Roman"/>
        </w:rPr>
        <w:tab/>
      </w:r>
      <w:r w:rsidR="001F3D07" w:rsidRPr="009B5900">
        <w:rPr>
          <w:rFonts w:ascii="Times New Roman" w:hAnsi="Times New Roman"/>
        </w:rPr>
        <w:tab/>
      </w:r>
      <w:r w:rsidR="00D078A6" w:rsidRPr="009B5900">
        <w:rPr>
          <w:rFonts w:ascii="Times New Roman" w:hAnsi="Times New Roman"/>
        </w:rPr>
        <w:tab/>
      </w:r>
      <w:hyperlink r:id="rId7" w:history="1">
        <w:r w:rsidRPr="009B5900">
          <w:rPr>
            <w:rStyle w:val="Hyperlink"/>
            <w:rFonts w:ascii="Times New Roman" w:hAnsi="Times New Roman"/>
          </w:rPr>
          <w:t>b_c399@txstate.edu</w:t>
        </w:r>
      </w:hyperlink>
      <w:r w:rsidRPr="009B5900">
        <w:rPr>
          <w:rFonts w:ascii="Times New Roman" w:hAnsi="Times New Roman"/>
        </w:rPr>
        <w:tab/>
      </w:r>
      <w:r w:rsidRPr="009B5900">
        <w:rPr>
          <w:rFonts w:ascii="Times New Roman" w:hAnsi="Times New Roman"/>
        </w:rPr>
        <w:tab/>
      </w:r>
      <w:r w:rsidR="002E2536" w:rsidRPr="009B5900">
        <w:rPr>
          <w:rFonts w:ascii="Times New Roman" w:hAnsi="Times New Roman"/>
        </w:rPr>
        <w:t>(512) 245-</w:t>
      </w:r>
      <w:r w:rsidR="004B5FF8" w:rsidRPr="009B5900">
        <w:rPr>
          <w:rFonts w:ascii="Times New Roman" w:hAnsi="Times New Roman"/>
        </w:rPr>
        <w:t>4557</w:t>
      </w:r>
      <w:r w:rsidR="00D078A6" w:rsidRPr="009B5900">
        <w:rPr>
          <w:rFonts w:ascii="Times New Roman" w:hAnsi="Times New Roman"/>
        </w:rPr>
        <w:tab/>
        <w:t>316 Lampasas</w:t>
      </w:r>
    </w:p>
    <w:p w14:paraId="1E587826" w14:textId="77777777" w:rsidR="001F3D07" w:rsidRPr="009B5900" w:rsidRDefault="00FD5B1B" w:rsidP="00732EB4">
      <w:pPr>
        <w:jc w:val="both"/>
        <w:rPr>
          <w:rFonts w:ascii="Times New Roman" w:hAnsi="Times New Roman"/>
        </w:rPr>
      </w:pPr>
      <w:r w:rsidRPr="009B5900">
        <w:rPr>
          <w:rFonts w:ascii="Times New Roman" w:hAnsi="Times New Roman"/>
        </w:rPr>
        <w:t xml:space="preserve">  </w:t>
      </w:r>
    </w:p>
    <w:p w14:paraId="43061662" w14:textId="2FE01063" w:rsidR="00806E91" w:rsidRPr="009B5900" w:rsidRDefault="001F3D07" w:rsidP="00732EB4">
      <w:pPr>
        <w:jc w:val="both"/>
        <w:rPr>
          <w:rFonts w:ascii="Times New Roman" w:hAnsi="Times New Roman"/>
        </w:rPr>
      </w:pPr>
      <w:r w:rsidRPr="009B5900">
        <w:rPr>
          <w:rFonts w:ascii="Times New Roman" w:hAnsi="Times New Roman"/>
        </w:rPr>
        <w:t xml:space="preserve">  </w:t>
      </w:r>
      <w:r w:rsidR="00806E91" w:rsidRPr="009B5900">
        <w:rPr>
          <w:rFonts w:ascii="Times New Roman" w:hAnsi="Times New Roman"/>
        </w:rPr>
        <w:t xml:space="preserve">Daveda </w:t>
      </w:r>
      <w:proofErr w:type="spellStart"/>
      <w:r w:rsidR="00806E91" w:rsidRPr="009B5900">
        <w:rPr>
          <w:rFonts w:ascii="Times New Roman" w:hAnsi="Times New Roman"/>
        </w:rPr>
        <w:t>Karanas</w:t>
      </w:r>
      <w:proofErr w:type="spellEnd"/>
      <w:r w:rsidR="00806E91" w:rsidRPr="009B5900">
        <w:rPr>
          <w:rFonts w:ascii="Times New Roman" w:hAnsi="Times New Roman"/>
        </w:rPr>
        <w:tab/>
      </w:r>
      <w:r w:rsidRPr="009B5900">
        <w:rPr>
          <w:rFonts w:ascii="Times New Roman" w:hAnsi="Times New Roman"/>
        </w:rPr>
        <w:tab/>
      </w:r>
      <w:hyperlink r:id="rId8" w:history="1">
        <w:r w:rsidRPr="009B5900">
          <w:rPr>
            <w:rStyle w:val="Hyperlink"/>
            <w:rFonts w:ascii="Times New Roman" w:hAnsi="Times New Roman"/>
          </w:rPr>
          <w:t>dkb113@txstate.edu</w:t>
        </w:r>
      </w:hyperlink>
      <w:r w:rsidRPr="009B5900">
        <w:rPr>
          <w:rFonts w:ascii="Times New Roman" w:hAnsi="Times New Roman"/>
        </w:rPr>
        <w:tab/>
      </w:r>
      <w:r w:rsidR="00806E91" w:rsidRPr="009B5900">
        <w:rPr>
          <w:rFonts w:ascii="Times New Roman" w:hAnsi="Times New Roman"/>
        </w:rPr>
        <w:tab/>
        <w:t>(512) 245-</w:t>
      </w:r>
      <w:r w:rsidR="004B5FF8" w:rsidRPr="009B5900">
        <w:rPr>
          <w:rFonts w:ascii="Times New Roman" w:hAnsi="Times New Roman"/>
        </w:rPr>
        <w:t>6707</w:t>
      </w:r>
      <w:r w:rsidR="00806E91" w:rsidRPr="009B5900">
        <w:rPr>
          <w:rFonts w:ascii="Times New Roman" w:hAnsi="Times New Roman"/>
        </w:rPr>
        <w:tab/>
        <w:t>102 Music</w:t>
      </w:r>
    </w:p>
    <w:p w14:paraId="5B957981" w14:textId="77777777" w:rsidR="001F3D07" w:rsidRPr="009B5900" w:rsidRDefault="001F3D07" w:rsidP="002E2536">
      <w:pPr>
        <w:jc w:val="both"/>
        <w:rPr>
          <w:rFonts w:ascii="Times New Roman" w:hAnsi="Times New Roman"/>
        </w:rPr>
      </w:pPr>
    </w:p>
    <w:p w14:paraId="106323C8" w14:textId="77777777" w:rsidR="002E2536" w:rsidRPr="009B5900" w:rsidRDefault="00806E91" w:rsidP="002E2536">
      <w:pPr>
        <w:jc w:val="both"/>
        <w:rPr>
          <w:rFonts w:ascii="Times New Roman" w:hAnsi="Times New Roman"/>
        </w:rPr>
      </w:pPr>
      <w:r w:rsidRPr="009B5900">
        <w:rPr>
          <w:rFonts w:ascii="Times New Roman" w:hAnsi="Times New Roman"/>
        </w:rPr>
        <w:t xml:space="preserve">  </w:t>
      </w:r>
      <w:r w:rsidR="002E2536" w:rsidRPr="009B5900">
        <w:rPr>
          <w:rFonts w:ascii="Times New Roman" w:hAnsi="Times New Roman"/>
        </w:rPr>
        <w:t>Richard Novak</w:t>
      </w:r>
      <w:r w:rsidR="002E2536" w:rsidRPr="009B5900">
        <w:rPr>
          <w:rFonts w:ascii="Times New Roman" w:hAnsi="Times New Roman"/>
        </w:rPr>
        <w:tab/>
      </w:r>
      <w:r w:rsidR="002E2536" w:rsidRPr="009B5900">
        <w:rPr>
          <w:rFonts w:ascii="Times New Roman" w:hAnsi="Times New Roman"/>
        </w:rPr>
        <w:tab/>
      </w:r>
      <w:hyperlink r:id="rId9" w:history="1">
        <w:r w:rsidR="002E2536" w:rsidRPr="009B5900">
          <w:rPr>
            <w:rStyle w:val="Hyperlink"/>
            <w:rFonts w:ascii="Times New Roman" w:hAnsi="Times New Roman"/>
          </w:rPr>
          <w:t>ran59@txstate.edu</w:t>
        </w:r>
      </w:hyperlink>
      <w:r w:rsidR="002E2536" w:rsidRPr="009B5900">
        <w:rPr>
          <w:rFonts w:ascii="Times New Roman" w:hAnsi="Times New Roman"/>
        </w:rPr>
        <w:tab/>
      </w:r>
      <w:r w:rsidR="002E2536" w:rsidRPr="009B5900">
        <w:rPr>
          <w:rFonts w:ascii="Times New Roman" w:hAnsi="Times New Roman"/>
        </w:rPr>
        <w:tab/>
        <w:t>(512) 245-3388</w:t>
      </w:r>
      <w:r w:rsidR="002E2536" w:rsidRPr="009B5900">
        <w:rPr>
          <w:rFonts w:ascii="Times New Roman" w:hAnsi="Times New Roman"/>
        </w:rPr>
        <w:tab/>
        <w:t>110 Music</w:t>
      </w:r>
    </w:p>
    <w:p w14:paraId="466061EF" w14:textId="77777777" w:rsidR="001F3D07" w:rsidRPr="009B5900" w:rsidRDefault="001F3D07" w:rsidP="002E2536">
      <w:pPr>
        <w:jc w:val="both"/>
        <w:rPr>
          <w:rFonts w:ascii="Times New Roman" w:hAnsi="Times New Roman"/>
        </w:rPr>
      </w:pPr>
    </w:p>
    <w:p w14:paraId="7A99E317" w14:textId="77777777" w:rsidR="002E2536" w:rsidRPr="009B5900" w:rsidRDefault="002E2536" w:rsidP="002E2536">
      <w:pPr>
        <w:jc w:val="both"/>
        <w:rPr>
          <w:rFonts w:ascii="Times New Roman" w:hAnsi="Times New Roman"/>
        </w:rPr>
      </w:pPr>
      <w:r w:rsidRPr="009B5900">
        <w:rPr>
          <w:rFonts w:ascii="Times New Roman" w:hAnsi="Times New Roman"/>
        </w:rPr>
        <w:t xml:space="preserve">  Cheryl Parrish</w:t>
      </w:r>
      <w:r w:rsidRPr="009B5900">
        <w:rPr>
          <w:rFonts w:ascii="Times New Roman" w:hAnsi="Times New Roman"/>
        </w:rPr>
        <w:tab/>
      </w:r>
      <w:r w:rsidRPr="009B5900">
        <w:rPr>
          <w:rFonts w:ascii="Times New Roman" w:hAnsi="Times New Roman"/>
        </w:rPr>
        <w:tab/>
      </w:r>
      <w:hyperlink r:id="rId10" w:history="1">
        <w:r w:rsidRPr="009B5900">
          <w:rPr>
            <w:rStyle w:val="Hyperlink"/>
            <w:rFonts w:ascii="Times New Roman" w:hAnsi="Times New Roman"/>
          </w:rPr>
          <w:t>cp23@txstate.edu</w:t>
        </w:r>
      </w:hyperlink>
      <w:r w:rsidRPr="009B5900">
        <w:rPr>
          <w:rFonts w:ascii="Times New Roman" w:hAnsi="Times New Roman"/>
        </w:rPr>
        <w:tab/>
      </w:r>
      <w:r w:rsidRPr="009B5900">
        <w:rPr>
          <w:rFonts w:ascii="Times New Roman" w:hAnsi="Times New Roman"/>
        </w:rPr>
        <w:tab/>
        <w:t>(512) 245-3380</w:t>
      </w:r>
      <w:r w:rsidRPr="009B5900">
        <w:rPr>
          <w:rFonts w:ascii="Times New Roman" w:hAnsi="Times New Roman"/>
        </w:rPr>
        <w:tab/>
        <w:t>105 Music</w:t>
      </w:r>
    </w:p>
    <w:p w14:paraId="7CA9DE51" w14:textId="77777777" w:rsidR="001F3D07" w:rsidRPr="009B5900" w:rsidRDefault="001F3D07" w:rsidP="002E2536">
      <w:pPr>
        <w:jc w:val="both"/>
        <w:rPr>
          <w:rFonts w:ascii="Times New Roman" w:hAnsi="Times New Roman"/>
        </w:rPr>
      </w:pPr>
    </w:p>
    <w:p w14:paraId="1BC2B819" w14:textId="0FFFE339" w:rsidR="002E2536" w:rsidRPr="009B5900" w:rsidRDefault="002E2536" w:rsidP="002E2536">
      <w:pPr>
        <w:jc w:val="both"/>
        <w:rPr>
          <w:rFonts w:ascii="Times New Roman" w:hAnsi="Times New Roman"/>
        </w:rPr>
      </w:pPr>
      <w:r w:rsidRPr="009B5900">
        <w:rPr>
          <w:rFonts w:ascii="Times New Roman" w:hAnsi="Times New Roman"/>
        </w:rPr>
        <w:t xml:space="preserve">  Suzanne </w:t>
      </w:r>
      <w:proofErr w:type="spellStart"/>
      <w:r w:rsidRPr="009B5900">
        <w:rPr>
          <w:rFonts w:ascii="Times New Roman" w:hAnsi="Times New Roman"/>
        </w:rPr>
        <w:t>Ramo</w:t>
      </w:r>
      <w:proofErr w:type="spellEnd"/>
      <w:r w:rsidRPr="009B5900">
        <w:rPr>
          <w:rFonts w:ascii="Times New Roman" w:hAnsi="Times New Roman"/>
        </w:rPr>
        <w:tab/>
      </w:r>
      <w:r w:rsidRPr="009B5900">
        <w:rPr>
          <w:rFonts w:ascii="Times New Roman" w:hAnsi="Times New Roman"/>
        </w:rPr>
        <w:tab/>
      </w:r>
      <w:hyperlink r:id="rId11" w:history="1">
        <w:r w:rsidRPr="009B5900">
          <w:rPr>
            <w:rStyle w:val="Hyperlink"/>
            <w:rFonts w:ascii="Times New Roman" w:hAnsi="Times New Roman"/>
          </w:rPr>
          <w:t>sdr136@txstate.edu</w:t>
        </w:r>
      </w:hyperlink>
      <w:r w:rsidRPr="009B5900">
        <w:rPr>
          <w:rFonts w:ascii="Times New Roman" w:hAnsi="Times New Roman"/>
        </w:rPr>
        <w:tab/>
      </w:r>
      <w:r w:rsidRPr="009B5900">
        <w:rPr>
          <w:rFonts w:ascii="Times New Roman" w:hAnsi="Times New Roman"/>
        </w:rPr>
        <w:tab/>
        <w:t>(512) 245-</w:t>
      </w:r>
      <w:r w:rsidR="004B5FF8" w:rsidRPr="009B5900">
        <w:rPr>
          <w:rFonts w:ascii="Times New Roman" w:hAnsi="Times New Roman"/>
        </w:rPr>
        <w:t>8369</w:t>
      </w:r>
      <w:r w:rsidRPr="009B5900">
        <w:rPr>
          <w:rFonts w:ascii="Times New Roman" w:hAnsi="Times New Roman"/>
        </w:rPr>
        <w:tab/>
        <w:t>106 Music</w:t>
      </w:r>
    </w:p>
    <w:p w14:paraId="181D5580" w14:textId="77777777" w:rsidR="001F3D07" w:rsidRPr="009B5900" w:rsidRDefault="001F3D07" w:rsidP="002E2536">
      <w:pPr>
        <w:jc w:val="both"/>
        <w:rPr>
          <w:rFonts w:ascii="Times New Roman" w:hAnsi="Times New Roman"/>
        </w:rPr>
      </w:pPr>
    </w:p>
    <w:p w14:paraId="3865CEBE" w14:textId="4D96F38D" w:rsidR="002E2536" w:rsidRPr="009B5900" w:rsidRDefault="002E2536" w:rsidP="002E2536">
      <w:pPr>
        <w:jc w:val="both"/>
        <w:rPr>
          <w:rFonts w:ascii="Times New Roman" w:hAnsi="Times New Roman"/>
        </w:rPr>
      </w:pPr>
      <w:r w:rsidRPr="009B5900">
        <w:rPr>
          <w:rFonts w:ascii="Times New Roman" w:hAnsi="Times New Roman"/>
        </w:rPr>
        <w:t xml:space="preserve">  Myra Vassian</w:t>
      </w:r>
      <w:r w:rsidRPr="009B5900">
        <w:rPr>
          <w:rFonts w:ascii="Times New Roman" w:hAnsi="Times New Roman"/>
        </w:rPr>
        <w:tab/>
      </w:r>
      <w:r w:rsidRPr="009B5900">
        <w:rPr>
          <w:rFonts w:ascii="Times New Roman" w:hAnsi="Times New Roman"/>
        </w:rPr>
        <w:tab/>
      </w:r>
      <w:hyperlink r:id="rId12" w:history="1">
        <w:r w:rsidRPr="009B5900">
          <w:rPr>
            <w:rStyle w:val="Hyperlink"/>
            <w:rFonts w:ascii="Times New Roman" w:hAnsi="Times New Roman"/>
          </w:rPr>
          <w:t>m_v320@txstate.edu</w:t>
        </w:r>
      </w:hyperlink>
      <w:r w:rsidRPr="009B5900">
        <w:rPr>
          <w:rFonts w:ascii="Times New Roman" w:hAnsi="Times New Roman"/>
        </w:rPr>
        <w:tab/>
      </w:r>
      <w:r w:rsidRPr="009B5900">
        <w:rPr>
          <w:rFonts w:ascii="Times New Roman" w:hAnsi="Times New Roman"/>
        </w:rPr>
        <w:tab/>
        <w:t>(512) 245-</w:t>
      </w:r>
      <w:r w:rsidR="004B5FF8" w:rsidRPr="009B5900">
        <w:rPr>
          <w:rFonts w:ascii="Times New Roman" w:hAnsi="Times New Roman"/>
        </w:rPr>
        <w:t>8618</w:t>
      </w:r>
      <w:r w:rsidRPr="009B5900">
        <w:rPr>
          <w:rFonts w:ascii="Times New Roman" w:hAnsi="Times New Roman"/>
        </w:rPr>
        <w:tab/>
        <w:t>112 Music</w:t>
      </w:r>
    </w:p>
    <w:p w14:paraId="3A6225FF" w14:textId="77777777" w:rsidR="000171BA" w:rsidRPr="009B5900" w:rsidRDefault="002E2536" w:rsidP="002E2536">
      <w:pPr>
        <w:jc w:val="both"/>
        <w:rPr>
          <w:rFonts w:ascii="Times New Roman" w:hAnsi="Times New Roman"/>
        </w:rPr>
      </w:pPr>
      <w:r w:rsidRPr="009B5900">
        <w:rPr>
          <w:rFonts w:ascii="Times New Roman" w:hAnsi="Times New Roman"/>
        </w:rPr>
        <w:t xml:space="preserve"> </w:t>
      </w:r>
    </w:p>
    <w:p w14:paraId="62588A51" w14:textId="77777777" w:rsidR="001F3D07" w:rsidRPr="009B5900" w:rsidRDefault="000171BA" w:rsidP="002E2536">
      <w:pPr>
        <w:jc w:val="both"/>
        <w:rPr>
          <w:rFonts w:ascii="Times New Roman" w:hAnsi="Times New Roman"/>
          <w:b/>
          <w:u w:val="single"/>
        </w:rPr>
      </w:pPr>
      <w:r w:rsidRPr="009B5900">
        <w:rPr>
          <w:rFonts w:ascii="Times New Roman" w:hAnsi="Times New Roman"/>
        </w:rPr>
        <w:t xml:space="preserve"> </w:t>
      </w:r>
      <w:r w:rsidR="002E2536" w:rsidRPr="009B5900">
        <w:rPr>
          <w:rFonts w:ascii="Times New Roman" w:hAnsi="Times New Roman"/>
        </w:rPr>
        <w:t xml:space="preserve"> </w:t>
      </w:r>
      <w:r w:rsidR="001F3D07" w:rsidRPr="009B5900">
        <w:rPr>
          <w:rFonts w:ascii="Times New Roman" w:hAnsi="Times New Roman"/>
          <w:b/>
          <w:u w:val="single"/>
        </w:rPr>
        <w:t>Opera Faculty</w:t>
      </w:r>
    </w:p>
    <w:p w14:paraId="79BF27BA" w14:textId="77777777" w:rsidR="001F3D07" w:rsidRPr="009B5900" w:rsidRDefault="001F3D07" w:rsidP="002E2536">
      <w:pPr>
        <w:jc w:val="both"/>
        <w:rPr>
          <w:rFonts w:ascii="Times New Roman" w:hAnsi="Times New Roman"/>
        </w:rPr>
      </w:pPr>
      <w:r w:rsidRPr="009B5900">
        <w:rPr>
          <w:rFonts w:ascii="Times New Roman" w:hAnsi="Times New Roman"/>
        </w:rPr>
        <w:t xml:space="preserve">  </w:t>
      </w:r>
    </w:p>
    <w:p w14:paraId="356416C3" w14:textId="16060FB9" w:rsidR="002E2536" w:rsidRPr="009B5900" w:rsidRDefault="001F3D07" w:rsidP="002E2536">
      <w:pPr>
        <w:jc w:val="both"/>
        <w:rPr>
          <w:rFonts w:ascii="Times New Roman" w:hAnsi="Times New Roman"/>
        </w:rPr>
      </w:pPr>
      <w:r w:rsidRPr="009B5900">
        <w:rPr>
          <w:rFonts w:ascii="Times New Roman" w:hAnsi="Times New Roman"/>
        </w:rPr>
        <w:t xml:space="preserve">  </w:t>
      </w:r>
      <w:r w:rsidR="002E2536" w:rsidRPr="009B5900">
        <w:rPr>
          <w:rFonts w:ascii="Times New Roman" w:hAnsi="Times New Roman"/>
        </w:rPr>
        <w:t>Marc Reynolds</w:t>
      </w:r>
      <w:r w:rsidRPr="009B5900">
        <w:rPr>
          <w:rFonts w:ascii="Times New Roman" w:hAnsi="Times New Roman"/>
        </w:rPr>
        <w:t>, Director</w:t>
      </w:r>
      <w:r w:rsidR="002E2536" w:rsidRPr="009B5900">
        <w:rPr>
          <w:rFonts w:ascii="Times New Roman" w:hAnsi="Times New Roman"/>
        </w:rPr>
        <w:tab/>
      </w:r>
      <w:hyperlink r:id="rId13" w:history="1">
        <w:r w:rsidR="002E2536" w:rsidRPr="009B5900">
          <w:rPr>
            <w:rStyle w:val="Hyperlink"/>
            <w:rFonts w:ascii="Times New Roman" w:hAnsi="Times New Roman"/>
          </w:rPr>
          <w:t>mdr209@txstate.edu</w:t>
        </w:r>
      </w:hyperlink>
      <w:r w:rsidR="002E2536" w:rsidRPr="009B5900">
        <w:rPr>
          <w:rFonts w:ascii="Times New Roman" w:hAnsi="Times New Roman"/>
        </w:rPr>
        <w:tab/>
      </w:r>
      <w:r w:rsidRPr="009B5900">
        <w:rPr>
          <w:rFonts w:ascii="Times New Roman" w:hAnsi="Times New Roman"/>
        </w:rPr>
        <w:t>(512) 245-</w:t>
      </w:r>
      <w:r w:rsidR="004B5FF8" w:rsidRPr="009B5900">
        <w:rPr>
          <w:rFonts w:ascii="Times New Roman" w:hAnsi="Times New Roman"/>
        </w:rPr>
        <w:t>3046</w:t>
      </w:r>
      <w:r w:rsidRPr="009B5900">
        <w:rPr>
          <w:rFonts w:ascii="Times New Roman" w:hAnsi="Times New Roman"/>
        </w:rPr>
        <w:tab/>
        <w:t>108 Music</w:t>
      </w:r>
    </w:p>
    <w:p w14:paraId="5BCA0AFC" w14:textId="77777777" w:rsidR="001F3D07" w:rsidRPr="009B5900" w:rsidRDefault="002E2536" w:rsidP="002E2536">
      <w:pPr>
        <w:jc w:val="both"/>
        <w:rPr>
          <w:rFonts w:ascii="Times New Roman" w:hAnsi="Times New Roman"/>
        </w:rPr>
      </w:pPr>
      <w:r w:rsidRPr="009B5900">
        <w:rPr>
          <w:rFonts w:ascii="Times New Roman" w:hAnsi="Times New Roman"/>
        </w:rPr>
        <w:t xml:space="preserve">  </w:t>
      </w:r>
    </w:p>
    <w:p w14:paraId="71143EB5" w14:textId="5124618E" w:rsidR="002E2536" w:rsidRPr="009B5900" w:rsidRDefault="001F3D07" w:rsidP="002E2536">
      <w:pPr>
        <w:jc w:val="both"/>
        <w:rPr>
          <w:rFonts w:ascii="Times New Roman" w:hAnsi="Times New Roman"/>
        </w:rPr>
      </w:pPr>
      <w:r w:rsidRPr="009B5900">
        <w:rPr>
          <w:rFonts w:ascii="Times New Roman" w:hAnsi="Times New Roman"/>
        </w:rPr>
        <w:t xml:space="preserve">  </w:t>
      </w:r>
      <w:r w:rsidR="002E2536" w:rsidRPr="009B5900">
        <w:rPr>
          <w:rFonts w:ascii="Times New Roman" w:hAnsi="Times New Roman"/>
        </w:rPr>
        <w:t>Ms. Kristin Roach</w:t>
      </w:r>
      <w:r w:rsidR="002E2536" w:rsidRPr="009B5900">
        <w:rPr>
          <w:rFonts w:ascii="Times New Roman" w:hAnsi="Times New Roman"/>
        </w:rPr>
        <w:tab/>
      </w:r>
      <w:r w:rsidR="002E2536" w:rsidRPr="009B5900">
        <w:rPr>
          <w:rFonts w:ascii="Times New Roman" w:hAnsi="Times New Roman"/>
        </w:rPr>
        <w:tab/>
      </w:r>
      <w:hyperlink r:id="rId14" w:history="1">
        <w:r w:rsidR="002E2536" w:rsidRPr="009B5900">
          <w:rPr>
            <w:rStyle w:val="Hyperlink"/>
            <w:rFonts w:ascii="Times New Roman" w:hAnsi="Times New Roman"/>
          </w:rPr>
          <w:t>kr26@txstate.edu</w:t>
        </w:r>
      </w:hyperlink>
      <w:r w:rsidRPr="009B5900">
        <w:rPr>
          <w:rFonts w:ascii="Times New Roman" w:hAnsi="Times New Roman"/>
        </w:rPr>
        <w:tab/>
      </w:r>
      <w:r w:rsidRPr="009B5900">
        <w:rPr>
          <w:rFonts w:ascii="Times New Roman" w:hAnsi="Times New Roman"/>
        </w:rPr>
        <w:tab/>
        <w:t>(512) 245-</w:t>
      </w:r>
      <w:r w:rsidR="004B5FF8" w:rsidRPr="009B5900">
        <w:rPr>
          <w:rFonts w:ascii="Times New Roman" w:hAnsi="Times New Roman"/>
        </w:rPr>
        <w:t>3384</w:t>
      </w:r>
      <w:r w:rsidR="002E2536" w:rsidRPr="009B5900">
        <w:rPr>
          <w:rFonts w:ascii="Times New Roman" w:hAnsi="Times New Roman"/>
        </w:rPr>
        <w:tab/>
      </w:r>
      <w:r w:rsidR="004B5FF8" w:rsidRPr="009B5900">
        <w:rPr>
          <w:rFonts w:ascii="Times New Roman" w:hAnsi="Times New Roman"/>
        </w:rPr>
        <w:t>201</w:t>
      </w:r>
      <w:r w:rsidRPr="009B5900">
        <w:rPr>
          <w:rFonts w:ascii="Times New Roman" w:hAnsi="Times New Roman"/>
        </w:rPr>
        <w:t xml:space="preserve"> Music</w:t>
      </w:r>
      <w:r w:rsidR="002E2536" w:rsidRPr="009B5900">
        <w:rPr>
          <w:rFonts w:ascii="Times New Roman" w:hAnsi="Times New Roman"/>
        </w:rPr>
        <w:tab/>
      </w:r>
    </w:p>
    <w:p w14:paraId="30B6ABCD" w14:textId="77777777" w:rsidR="002E2536" w:rsidRPr="009B5900" w:rsidRDefault="002E2536" w:rsidP="002E2536">
      <w:pPr>
        <w:jc w:val="both"/>
        <w:rPr>
          <w:rFonts w:ascii="Times New Roman" w:hAnsi="Times New Roman"/>
        </w:rPr>
      </w:pPr>
    </w:p>
    <w:p w14:paraId="2204DE95" w14:textId="77777777" w:rsidR="00732EB4" w:rsidRPr="009B5900" w:rsidRDefault="00806E91" w:rsidP="00732EB4">
      <w:pPr>
        <w:jc w:val="both"/>
        <w:rPr>
          <w:rFonts w:ascii="Times New Roman" w:hAnsi="Times New Roman"/>
          <w:b/>
        </w:rPr>
      </w:pPr>
      <w:r w:rsidRPr="009B5900">
        <w:rPr>
          <w:rFonts w:ascii="Times New Roman" w:hAnsi="Times New Roman"/>
          <w:b/>
        </w:rPr>
        <w:t>Academic Advisor</w:t>
      </w:r>
    </w:p>
    <w:p w14:paraId="2FDBBB18" w14:textId="77777777" w:rsidR="00732EB4" w:rsidRPr="009B5900" w:rsidRDefault="00732EB4" w:rsidP="00732EB4">
      <w:pPr>
        <w:jc w:val="both"/>
        <w:rPr>
          <w:rFonts w:ascii="Times New Roman" w:hAnsi="Times New Roman"/>
          <w:b/>
        </w:rPr>
      </w:pPr>
    </w:p>
    <w:p w14:paraId="1BA54DB4" w14:textId="5813271D" w:rsidR="00732EB4" w:rsidRPr="009B5900" w:rsidRDefault="00732EB4" w:rsidP="00732EB4">
      <w:pPr>
        <w:jc w:val="both"/>
        <w:rPr>
          <w:rFonts w:ascii="Times New Roman" w:hAnsi="Times New Roman"/>
        </w:rPr>
      </w:pPr>
      <w:r w:rsidRPr="009B5900">
        <w:rPr>
          <w:rFonts w:ascii="Times New Roman" w:hAnsi="Times New Roman"/>
        </w:rPr>
        <w:t>Every student in the Voice Area is assigned to an academic advisor. It is the responsibility of your advisor to guide and assist you as you plan your schedule for each semester. Your advisor can also be a valuable resource as you make decisions about your studies and the career you are intending to pursue. You may call upon your advisor for help at any time.</w:t>
      </w:r>
    </w:p>
    <w:p w14:paraId="2FA2BEE5" w14:textId="77777777" w:rsidR="00732EB4" w:rsidRPr="009B5900" w:rsidRDefault="00732EB4" w:rsidP="00732EB4">
      <w:pPr>
        <w:jc w:val="both"/>
        <w:rPr>
          <w:rFonts w:ascii="Times New Roman" w:hAnsi="Times New Roman"/>
        </w:rPr>
      </w:pPr>
    </w:p>
    <w:p w14:paraId="11821C21" w14:textId="22A48B5C" w:rsidR="00732EB4" w:rsidRDefault="00732EB4" w:rsidP="00732EB4">
      <w:pPr>
        <w:jc w:val="both"/>
        <w:rPr>
          <w:rFonts w:ascii="Times New Roman" w:hAnsi="Times New Roman"/>
        </w:rPr>
      </w:pPr>
      <w:r w:rsidRPr="009B5900">
        <w:rPr>
          <w:rFonts w:ascii="Times New Roman" w:hAnsi="Times New Roman"/>
        </w:rPr>
        <w:t>The pursuit of a music degree is a demanding endeavor. You should think of your advisor as your advocate in a process that can too often become complicated and strenuous for everyone involved. Should you feel at any time that you need additional assistance you are encouraged to schedule a meeting with the Voice Area Coordinator. Contact information for these advisors are:</w:t>
      </w:r>
    </w:p>
    <w:p w14:paraId="1D82FFA5" w14:textId="77777777" w:rsidR="009B5900" w:rsidRPr="009B5900" w:rsidRDefault="009B5900" w:rsidP="00732EB4">
      <w:pPr>
        <w:jc w:val="both"/>
        <w:rPr>
          <w:rFonts w:ascii="Times New Roman" w:hAnsi="Times New Roman"/>
        </w:rPr>
      </w:pPr>
    </w:p>
    <w:p w14:paraId="477DD5A9" w14:textId="77777777" w:rsidR="00732EB4" w:rsidRPr="009B5900" w:rsidRDefault="00732EB4" w:rsidP="00732EB4">
      <w:pPr>
        <w:jc w:val="both"/>
        <w:rPr>
          <w:rFonts w:ascii="Times New Roman" w:hAnsi="Times New Roman"/>
          <w:b/>
        </w:rPr>
      </w:pP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0"/>
        <w:gridCol w:w="3150"/>
        <w:gridCol w:w="2055"/>
        <w:gridCol w:w="1589"/>
      </w:tblGrid>
      <w:tr w:rsidR="00732EB4" w:rsidRPr="009B5900" w14:paraId="5EEAE702" w14:textId="77777777" w:rsidTr="004B5FF8">
        <w:trPr>
          <w:trHeight w:val="286"/>
        </w:trPr>
        <w:tc>
          <w:tcPr>
            <w:tcW w:w="2430" w:type="dxa"/>
          </w:tcPr>
          <w:p w14:paraId="417A8CA9" w14:textId="77777777" w:rsidR="00732EB4" w:rsidRPr="009B5900" w:rsidRDefault="00732EB4" w:rsidP="00806E91">
            <w:pPr>
              <w:ind w:right="-108"/>
              <w:jc w:val="both"/>
              <w:rPr>
                <w:rFonts w:ascii="Times New Roman" w:hAnsi="Times New Roman"/>
                <w:sz w:val="16"/>
              </w:rPr>
            </w:pPr>
            <w:r w:rsidRPr="009B5900">
              <w:rPr>
                <w:rFonts w:ascii="Times New Roman" w:hAnsi="Times New Roman"/>
              </w:rPr>
              <w:lastRenderedPageBreak/>
              <w:t>Freshmen</w:t>
            </w:r>
            <w:r w:rsidRPr="009B5900">
              <w:rPr>
                <w:rFonts w:ascii="Times New Roman" w:hAnsi="Times New Roman"/>
                <w:i/>
                <w:sz w:val="16"/>
              </w:rPr>
              <w:t xml:space="preserve"> </w:t>
            </w:r>
          </w:p>
        </w:tc>
        <w:tc>
          <w:tcPr>
            <w:tcW w:w="3150" w:type="dxa"/>
          </w:tcPr>
          <w:p w14:paraId="15730830" w14:textId="2B239F1D" w:rsidR="00732EB4" w:rsidRPr="009B5900" w:rsidRDefault="004B5FF8" w:rsidP="00806E91">
            <w:pPr>
              <w:jc w:val="both"/>
              <w:rPr>
                <w:rFonts w:ascii="Times New Roman" w:hAnsi="Times New Roman"/>
              </w:rPr>
            </w:pPr>
            <w:r w:rsidRPr="009B5900">
              <w:rPr>
                <w:rFonts w:ascii="Times New Roman" w:hAnsi="Times New Roman"/>
              </w:rPr>
              <w:t xml:space="preserve">PACE </w:t>
            </w:r>
          </w:p>
        </w:tc>
        <w:tc>
          <w:tcPr>
            <w:tcW w:w="2055" w:type="dxa"/>
          </w:tcPr>
          <w:p w14:paraId="790DD647" w14:textId="4AD4661D" w:rsidR="00732EB4" w:rsidRPr="009B5900" w:rsidRDefault="00732EB4" w:rsidP="00806E91">
            <w:pPr>
              <w:jc w:val="both"/>
              <w:rPr>
                <w:rFonts w:ascii="Times New Roman" w:hAnsi="Times New Roman"/>
              </w:rPr>
            </w:pPr>
            <w:r w:rsidRPr="009B5900">
              <w:rPr>
                <w:rFonts w:ascii="Times New Roman" w:hAnsi="Times New Roman"/>
              </w:rPr>
              <w:t>512</w:t>
            </w:r>
            <w:r w:rsidR="004B5FF8" w:rsidRPr="009B5900">
              <w:rPr>
                <w:rFonts w:ascii="Times New Roman" w:hAnsi="Times New Roman"/>
              </w:rPr>
              <w:t>.</w:t>
            </w:r>
            <w:r w:rsidRPr="009B5900">
              <w:rPr>
                <w:rFonts w:ascii="Times New Roman" w:hAnsi="Times New Roman"/>
              </w:rPr>
              <w:t>245</w:t>
            </w:r>
            <w:r w:rsidR="004B5FF8" w:rsidRPr="009B5900">
              <w:rPr>
                <w:rFonts w:ascii="Times New Roman" w:hAnsi="Times New Roman"/>
              </w:rPr>
              <w:t>.</w:t>
            </w:r>
            <w:r w:rsidRPr="009B5900">
              <w:rPr>
                <w:rFonts w:ascii="Times New Roman" w:hAnsi="Times New Roman"/>
              </w:rPr>
              <w:t>7223</w:t>
            </w:r>
          </w:p>
        </w:tc>
        <w:tc>
          <w:tcPr>
            <w:tcW w:w="1589" w:type="dxa"/>
          </w:tcPr>
          <w:p w14:paraId="22E24E84" w14:textId="72B48AF8" w:rsidR="00732EB4" w:rsidRPr="009B5900" w:rsidRDefault="004B5FF8" w:rsidP="00806E91">
            <w:pPr>
              <w:jc w:val="both"/>
              <w:rPr>
                <w:rFonts w:ascii="Times New Roman" w:hAnsi="Times New Roman"/>
              </w:rPr>
            </w:pPr>
            <w:r w:rsidRPr="009B5900">
              <w:rPr>
                <w:rFonts w:ascii="Times New Roman" w:hAnsi="Times New Roman"/>
              </w:rPr>
              <w:t>1</w:t>
            </w:r>
            <w:r w:rsidRPr="009B5900">
              <w:rPr>
                <w:rFonts w:ascii="Times New Roman" w:hAnsi="Times New Roman"/>
                <w:vertAlign w:val="superscript"/>
              </w:rPr>
              <w:t>st</w:t>
            </w:r>
            <w:r w:rsidRPr="009B5900">
              <w:rPr>
                <w:rFonts w:ascii="Times New Roman" w:hAnsi="Times New Roman"/>
              </w:rPr>
              <w:t xml:space="preserve"> Floor UAC</w:t>
            </w:r>
          </w:p>
        </w:tc>
      </w:tr>
      <w:tr w:rsidR="00732EB4" w:rsidRPr="009B5900" w14:paraId="56A24EC9" w14:textId="77777777" w:rsidTr="004B5FF8">
        <w:trPr>
          <w:trHeight w:val="286"/>
        </w:trPr>
        <w:tc>
          <w:tcPr>
            <w:tcW w:w="2430" w:type="dxa"/>
          </w:tcPr>
          <w:p w14:paraId="74AD1562" w14:textId="0DE43A6E" w:rsidR="00732EB4" w:rsidRPr="009B5900" w:rsidRDefault="004B5FF8" w:rsidP="004B5FF8">
            <w:pPr>
              <w:rPr>
                <w:rFonts w:ascii="Times New Roman" w:hAnsi="Times New Roman"/>
              </w:rPr>
            </w:pPr>
            <w:r w:rsidRPr="009B5900">
              <w:rPr>
                <w:rFonts w:ascii="Times New Roman" w:hAnsi="Times New Roman"/>
              </w:rPr>
              <w:t>Transfers, 2</w:t>
            </w:r>
            <w:r w:rsidRPr="009B5900">
              <w:rPr>
                <w:rFonts w:ascii="Times New Roman" w:hAnsi="Times New Roman"/>
                <w:vertAlign w:val="superscript"/>
              </w:rPr>
              <w:t>nd</w:t>
            </w:r>
            <w:r w:rsidRPr="009B5900">
              <w:rPr>
                <w:rFonts w:ascii="Times New Roman" w:hAnsi="Times New Roman"/>
              </w:rPr>
              <w:t xml:space="preserve"> Semester Sophomores, &amp; above</w:t>
            </w:r>
          </w:p>
        </w:tc>
        <w:tc>
          <w:tcPr>
            <w:tcW w:w="3150" w:type="dxa"/>
          </w:tcPr>
          <w:p w14:paraId="15ABF4E0" w14:textId="77777777" w:rsidR="00732EB4" w:rsidRPr="009B5900" w:rsidRDefault="004B5FF8" w:rsidP="00806E91">
            <w:pPr>
              <w:ind w:right="-242"/>
              <w:jc w:val="both"/>
              <w:rPr>
                <w:rFonts w:ascii="Times New Roman" w:hAnsi="Times New Roman"/>
              </w:rPr>
            </w:pPr>
            <w:r w:rsidRPr="009B5900">
              <w:rPr>
                <w:rFonts w:ascii="Times New Roman" w:hAnsi="Times New Roman"/>
              </w:rPr>
              <w:t>Fine Arts Advising Center</w:t>
            </w:r>
          </w:p>
          <w:p w14:paraId="1D3F818E" w14:textId="008F5EFB" w:rsidR="004B5FF8" w:rsidRPr="009B5900" w:rsidRDefault="004B5FF8" w:rsidP="00806E91">
            <w:pPr>
              <w:ind w:right="-242"/>
              <w:jc w:val="both"/>
              <w:rPr>
                <w:rFonts w:ascii="Times New Roman" w:hAnsi="Times New Roman"/>
              </w:rPr>
            </w:pPr>
            <w:r w:rsidRPr="009B5900">
              <w:rPr>
                <w:rFonts w:ascii="Times New Roman" w:hAnsi="Times New Roman"/>
              </w:rPr>
              <w:t xml:space="preserve">(Kathryn Smiley &amp;             </w:t>
            </w:r>
          </w:p>
          <w:p w14:paraId="2F1A52C1" w14:textId="173B6B46" w:rsidR="004B5FF8" w:rsidRPr="009B5900" w:rsidRDefault="004B5FF8" w:rsidP="00806E91">
            <w:pPr>
              <w:ind w:right="-242"/>
              <w:jc w:val="both"/>
              <w:rPr>
                <w:rFonts w:ascii="Times New Roman" w:hAnsi="Times New Roman"/>
              </w:rPr>
            </w:pPr>
            <w:r w:rsidRPr="009B5900">
              <w:rPr>
                <w:rFonts w:ascii="Times New Roman" w:hAnsi="Times New Roman"/>
              </w:rPr>
              <w:t>Debra Sowards)</w:t>
            </w:r>
          </w:p>
        </w:tc>
        <w:tc>
          <w:tcPr>
            <w:tcW w:w="2055" w:type="dxa"/>
          </w:tcPr>
          <w:p w14:paraId="1FE57D39" w14:textId="18DB3031" w:rsidR="00732EB4" w:rsidRPr="009B5900" w:rsidRDefault="00732EB4" w:rsidP="00806E91">
            <w:pPr>
              <w:jc w:val="both"/>
              <w:rPr>
                <w:rFonts w:ascii="Times New Roman" w:hAnsi="Times New Roman"/>
              </w:rPr>
            </w:pPr>
            <w:r w:rsidRPr="009B5900">
              <w:rPr>
                <w:rFonts w:ascii="Times New Roman" w:hAnsi="Times New Roman"/>
              </w:rPr>
              <w:t>512</w:t>
            </w:r>
            <w:r w:rsidR="004B5FF8" w:rsidRPr="009B5900">
              <w:rPr>
                <w:rFonts w:ascii="Times New Roman" w:hAnsi="Times New Roman"/>
              </w:rPr>
              <w:t>.</w:t>
            </w:r>
            <w:r w:rsidRPr="009B5900">
              <w:rPr>
                <w:rFonts w:ascii="Times New Roman" w:hAnsi="Times New Roman"/>
              </w:rPr>
              <w:t>245</w:t>
            </w:r>
            <w:r w:rsidR="004B5FF8" w:rsidRPr="009B5900">
              <w:rPr>
                <w:rFonts w:ascii="Times New Roman" w:hAnsi="Times New Roman"/>
              </w:rPr>
              <w:t>.1932</w:t>
            </w:r>
          </w:p>
        </w:tc>
        <w:tc>
          <w:tcPr>
            <w:tcW w:w="1589" w:type="dxa"/>
          </w:tcPr>
          <w:p w14:paraId="4201B5A5" w14:textId="1F7C5AEC" w:rsidR="00732EB4" w:rsidRPr="009B5900" w:rsidRDefault="00732EB4" w:rsidP="00806E91">
            <w:pPr>
              <w:jc w:val="both"/>
              <w:rPr>
                <w:rFonts w:ascii="Times New Roman" w:hAnsi="Times New Roman"/>
              </w:rPr>
            </w:pPr>
            <w:r w:rsidRPr="009B5900">
              <w:rPr>
                <w:rFonts w:ascii="Times New Roman" w:hAnsi="Times New Roman"/>
              </w:rPr>
              <w:t>11</w:t>
            </w:r>
            <w:r w:rsidR="004B5FF8" w:rsidRPr="009B5900">
              <w:rPr>
                <w:rFonts w:ascii="Times New Roman" w:hAnsi="Times New Roman"/>
              </w:rPr>
              <w:t>8</w:t>
            </w:r>
            <w:r w:rsidRPr="009B5900">
              <w:rPr>
                <w:rFonts w:ascii="Times New Roman" w:hAnsi="Times New Roman"/>
              </w:rPr>
              <w:t xml:space="preserve"> Old Main</w:t>
            </w:r>
          </w:p>
        </w:tc>
      </w:tr>
      <w:tr w:rsidR="00732EB4" w:rsidRPr="009B5900" w14:paraId="09C7C2B2" w14:textId="77777777" w:rsidTr="004B5FF8">
        <w:trPr>
          <w:trHeight w:val="286"/>
        </w:trPr>
        <w:tc>
          <w:tcPr>
            <w:tcW w:w="2430" w:type="dxa"/>
          </w:tcPr>
          <w:p w14:paraId="7BFBC36B" w14:textId="5A2C0151" w:rsidR="00732EB4" w:rsidRPr="009B5900" w:rsidRDefault="00732EB4" w:rsidP="00806E91">
            <w:pPr>
              <w:jc w:val="both"/>
              <w:rPr>
                <w:rFonts w:ascii="Times New Roman" w:hAnsi="Times New Roman"/>
              </w:rPr>
            </w:pPr>
            <w:r w:rsidRPr="009B5900">
              <w:rPr>
                <w:rFonts w:ascii="Times New Roman" w:hAnsi="Times New Roman"/>
              </w:rPr>
              <w:t>Grad</w:t>
            </w:r>
            <w:r w:rsidR="004B5FF8" w:rsidRPr="009B5900">
              <w:rPr>
                <w:rFonts w:ascii="Times New Roman" w:hAnsi="Times New Roman"/>
              </w:rPr>
              <w:t>uate</w:t>
            </w:r>
          </w:p>
        </w:tc>
        <w:tc>
          <w:tcPr>
            <w:tcW w:w="3150" w:type="dxa"/>
          </w:tcPr>
          <w:p w14:paraId="0484CFF8" w14:textId="596F7220" w:rsidR="00732EB4" w:rsidRPr="009B5900" w:rsidRDefault="004B5FF8" w:rsidP="00806E91">
            <w:pPr>
              <w:ind w:right="-242"/>
              <w:jc w:val="both"/>
              <w:rPr>
                <w:rFonts w:ascii="Times New Roman" w:hAnsi="Times New Roman"/>
              </w:rPr>
            </w:pPr>
            <w:r w:rsidRPr="009B5900">
              <w:rPr>
                <w:rFonts w:ascii="Times New Roman" w:hAnsi="Times New Roman"/>
              </w:rPr>
              <w:t>Dr. Al Corley</w:t>
            </w:r>
          </w:p>
        </w:tc>
        <w:tc>
          <w:tcPr>
            <w:tcW w:w="2055" w:type="dxa"/>
          </w:tcPr>
          <w:p w14:paraId="762B0660" w14:textId="1C443AC5" w:rsidR="00732EB4" w:rsidRPr="009B5900" w:rsidRDefault="004B5FF8" w:rsidP="00806E91">
            <w:pPr>
              <w:jc w:val="both"/>
              <w:rPr>
                <w:rFonts w:ascii="Times New Roman" w:hAnsi="Times New Roman"/>
              </w:rPr>
            </w:pPr>
            <w:hyperlink r:id="rId15" w:history="1">
              <w:r w:rsidRPr="009B5900">
                <w:rPr>
                  <w:rStyle w:val="Hyperlink"/>
                  <w:rFonts w:ascii="Times New Roman" w:hAnsi="Times New Roman"/>
                </w:rPr>
                <w:t>ac44@txstate.edu</w:t>
              </w:r>
            </w:hyperlink>
            <w:r w:rsidRPr="009B5900">
              <w:rPr>
                <w:rFonts w:ascii="Times New Roman" w:hAnsi="Times New Roman"/>
              </w:rPr>
              <w:t xml:space="preserve"> </w:t>
            </w:r>
            <w:r w:rsidR="00732EB4" w:rsidRPr="009B5900">
              <w:rPr>
                <w:rFonts w:ascii="Times New Roman" w:hAnsi="Times New Roman"/>
              </w:rPr>
              <w:t>512</w:t>
            </w:r>
            <w:r w:rsidRPr="009B5900">
              <w:rPr>
                <w:rFonts w:ascii="Times New Roman" w:hAnsi="Times New Roman"/>
              </w:rPr>
              <w:t>.</w:t>
            </w:r>
            <w:r w:rsidR="00732EB4" w:rsidRPr="009B5900">
              <w:rPr>
                <w:rFonts w:ascii="Times New Roman" w:hAnsi="Times New Roman"/>
              </w:rPr>
              <w:t>245</w:t>
            </w:r>
            <w:r w:rsidRPr="009B5900">
              <w:rPr>
                <w:rFonts w:ascii="Times New Roman" w:hAnsi="Times New Roman"/>
              </w:rPr>
              <w:t>.</w:t>
            </w:r>
            <w:r w:rsidR="00732EB4" w:rsidRPr="009B5900">
              <w:rPr>
                <w:rFonts w:ascii="Times New Roman" w:hAnsi="Times New Roman"/>
              </w:rPr>
              <w:t>7387</w:t>
            </w:r>
          </w:p>
        </w:tc>
        <w:tc>
          <w:tcPr>
            <w:tcW w:w="1589" w:type="dxa"/>
          </w:tcPr>
          <w:p w14:paraId="6BA0944C" w14:textId="77777777" w:rsidR="00732EB4" w:rsidRPr="009B5900" w:rsidRDefault="00732EB4" w:rsidP="00806E91">
            <w:pPr>
              <w:jc w:val="both"/>
              <w:rPr>
                <w:rFonts w:ascii="Times New Roman" w:hAnsi="Times New Roman"/>
              </w:rPr>
            </w:pPr>
            <w:r w:rsidRPr="009B5900">
              <w:rPr>
                <w:rFonts w:ascii="Times New Roman" w:hAnsi="Times New Roman"/>
              </w:rPr>
              <w:t>109 Music</w:t>
            </w:r>
          </w:p>
          <w:p w14:paraId="0A661888" w14:textId="77777777" w:rsidR="00732EB4" w:rsidRPr="009B5900" w:rsidRDefault="00732EB4" w:rsidP="00806E91">
            <w:pPr>
              <w:jc w:val="both"/>
              <w:rPr>
                <w:rFonts w:ascii="Times New Roman" w:hAnsi="Times New Roman"/>
              </w:rPr>
            </w:pPr>
          </w:p>
        </w:tc>
      </w:tr>
    </w:tbl>
    <w:p w14:paraId="3F01A7D7" w14:textId="77777777" w:rsidR="004B5FF8" w:rsidRPr="009B5900" w:rsidRDefault="004B5FF8" w:rsidP="00732EB4">
      <w:pPr>
        <w:jc w:val="both"/>
        <w:rPr>
          <w:rFonts w:ascii="Times New Roman" w:hAnsi="Times New Roman"/>
          <w:b/>
        </w:rPr>
      </w:pPr>
    </w:p>
    <w:p w14:paraId="4F84DD5C" w14:textId="134451C5" w:rsidR="00732EB4" w:rsidRPr="009B5900" w:rsidRDefault="00732EB4" w:rsidP="00732EB4">
      <w:pPr>
        <w:jc w:val="both"/>
        <w:rPr>
          <w:rFonts w:ascii="Times New Roman" w:hAnsi="Times New Roman"/>
          <w:b/>
        </w:rPr>
      </w:pPr>
      <w:r w:rsidRPr="009B5900">
        <w:rPr>
          <w:rFonts w:ascii="Times New Roman" w:hAnsi="Times New Roman"/>
          <w:b/>
        </w:rPr>
        <w:t>Applied Voice Lessons</w:t>
      </w:r>
    </w:p>
    <w:p w14:paraId="372D0331" w14:textId="77777777" w:rsidR="00732EB4" w:rsidRPr="009B5900" w:rsidRDefault="00732EB4" w:rsidP="00732EB4">
      <w:pPr>
        <w:jc w:val="both"/>
        <w:rPr>
          <w:rFonts w:ascii="Times New Roman" w:hAnsi="Times New Roman"/>
          <w:b/>
        </w:rPr>
      </w:pPr>
    </w:p>
    <w:p w14:paraId="54E03070" w14:textId="3D90C291" w:rsidR="00732EB4" w:rsidRPr="009B5900" w:rsidRDefault="00732EB4" w:rsidP="00732EB4">
      <w:pPr>
        <w:jc w:val="both"/>
        <w:rPr>
          <w:rFonts w:ascii="Times New Roman" w:hAnsi="Times New Roman"/>
        </w:rPr>
      </w:pPr>
      <w:r w:rsidRPr="009B5900">
        <w:rPr>
          <w:rFonts w:ascii="Times New Roman" w:hAnsi="Times New Roman"/>
        </w:rPr>
        <w:t xml:space="preserve">Applied Voice Lessons are individual lessons with you, your voice professor and your accompanist. Voice lessons focus on technique, musicality, literature and performance.  </w:t>
      </w:r>
    </w:p>
    <w:p w14:paraId="37AF1706" w14:textId="77777777" w:rsidR="00732EB4" w:rsidRPr="009B5900" w:rsidRDefault="00732EB4" w:rsidP="00732EB4">
      <w:pPr>
        <w:jc w:val="both"/>
        <w:rPr>
          <w:rFonts w:ascii="Times New Roman" w:hAnsi="Times New Roman"/>
        </w:rPr>
      </w:pPr>
    </w:p>
    <w:p w14:paraId="53130EF4" w14:textId="2853E93E" w:rsidR="00732EB4" w:rsidRPr="009B5900" w:rsidRDefault="00732EB4" w:rsidP="00732EB4">
      <w:pPr>
        <w:jc w:val="both"/>
        <w:rPr>
          <w:rFonts w:ascii="Times New Roman" w:hAnsi="Times New Roman"/>
        </w:rPr>
      </w:pPr>
      <w:r w:rsidRPr="009B5900">
        <w:rPr>
          <w:rFonts w:ascii="Times New Roman" w:hAnsi="Times New Roman"/>
        </w:rPr>
        <w:t xml:space="preserve">It is a Voice Area policy that attendance and punctuality are </w:t>
      </w:r>
      <w:r w:rsidRPr="009B5900">
        <w:rPr>
          <w:rFonts w:ascii="Times New Roman" w:hAnsi="Times New Roman"/>
          <w:b/>
        </w:rPr>
        <w:t>mandatory</w:t>
      </w:r>
      <w:r w:rsidRPr="009B5900">
        <w:rPr>
          <w:rFonts w:ascii="Times New Roman" w:hAnsi="Times New Roman"/>
        </w:rPr>
        <w:t xml:space="preserve"> for all classes. Any unexcused absence will automatically result in the dropping of your grade. If you are going to miss a lesson, whether excused or unexcused, you must notify your professor as soon as you become aware of this absence. Notification after the fact will count as an unexcused absence. Two absences without notification will result in a grade of failure and the student then must audition again for placement</w:t>
      </w:r>
      <w:r w:rsidR="001F3D07" w:rsidRPr="009B5900">
        <w:rPr>
          <w:rFonts w:ascii="Times New Roman" w:hAnsi="Times New Roman"/>
        </w:rPr>
        <w:t xml:space="preserve"> in a Voice Studio and for the School of M</w:t>
      </w:r>
      <w:r w:rsidRPr="009B5900">
        <w:rPr>
          <w:rFonts w:ascii="Times New Roman" w:hAnsi="Times New Roman"/>
        </w:rPr>
        <w:t xml:space="preserve">usic. It is at the discretion of the professor </w:t>
      </w:r>
      <w:r w:rsidR="00E23B8D" w:rsidRPr="009B5900">
        <w:rPr>
          <w:rFonts w:ascii="Times New Roman" w:hAnsi="Times New Roman"/>
        </w:rPr>
        <w:t>whether</w:t>
      </w:r>
      <w:r w:rsidR="001F3D07" w:rsidRPr="009B5900">
        <w:rPr>
          <w:rFonts w:ascii="Times New Roman" w:hAnsi="Times New Roman"/>
        </w:rPr>
        <w:t xml:space="preserve"> an absence is excused o</w:t>
      </w:r>
      <w:r w:rsidRPr="009B5900">
        <w:rPr>
          <w:rFonts w:ascii="Times New Roman" w:hAnsi="Times New Roman"/>
        </w:rPr>
        <w:t>r unexcused</w:t>
      </w:r>
      <w:r w:rsidR="00E23B8D" w:rsidRPr="009B5900">
        <w:rPr>
          <w:rFonts w:ascii="Times New Roman" w:hAnsi="Times New Roman"/>
        </w:rPr>
        <w:t xml:space="preserve"> and </w:t>
      </w:r>
      <w:r w:rsidRPr="009B5900">
        <w:rPr>
          <w:rFonts w:ascii="Times New Roman" w:hAnsi="Times New Roman"/>
        </w:rPr>
        <w:t xml:space="preserve">whether or not an unexcused absence (or missed voice lesson) will be made up. Your course syllabus for each class will explain each professor’s individual policy in this area.  </w:t>
      </w:r>
    </w:p>
    <w:p w14:paraId="1D319550" w14:textId="77777777" w:rsidR="00732EB4" w:rsidRPr="009B5900" w:rsidRDefault="00732EB4" w:rsidP="00732EB4">
      <w:pPr>
        <w:jc w:val="both"/>
        <w:rPr>
          <w:rFonts w:ascii="Times New Roman" w:hAnsi="Times New Roman"/>
        </w:rPr>
      </w:pPr>
      <w:r w:rsidRPr="009B5900">
        <w:rPr>
          <w:rFonts w:ascii="Times New Roman" w:hAnsi="Times New Roman"/>
        </w:rPr>
        <w:t xml:space="preserve"> </w:t>
      </w:r>
    </w:p>
    <w:p w14:paraId="1239DC68" w14:textId="5F34D400" w:rsidR="00732EB4" w:rsidRPr="009B5900" w:rsidRDefault="00732EB4" w:rsidP="00732EB4">
      <w:pPr>
        <w:jc w:val="both"/>
        <w:rPr>
          <w:rFonts w:ascii="Times New Roman" w:hAnsi="Times New Roman"/>
          <w:b/>
        </w:rPr>
      </w:pPr>
      <w:r w:rsidRPr="009B5900">
        <w:rPr>
          <w:rFonts w:ascii="Times New Roman" w:hAnsi="Times New Roman"/>
        </w:rPr>
        <w:t>In addition to the Voice Seminar, explained below, this class lesson time is individually scheduled, and you are responsible for contacting your voice professor to schedule your lesson. Both you and your accompanist must have this time free, so coordinate with them as well. This needs to be do</w:t>
      </w:r>
      <w:r w:rsidR="00B72A21" w:rsidRPr="009B5900">
        <w:rPr>
          <w:rFonts w:ascii="Times New Roman" w:hAnsi="Times New Roman"/>
        </w:rPr>
        <w:t>ne during the first week of classes in the Fall semester, and before the first day of class in the Spring semester.</w:t>
      </w:r>
      <w:r w:rsidR="00E23B8D" w:rsidRPr="009B5900">
        <w:rPr>
          <w:rFonts w:ascii="Times New Roman" w:hAnsi="Times New Roman"/>
        </w:rPr>
        <w:t xml:space="preserve"> </w:t>
      </w:r>
      <w:r w:rsidRPr="009B5900">
        <w:rPr>
          <w:rFonts w:ascii="Times New Roman" w:hAnsi="Times New Roman"/>
        </w:rPr>
        <w:t>If you are unsure of your Applied Professor, please contact the Voice Area Coordinator.</w:t>
      </w:r>
    </w:p>
    <w:p w14:paraId="50C93A0D" w14:textId="77777777" w:rsidR="00732EB4" w:rsidRPr="009B5900" w:rsidRDefault="00732EB4" w:rsidP="00732EB4">
      <w:pPr>
        <w:jc w:val="both"/>
        <w:rPr>
          <w:rFonts w:ascii="Times New Roman" w:hAnsi="Times New Roman"/>
          <w:b/>
        </w:rPr>
      </w:pPr>
    </w:p>
    <w:p w14:paraId="67F990B2" w14:textId="77777777" w:rsidR="00732EB4" w:rsidRPr="009B5900" w:rsidRDefault="00732EB4" w:rsidP="00732EB4">
      <w:pPr>
        <w:jc w:val="both"/>
        <w:rPr>
          <w:rFonts w:ascii="Times New Roman" w:hAnsi="Times New Roman"/>
          <w:b/>
        </w:rPr>
      </w:pPr>
      <w:r w:rsidRPr="009B5900">
        <w:rPr>
          <w:rFonts w:ascii="Times New Roman" w:hAnsi="Times New Roman"/>
          <w:b/>
        </w:rPr>
        <w:t>Voice Seminar</w:t>
      </w:r>
    </w:p>
    <w:p w14:paraId="6C30E2DD" w14:textId="77777777" w:rsidR="00732EB4" w:rsidRPr="009B5900" w:rsidRDefault="00732EB4" w:rsidP="00732EB4">
      <w:pPr>
        <w:jc w:val="both"/>
        <w:rPr>
          <w:rFonts w:ascii="Times New Roman" w:hAnsi="Times New Roman"/>
          <w:b/>
        </w:rPr>
      </w:pPr>
    </w:p>
    <w:p w14:paraId="2A7C2F33" w14:textId="0CDD3A3E" w:rsidR="00732EB4" w:rsidRPr="009B5900" w:rsidRDefault="00732EB4" w:rsidP="00732EB4">
      <w:pPr>
        <w:jc w:val="both"/>
        <w:rPr>
          <w:rFonts w:ascii="Times New Roman" w:hAnsi="Times New Roman"/>
        </w:rPr>
      </w:pPr>
      <w:r w:rsidRPr="009B5900">
        <w:rPr>
          <w:rFonts w:ascii="Times New Roman" w:hAnsi="Times New Roman"/>
        </w:rPr>
        <w:t xml:space="preserve">A voice studio is comprised of all of the private students whom a particular Voice Professor teaches. The Voice Professor has a set time to meet for one and a half hours </w:t>
      </w:r>
      <w:proofErr w:type="gramStart"/>
      <w:r w:rsidRPr="009B5900">
        <w:rPr>
          <w:rFonts w:ascii="Times New Roman" w:hAnsi="Times New Roman"/>
        </w:rPr>
        <w:t>each and every</w:t>
      </w:r>
      <w:proofErr w:type="gramEnd"/>
      <w:r w:rsidRPr="009B5900">
        <w:rPr>
          <w:rFonts w:ascii="Times New Roman" w:hAnsi="Times New Roman"/>
        </w:rPr>
        <w:t xml:space="preserve"> week, outside of lessons in their studio. This time is generally what you will see on your schedule under time for Studio Voice. This meeting is called Voice Seminar. </w:t>
      </w:r>
      <w:r w:rsidRPr="009B5900">
        <w:rPr>
          <w:rFonts w:ascii="Times New Roman" w:hAnsi="Times New Roman"/>
          <w:b/>
        </w:rPr>
        <w:t>Attendance is mandatory for all voice students, regardless of Major.</w:t>
      </w:r>
      <w:r w:rsidRPr="009B5900">
        <w:rPr>
          <w:rFonts w:ascii="Times New Roman" w:hAnsi="Times New Roman"/>
        </w:rPr>
        <w:t xml:space="preserve"> Your professor’s syllabus will inform you of y</w:t>
      </w:r>
      <w:r w:rsidR="00B72A21" w:rsidRPr="009B5900">
        <w:rPr>
          <w:rFonts w:ascii="Times New Roman" w:hAnsi="Times New Roman"/>
        </w:rPr>
        <w:t xml:space="preserve">our </w:t>
      </w:r>
      <w:proofErr w:type="gramStart"/>
      <w:r w:rsidR="00B72A21" w:rsidRPr="009B5900">
        <w:rPr>
          <w:rFonts w:ascii="Times New Roman" w:hAnsi="Times New Roman"/>
        </w:rPr>
        <w:t>particular meeting</w:t>
      </w:r>
      <w:proofErr w:type="gramEnd"/>
      <w:r w:rsidR="00B72A21" w:rsidRPr="009B5900">
        <w:rPr>
          <w:rFonts w:ascii="Times New Roman" w:hAnsi="Times New Roman"/>
        </w:rPr>
        <w:t xml:space="preserve"> </w:t>
      </w:r>
      <w:r w:rsidRPr="009B5900">
        <w:rPr>
          <w:rFonts w:ascii="Times New Roman" w:hAnsi="Times New Roman"/>
        </w:rPr>
        <w:t>day</w:t>
      </w:r>
      <w:r w:rsidR="00B72A21" w:rsidRPr="009B5900">
        <w:rPr>
          <w:rFonts w:ascii="Times New Roman" w:hAnsi="Times New Roman"/>
        </w:rPr>
        <w:t xml:space="preserve"> and time. The location will vary due to scheduling of rooms. </w:t>
      </w:r>
      <w:r w:rsidRPr="009B5900">
        <w:rPr>
          <w:rFonts w:ascii="Times New Roman" w:hAnsi="Times New Roman"/>
        </w:rPr>
        <w:t>The purpose of the Voice Seminar is to provide the student with performance experience and feedback.</w:t>
      </w:r>
    </w:p>
    <w:p w14:paraId="792B7531" w14:textId="77777777" w:rsidR="00732EB4" w:rsidRPr="009B5900" w:rsidRDefault="00732EB4" w:rsidP="00732EB4">
      <w:pPr>
        <w:jc w:val="both"/>
        <w:rPr>
          <w:rFonts w:ascii="Times New Roman" w:hAnsi="Times New Roman"/>
          <w:b/>
        </w:rPr>
      </w:pPr>
    </w:p>
    <w:p w14:paraId="5F734FA1" w14:textId="77777777" w:rsidR="00732EB4" w:rsidRPr="009B5900" w:rsidRDefault="00732EB4" w:rsidP="00732EB4">
      <w:pPr>
        <w:jc w:val="both"/>
        <w:rPr>
          <w:rFonts w:ascii="Times New Roman" w:hAnsi="Times New Roman"/>
          <w:b/>
        </w:rPr>
      </w:pPr>
      <w:r w:rsidRPr="009B5900">
        <w:rPr>
          <w:rFonts w:ascii="Times New Roman" w:hAnsi="Times New Roman"/>
          <w:b/>
        </w:rPr>
        <w:t>Accompanists</w:t>
      </w:r>
    </w:p>
    <w:p w14:paraId="65C2AC5A" w14:textId="77777777" w:rsidR="00732EB4" w:rsidRPr="009B5900" w:rsidRDefault="00732EB4" w:rsidP="00732EB4">
      <w:pPr>
        <w:jc w:val="both"/>
        <w:rPr>
          <w:rFonts w:ascii="Times New Roman" w:hAnsi="Times New Roman"/>
          <w:b/>
        </w:rPr>
      </w:pPr>
    </w:p>
    <w:p w14:paraId="785AE2DE" w14:textId="04CADC29" w:rsidR="00732EB4" w:rsidRPr="009B5900" w:rsidRDefault="00732EB4" w:rsidP="00732EB4">
      <w:pPr>
        <w:jc w:val="both"/>
        <w:rPr>
          <w:rFonts w:ascii="Times New Roman" w:hAnsi="Times New Roman"/>
        </w:rPr>
      </w:pPr>
      <w:r w:rsidRPr="009B5900">
        <w:rPr>
          <w:rFonts w:ascii="Times New Roman" w:hAnsi="Times New Roman"/>
        </w:rPr>
        <w:t xml:space="preserve">All students in Applied Voice are required to hire an accompanist for their voice lessons. Your professor will receive a list of accompanists from the piano department at the beginning of the semester. This list will also be posted on the Voice/Opera Callboard at the beginning of the semester. Your professor may also recommend a </w:t>
      </w:r>
      <w:proofErr w:type="gramStart"/>
      <w:r w:rsidRPr="009B5900">
        <w:rPr>
          <w:rFonts w:ascii="Times New Roman" w:hAnsi="Times New Roman"/>
        </w:rPr>
        <w:t>particular accompanist</w:t>
      </w:r>
      <w:proofErr w:type="gramEnd"/>
      <w:r w:rsidRPr="009B5900">
        <w:rPr>
          <w:rFonts w:ascii="Times New Roman" w:hAnsi="Times New Roman"/>
        </w:rPr>
        <w:t xml:space="preserve"> for you to contact. The accompanist will play for a ½ hour of lesson time, a ½ hour of rehearsal time each week, when you are scheduled to sing in Seminar, and f</w:t>
      </w:r>
      <w:r w:rsidR="00B72A21" w:rsidRPr="009B5900">
        <w:rPr>
          <w:rFonts w:ascii="Times New Roman" w:hAnsi="Times New Roman"/>
        </w:rPr>
        <w:t xml:space="preserve">or your Final Jury. Accompanist </w:t>
      </w:r>
      <w:r w:rsidRPr="009B5900">
        <w:rPr>
          <w:rFonts w:ascii="Times New Roman" w:hAnsi="Times New Roman"/>
        </w:rPr>
        <w:t xml:space="preserve">fees vary. You and </w:t>
      </w:r>
      <w:r w:rsidRPr="009B5900">
        <w:rPr>
          <w:rFonts w:ascii="Times New Roman" w:hAnsi="Times New Roman"/>
        </w:rPr>
        <w:lastRenderedPageBreak/>
        <w:t>the accompanist will be required to sign an Accompanist Contract for the semester; you can find one in the appendix or online at:</w:t>
      </w:r>
      <w:r w:rsidR="00E23B8D" w:rsidRPr="009B5900">
        <w:rPr>
          <w:rFonts w:ascii="Times New Roman" w:hAnsi="Times New Roman"/>
        </w:rPr>
        <w:t xml:space="preserve"> </w:t>
      </w:r>
    </w:p>
    <w:p w14:paraId="51BE473F" w14:textId="724EC1E5" w:rsidR="00732EB4" w:rsidRPr="009B5900" w:rsidRDefault="00B07692" w:rsidP="00732EB4">
      <w:pPr>
        <w:jc w:val="both"/>
        <w:rPr>
          <w:rFonts w:ascii="Times New Roman" w:hAnsi="Times New Roman"/>
        </w:rPr>
      </w:pPr>
      <w:hyperlink r:id="rId16" w:history="1">
        <w:r w:rsidR="00B72A21" w:rsidRPr="009B5900">
          <w:rPr>
            <w:rStyle w:val="Hyperlink"/>
            <w:rFonts w:ascii="Times New Roman" w:hAnsi="Times New Roman"/>
          </w:rPr>
          <w:t>http://www.music.txstate.edu/voice</w:t>
        </w:r>
      </w:hyperlink>
      <w:r w:rsidR="00B72A21" w:rsidRPr="009B5900">
        <w:rPr>
          <w:rFonts w:ascii="Times New Roman" w:hAnsi="Times New Roman"/>
        </w:rPr>
        <w:t xml:space="preserve"> and look under Current Students.</w:t>
      </w:r>
    </w:p>
    <w:p w14:paraId="6655AC7A" w14:textId="77777777" w:rsidR="00732EB4" w:rsidRPr="009B5900" w:rsidRDefault="00732EB4" w:rsidP="00732EB4">
      <w:pPr>
        <w:jc w:val="both"/>
        <w:rPr>
          <w:rFonts w:ascii="Times New Roman" w:hAnsi="Times New Roman"/>
          <w:b/>
        </w:rPr>
      </w:pPr>
    </w:p>
    <w:p w14:paraId="7FC6B5FC" w14:textId="77777777" w:rsidR="00732EB4" w:rsidRPr="009B5900" w:rsidRDefault="00732EB4" w:rsidP="00732EB4">
      <w:pPr>
        <w:jc w:val="both"/>
        <w:rPr>
          <w:rFonts w:ascii="Times New Roman" w:hAnsi="Times New Roman"/>
        </w:rPr>
      </w:pPr>
      <w:r w:rsidRPr="009B5900">
        <w:rPr>
          <w:rFonts w:ascii="Times New Roman" w:hAnsi="Times New Roman"/>
          <w:b/>
        </w:rPr>
        <w:t>Voice Area Recitals</w:t>
      </w:r>
    </w:p>
    <w:p w14:paraId="05407372" w14:textId="77777777" w:rsidR="00732EB4" w:rsidRPr="009B5900" w:rsidRDefault="00732EB4" w:rsidP="00732EB4">
      <w:pPr>
        <w:jc w:val="both"/>
        <w:rPr>
          <w:rFonts w:ascii="Times New Roman" w:hAnsi="Times New Roman"/>
          <w:b/>
        </w:rPr>
      </w:pPr>
    </w:p>
    <w:p w14:paraId="1499894D" w14:textId="6D04B16A" w:rsidR="00732EB4" w:rsidRPr="009B5900" w:rsidRDefault="00732EB4" w:rsidP="00732EB4">
      <w:pPr>
        <w:jc w:val="both"/>
        <w:rPr>
          <w:rFonts w:ascii="Times New Roman" w:hAnsi="Times New Roman"/>
        </w:rPr>
      </w:pPr>
      <w:r w:rsidRPr="009B5900">
        <w:rPr>
          <w:rFonts w:ascii="Times New Roman" w:hAnsi="Times New Roman"/>
        </w:rPr>
        <w:t xml:space="preserve">Voice Faculty Recitals are </w:t>
      </w:r>
      <w:r w:rsidRPr="009B5900">
        <w:rPr>
          <w:rFonts w:ascii="Times New Roman" w:hAnsi="Times New Roman"/>
          <w:b/>
        </w:rPr>
        <w:t>mandatory</w:t>
      </w:r>
      <w:r w:rsidRPr="009B5900">
        <w:rPr>
          <w:rFonts w:ascii="Times New Roman" w:hAnsi="Times New Roman"/>
        </w:rPr>
        <w:t xml:space="preserve"> for all Voice Majors, unless written permission is received from your Applied Voice Professor </w:t>
      </w:r>
      <w:r w:rsidRPr="009B5900">
        <w:rPr>
          <w:rFonts w:ascii="Times New Roman" w:hAnsi="Times New Roman"/>
          <w:u w:val="single"/>
        </w:rPr>
        <w:t>before the recital</w:t>
      </w:r>
      <w:r w:rsidRPr="009B5900">
        <w:rPr>
          <w:rFonts w:ascii="Times New Roman" w:hAnsi="Times New Roman"/>
        </w:rPr>
        <w:t xml:space="preserve">. Since attendance at a given number of recitals is required for </w:t>
      </w:r>
      <w:r w:rsidR="00E23B8D" w:rsidRPr="009B5900">
        <w:rPr>
          <w:rFonts w:ascii="Times New Roman" w:hAnsi="Times New Roman"/>
        </w:rPr>
        <w:t>Departmental Recital</w:t>
      </w:r>
      <w:r w:rsidRPr="009B5900">
        <w:rPr>
          <w:rFonts w:ascii="Times New Roman" w:hAnsi="Times New Roman"/>
        </w:rPr>
        <w:t>, we encourage you to go to as many Voice recitals as possible. This will not only support the performer by your attendance but will give you a chance to learn performance practice for your instrument.</w:t>
      </w:r>
      <w:r w:rsidR="00E23B8D" w:rsidRPr="009B5900">
        <w:rPr>
          <w:rFonts w:ascii="Times New Roman" w:hAnsi="Times New Roman"/>
        </w:rPr>
        <w:t xml:space="preserve"> </w:t>
      </w:r>
      <w:r w:rsidRPr="009B5900">
        <w:rPr>
          <w:rFonts w:ascii="Times New Roman" w:hAnsi="Times New Roman"/>
        </w:rPr>
        <w:t>Your Voice Professor may require you to go to all the recitals of the Studio, if not the whole Area. Check your syllabus for specifics.</w:t>
      </w:r>
    </w:p>
    <w:p w14:paraId="48897483" w14:textId="77777777" w:rsidR="00732EB4" w:rsidRPr="009B5900" w:rsidRDefault="00732EB4" w:rsidP="00732EB4">
      <w:pPr>
        <w:jc w:val="both"/>
        <w:rPr>
          <w:rFonts w:ascii="Times New Roman" w:hAnsi="Times New Roman"/>
        </w:rPr>
      </w:pPr>
    </w:p>
    <w:p w14:paraId="5C479935" w14:textId="77777777" w:rsidR="00732EB4" w:rsidRPr="009B5900" w:rsidRDefault="00732EB4" w:rsidP="00732EB4">
      <w:pPr>
        <w:jc w:val="both"/>
        <w:rPr>
          <w:rFonts w:ascii="Times New Roman" w:hAnsi="Times New Roman"/>
          <w:b/>
        </w:rPr>
      </w:pPr>
      <w:r w:rsidRPr="009B5900">
        <w:rPr>
          <w:rFonts w:ascii="Times New Roman" w:hAnsi="Times New Roman"/>
          <w:b/>
        </w:rPr>
        <w:t>Voice Studio Placement</w:t>
      </w:r>
    </w:p>
    <w:p w14:paraId="41CD7B5E" w14:textId="77777777" w:rsidR="00732EB4" w:rsidRPr="009B5900" w:rsidRDefault="00732EB4" w:rsidP="00732EB4">
      <w:pPr>
        <w:jc w:val="both"/>
        <w:rPr>
          <w:rFonts w:ascii="Times New Roman" w:hAnsi="Times New Roman"/>
          <w:u w:val="single"/>
        </w:rPr>
      </w:pPr>
    </w:p>
    <w:p w14:paraId="03029B52" w14:textId="14665165" w:rsidR="00732EB4" w:rsidRPr="009B5900" w:rsidRDefault="00732EB4" w:rsidP="00732EB4">
      <w:pPr>
        <w:jc w:val="both"/>
        <w:rPr>
          <w:rFonts w:ascii="Times New Roman" w:hAnsi="Times New Roman"/>
        </w:rPr>
      </w:pPr>
      <w:r w:rsidRPr="009B5900">
        <w:rPr>
          <w:rFonts w:ascii="Times New Roman" w:hAnsi="Times New Roman"/>
          <w:u w:val="single"/>
        </w:rPr>
        <w:t>Choosing a Voice Teacher</w:t>
      </w:r>
      <w:r w:rsidRPr="009B5900">
        <w:rPr>
          <w:rFonts w:ascii="Times New Roman" w:hAnsi="Times New Roman"/>
        </w:rPr>
        <w:t xml:space="preserve"> to guide you technically through your 4 years deserves careful consideration: </w:t>
      </w:r>
      <w:r w:rsidR="00E23B8D" w:rsidRPr="009B5900">
        <w:rPr>
          <w:rFonts w:ascii="Times New Roman" w:hAnsi="Times New Roman"/>
        </w:rPr>
        <w:t>a</w:t>
      </w:r>
      <w:r w:rsidRPr="009B5900">
        <w:rPr>
          <w:rFonts w:ascii="Times New Roman" w:hAnsi="Times New Roman"/>
        </w:rPr>
        <w:t xml:space="preserve">t Texas State we try to </w:t>
      </w:r>
      <w:r w:rsidR="000171BA" w:rsidRPr="009B5900">
        <w:rPr>
          <w:rFonts w:ascii="Times New Roman" w:hAnsi="Times New Roman"/>
        </w:rPr>
        <w:t>make it as easy as possible. Every one</w:t>
      </w:r>
      <w:r w:rsidRPr="009B5900">
        <w:rPr>
          <w:rFonts w:ascii="Times New Roman" w:hAnsi="Times New Roman"/>
        </w:rPr>
        <w:t xml:space="preserve"> of our Voice Professors in the School of Music are proven professionals with years of success, so you can’t go wrong with any choice. Following the steps below will make the process an easy one.</w:t>
      </w:r>
    </w:p>
    <w:p w14:paraId="160D47EC" w14:textId="77777777" w:rsidR="00732EB4" w:rsidRPr="009B5900" w:rsidRDefault="00732EB4" w:rsidP="00732EB4">
      <w:pPr>
        <w:jc w:val="both"/>
        <w:rPr>
          <w:rFonts w:ascii="Times New Roman" w:hAnsi="Times New Roman"/>
        </w:rPr>
      </w:pPr>
    </w:p>
    <w:p w14:paraId="168CE5E2" w14:textId="460D0390" w:rsidR="00732EB4" w:rsidRPr="009B5900" w:rsidRDefault="00732EB4" w:rsidP="00732EB4">
      <w:pPr>
        <w:jc w:val="both"/>
        <w:rPr>
          <w:rFonts w:ascii="Times New Roman" w:hAnsi="Times New Roman"/>
        </w:rPr>
      </w:pPr>
      <w:r w:rsidRPr="009B5900">
        <w:rPr>
          <w:rFonts w:ascii="Times New Roman" w:hAnsi="Times New Roman"/>
        </w:rPr>
        <w:t xml:space="preserve">Students who </w:t>
      </w:r>
      <w:proofErr w:type="gramStart"/>
      <w:r w:rsidRPr="009B5900">
        <w:rPr>
          <w:rFonts w:ascii="Times New Roman" w:hAnsi="Times New Roman"/>
        </w:rPr>
        <w:t>are in need of</w:t>
      </w:r>
      <w:proofErr w:type="gramEnd"/>
      <w:r w:rsidRPr="009B5900">
        <w:rPr>
          <w:rFonts w:ascii="Times New Roman" w:hAnsi="Times New Roman"/>
        </w:rPr>
        <w:t xml:space="preserve"> Applied Voice studio placement must fill out </w:t>
      </w:r>
      <w:r w:rsidR="00E23B8D" w:rsidRPr="009B5900">
        <w:rPr>
          <w:rFonts w:ascii="Times New Roman" w:hAnsi="Times New Roman"/>
        </w:rPr>
        <w:t>the</w:t>
      </w:r>
      <w:r w:rsidRPr="009B5900">
        <w:rPr>
          <w:rFonts w:ascii="Times New Roman" w:hAnsi="Times New Roman"/>
        </w:rPr>
        <w:t xml:space="preserve"> Studio Request </w:t>
      </w:r>
      <w:r w:rsidR="00E23B8D" w:rsidRPr="009B5900">
        <w:rPr>
          <w:rFonts w:ascii="Times New Roman" w:hAnsi="Times New Roman"/>
        </w:rPr>
        <w:t>at the bottom of your acceptance letter</w:t>
      </w:r>
      <w:r w:rsidRPr="009B5900">
        <w:rPr>
          <w:rFonts w:ascii="Times New Roman" w:hAnsi="Times New Roman"/>
        </w:rPr>
        <w:t xml:space="preserve">. The </w:t>
      </w:r>
      <w:r w:rsidR="00E23B8D" w:rsidRPr="009B5900">
        <w:rPr>
          <w:rFonts w:ascii="Times New Roman" w:hAnsi="Times New Roman"/>
        </w:rPr>
        <w:t>request</w:t>
      </w:r>
      <w:r w:rsidRPr="009B5900">
        <w:rPr>
          <w:rFonts w:ascii="Times New Roman" w:hAnsi="Times New Roman"/>
        </w:rPr>
        <w:t xml:space="preserve"> asks you to provide your choices of three possible professors, ranked in order of preference</w:t>
      </w:r>
      <w:r w:rsidR="00E23B8D" w:rsidRPr="009B5900">
        <w:rPr>
          <w:rFonts w:ascii="Times New Roman" w:hAnsi="Times New Roman"/>
        </w:rPr>
        <w:t xml:space="preserve"> and what communication, if any, you have had with that professor at that time</w:t>
      </w:r>
      <w:r w:rsidRPr="009B5900">
        <w:rPr>
          <w:rFonts w:ascii="Times New Roman" w:hAnsi="Times New Roman"/>
        </w:rPr>
        <w:t xml:space="preserve">. This </w:t>
      </w:r>
      <w:r w:rsidR="00E23B8D" w:rsidRPr="009B5900">
        <w:rPr>
          <w:rFonts w:ascii="Times New Roman" w:hAnsi="Times New Roman"/>
        </w:rPr>
        <w:t>information</w:t>
      </w:r>
      <w:r w:rsidRPr="009B5900">
        <w:rPr>
          <w:rFonts w:ascii="Times New Roman" w:hAnsi="Times New Roman"/>
        </w:rPr>
        <w:t xml:space="preserve"> will be used </w:t>
      </w:r>
      <w:r w:rsidR="00E23B8D" w:rsidRPr="009B5900">
        <w:rPr>
          <w:rFonts w:ascii="Times New Roman" w:hAnsi="Times New Roman"/>
        </w:rPr>
        <w:t>by</w:t>
      </w:r>
      <w:r w:rsidRPr="009B5900">
        <w:rPr>
          <w:rFonts w:ascii="Times New Roman" w:hAnsi="Times New Roman"/>
        </w:rPr>
        <w:t xml:space="preserve"> the Faculty to determine studio placement at the beginning of the semester. </w:t>
      </w:r>
    </w:p>
    <w:p w14:paraId="365BBB9C" w14:textId="77777777" w:rsidR="00732EB4" w:rsidRPr="009B5900" w:rsidRDefault="00732EB4" w:rsidP="00732EB4">
      <w:pPr>
        <w:jc w:val="both"/>
        <w:rPr>
          <w:rFonts w:ascii="Times New Roman" w:hAnsi="Times New Roman"/>
        </w:rPr>
      </w:pPr>
    </w:p>
    <w:p w14:paraId="78392576" w14:textId="1F74FBD6" w:rsidR="00732EB4" w:rsidRPr="009B5900" w:rsidRDefault="00732EB4" w:rsidP="00732EB4">
      <w:pPr>
        <w:jc w:val="both"/>
        <w:rPr>
          <w:rFonts w:ascii="Times New Roman" w:hAnsi="Times New Roman"/>
        </w:rPr>
      </w:pPr>
      <w:r w:rsidRPr="009B5900">
        <w:rPr>
          <w:rFonts w:ascii="Times New Roman" w:hAnsi="Times New Roman"/>
          <w:u w:val="single"/>
        </w:rPr>
        <w:t>Determining your choice.</w:t>
      </w:r>
      <w:r w:rsidRPr="009B5900">
        <w:rPr>
          <w:rFonts w:ascii="Times New Roman" w:hAnsi="Times New Roman"/>
        </w:rPr>
        <w:t xml:space="preserve"> You will find bios of each Voice Professor online at </w:t>
      </w:r>
      <w:hyperlink r:id="rId17" w:history="1">
        <w:r w:rsidRPr="009B5900">
          <w:rPr>
            <w:rStyle w:val="Hyperlink"/>
            <w:rFonts w:ascii="Times New Roman" w:hAnsi="Times New Roman"/>
          </w:rPr>
          <w:t>www.music.txstate.edu/voice/faculty/voice.html</w:t>
        </w:r>
      </w:hyperlink>
      <w:r w:rsidRPr="009B5900">
        <w:rPr>
          <w:rFonts w:ascii="Times New Roman" w:hAnsi="Times New Roman"/>
        </w:rPr>
        <w:t xml:space="preserve">. Contacting the Voice Professors is your responsibility. The Voice faculty is willing to talk with you personally to discuss ways in which they teach and ways in which they can help you personally attain your musical and educational goals. Ask them for time to meet to discuss with them their ideas on voice, on teaching, pedagogy, etc. You will want to get a feel not only of the technique they teach, but also for how they teach and how you feel your personalities match. Try to find the teacher who best teaches the way you feel you can learn. A great vocal technique is lost on a student who does not respond to that specific teacher. Ask current and former students, as they have first hand knowledge as well. </w:t>
      </w:r>
    </w:p>
    <w:p w14:paraId="435F1F3F" w14:textId="77777777" w:rsidR="00732EB4" w:rsidRPr="009B5900" w:rsidRDefault="00732EB4" w:rsidP="00732EB4">
      <w:pPr>
        <w:jc w:val="both"/>
        <w:rPr>
          <w:rFonts w:ascii="Times New Roman" w:hAnsi="Times New Roman"/>
        </w:rPr>
      </w:pPr>
    </w:p>
    <w:p w14:paraId="00997837" w14:textId="77777777" w:rsidR="00732EB4" w:rsidRPr="009B5900" w:rsidRDefault="00732EB4" w:rsidP="00732EB4">
      <w:pPr>
        <w:jc w:val="both"/>
        <w:rPr>
          <w:rFonts w:ascii="Times New Roman" w:hAnsi="Times New Roman"/>
          <w:b/>
        </w:rPr>
      </w:pPr>
      <w:r w:rsidRPr="009B5900">
        <w:rPr>
          <w:rFonts w:ascii="Times New Roman" w:hAnsi="Times New Roman"/>
          <w:b/>
        </w:rPr>
        <w:t>Changing Studios</w:t>
      </w:r>
    </w:p>
    <w:p w14:paraId="1AA579B9" w14:textId="77777777" w:rsidR="00732EB4" w:rsidRPr="009B5900" w:rsidRDefault="00732EB4" w:rsidP="00732EB4">
      <w:pPr>
        <w:jc w:val="both"/>
        <w:rPr>
          <w:rFonts w:ascii="Times New Roman" w:hAnsi="Times New Roman"/>
        </w:rPr>
      </w:pPr>
    </w:p>
    <w:p w14:paraId="593B7A56" w14:textId="65CCCAFF" w:rsidR="00732EB4" w:rsidRPr="009B5900" w:rsidRDefault="00732EB4" w:rsidP="00732EB4">
      <w:pPr>
        <w:jc w:val="both"/>
        <w:rPr>
          <w:rFonts w:ascii="Times New Roman" w:hAnsi="Times New Roman"/>
        </w:rPr>
      </w:pPr>
      <w:r w:rsidRPr="009B5900">
        <w:rPr>
          <w:rFonts w:ascii="Times New Roman" w:hAnsi="Times New Roman"/>
        </w:rPr>
        <w:t xml:space="preserve">Students remain with a particular Voice Professor throughout their time here at Texas State.  The Voice Professor knows the student, and vice-versa. The Voice Professor is aware of the needs of the student technically and thus is best suited to guide them, and changing studios can be very disruptive to the student’s vocal growth. Sometimes, however, the way a Voice Professor teaches may not get through to the student in a successful way. While </w:t>
      </w:r>
      <w:proofErr w:type="gramStart"/>
      <w:r w:rsidRPr="009B5900">
        <w:rPr>
          <w:rFonts w:ascii="Times New Roman" w:hAnsi="Times New Roman"/>
        </w:rPr>
        <w:t>all of</w:t>
      </w:r>
      <w:proofErr w:type="gramEnd"/>
      <w:r w:rsidRPr="009B5900">
        <w:rPr>
          <w:rFonts w:ascii="Times New Roman" w:hAnsi="Times New Roman"/>
        </w:rPr>
        <w:t xml:space="preserve"> our teachers give much the same information, each does it in a different way, and sometimes hearing it differently can lead to success for the student. If this becomes the case, you are welcome to change to a teacher who may speak a “language” you understand better. Your School of Music Student Handbook </w:t>
      </w:r>
      <w:proofErr w:type="gramStart"/>
      <w:r w:rsidRPr="009B5900">
        <w:rPr>
          <w:rFonts w:ascii="Times New Roman" w:hAnsi="Times New Roman"/>
        </w:rPr>
        <w:t>addresses</w:t>
      </w:r>
      <w:proofErr w:type="gramEnd"/>
      <w:r w:rsidRPr="009B5900">
        <w:rPr>
          <w:rFonts w:ascii="Times New Roman" w:hAnsi="Times New Roman"/>
        </w:rPr>
        <w:t xml:space="preserve"> </w:t>
      </w:r>
      <w:r w:rsidRPr="009B5900">
        <w:rPr>
          <w:rFonts w:ascii="Times New Roman" w:hAnsi="Times New Roman"/>
        </w:rPr>
        <w:lastRenderedPageBreak/>
        <w:t>Change of Studio in the Studio Teacher Assignments and Changes section. The following procedure for changing studios is an addendum to that policy.</w:t>
      </w:r>
    </w:p>
    <w:p w14:paraId="59D10933" w14:textId="77777777" w:rsidR="00732EB4" w:rsidRPr="009B5900" w:rsidRDefault="00732EB4" w:rsidP="00732EB4">
      <w:pPr>
        <w:widowControl w:val="0"/>
        <w:autoSpaceDE w:val="0"/>
        <w:autoSpaceDN w:val="0"/>
        <w:adjustRightInd w:val="0"/>
        <w:ind w:left="1680"/>
        <w:jc w:val="both"/>
        <w:rPr>
          <w:rFonts w:ascii="Times New Roman" w:hAnsi="Times New Roman"/>
        </w:rPr>
      </w:pPr>
    </w:p>
    <w:p w14:paraId="435AC47E" w14:textId="38679AEC" w:rsidR="00732EB4" w:rsidRPr="009B5900" w:rsidRDefault="00732EB4" w:rsidP="00732EB4">
      <w:pPr>
        <w:numPr>
          <w:ilvl w:val="0"/>
          <w:numId w:val="1"/>
        </w:numPr>
        <w:contextualSpacing/>
        <w:jc w:val="both"/>
        <w:rPr>
          <w:rFonts w:ascii="Times New Roman" w:hAnsi="Times New Roman"/>
        </w:rPr>
      </w:pPr>
      <w:r w:rsidRPr="009B5900">
        <w:rPr>
          <w:rFonts w:ascii="Times New Roman" w:hAnsi="Times New Roman"/>
          <w:b/>
        </w:rPr>
        <w:t xml:space="preserve">Do not listen to gossip. </w:t>
      </w:r>
      <w:r w:rsidRPr="009B5900">
        <w:rPr>
          <w:rFonts w:ascii="Times New Roman" w:hAnsi="Times New Roman"/>
        </w:rPr>
        <w:t>Opinion is individual.</w:t>
      </w:r>
      <w:r w:rsidRPr="009B5900">
        <w:rPr>
          <w:rFonts w:ascii="Times New Roman" w:hAnsi="Times New Roman"/>
          <w:b/>
        </w:rPr>
        <w:t xml:space="preserve"> </w:t>
      </w:r>
      <w:r w:rsidRPr="009B5900">
        <w:rPr>
          <w:rFonts w:ascii="Times New Roman" w:hAnsi="Times New Roman"/>
        </w:rPr>
        <w:t xml:space="preserve">Every voice student thinks their voice teacher is the best one; that is why they are in that studio! This comes from the fact that the student and teacher have a good learning relationship. The student practices and learns from others, and feels good about what they are learning. A great way to determine who may meet your needs is to ask fellow students to name someone </w:t>
      </w:r>
      <w:r w:rsidRPr="009B5900">
        <w:rPr>
          <w:rFonts w:ascii="Times New Roman" w:hAnsi="Times New Roman"/>
          <w:u w:val="single"/>
        </w:rPr>
        <w:t>besides their own teacher</w:t>
      </w:r>
      <w:r w:rsidRPr="009B5900">
        <w:rPr>
          <w:rFonts w:ascii="Times New Roman" w:hAnsi="Times New Roman"/>
        </w:rPr>
        <w:t xml:space="preserve"> they would recommend. This will often lead to a more honest opinion.</w:t>
      </w:r>
    </w:p>
    <w:p w14:paraId="0C30DCE2" w14:textId="77777777" w:rsidR="00732EB4" w:rsidRPr="009B5900" w:rsidRDefault="00732EB4" w:rsidP="00732EB4">
      <w:pPr>
        <w:jc w:val="both"/>
        <w:rPr>
          <w:rFonts w:ascii="Times New Roman" w:hAnsi="Times New Roman"/>
        </w:rPr>
      </w:pPr>
    </w:p>
    <w:p w14:paraId="49968C0A" w14:textId="1DB39FF2" w:rsidR="00732EB4" w:rsidRPr="009B5900" w:rsidRDefault="00732EB4" w:rsidP="00732EB4">
      <w:pPr>
        <w:numPr>
          <w:ilvl w:val="0"/>
          <w:numId w:val="1"/>
        </w:numPr>
        <w:contextualSpacing/>
        <w:jc w:val="both"/>
        <w:rPr>
          <w:rFonts w:ascii="Times New Roman" w:hAnsi="Times New Roman"/>
        </w:rPr>
      </w:pPr>
      <w:r w:rsidRPr="009B5900">
        <w:rPr>
          <w:rFonts w:ascii="Times New Roman" w:hAnsi="Times New Roman"/>
          <w:b/>
        </w:rPr>
        <w:t>Your first step is to discuss your issue with your current teacher</w:t>
      </w:r>
      <w:r w:rsidRPr="009B5900">
        <w:rPr>
          <w:rFonts w:ascii="Times New Roman" w:hAnsi="Times New Roman"/>
        </w:rPr>
        <w:t>. Most of the time an open discussion of issues reveals opportunity to succeed, and frank discussion thus leads to success in the studio. Do not be afraid to discuss with your teacher your needs and desires, as these are often one and the same as the wishes of the teacher. Most often this leads to students staying in a studio, and a better, stronger teacher-student relationship.</w:t>
      </w:r>
    </w:p>
    <w:p w14:paraId="2F872F7B" w14:textId="77777777" w:rsidR="00732EB4" w:rsidRPr="009B5900" w:rsidRDefault="00732EB4" w:rsidP="00732EB4">
      <w:pPr>
        <w:jc w:val="both"/>
        <w:rPr>
          <w:rFonts w:ascii="Times New Roman" w:hAnsi="Times New Roman"/>
        </w:rPr>
      </w:pPr>
    </w:p>
    <w:p w14:paraId="70353EF9" w14:textId="77777777" w:rsidR="00732EB4" w:rsidRPr="009B5900" w:rsidRDefault="00732EB4" w:rsidP="00732EB4">
      <w:pPr>
        <w:numPr>
          <w:ilvl w:val="0"/>
          <w:numId w:val="1"/>
        </w:numPr>
        <w:contextualSpacing/>
        <w:jc w:val="both"/>
        <w:rPr>
          <w:rFonts w:ascii="Times New Roman" w:hAnsi="Times New Roman"/>
        </w:rPr>
      </w:pPr>
      <w:r w:rsidRPr="009B5900">
        <w:rPr>
          <w:rFonts w:ascii="Times New Roman" w:hAnsi="Times New Roman"/>
          <w:b/>
        </w:rPr>
        <w:t>If, after discussion</w:t>
      </w:r>
      <w:r w:rsidRPr="009B5900">
        <w:rPr>
          <w:rFonts w:ascii="Times New Roman" w:hAnsi="Times New Roman"/>
        </w:rPr>
        <w:t xml:space="preserve">, it is still felt that a change is in order, the student must communicate this to the teacher, and contact the Voice Area Coordinator.  The student is then free to contact other teachers, and return to the process described above in </w:t>
      </w:r>
      <w:r w:rsidRPr="009B5900">
        <w:rPr>
          <w:rFonts w:ascii="Times New Roman" w:hAnsi="Times New Roman"/>
          <w:u w:val="single"/>
        </w:rPr>
        <w:t>Choosing a Voice Teacher</w:t>
      </w:r>
      <w:r w:rsidRPr="009B5900">
        <w:rPr>
          <w:rFonts w:ascii="Times New Roman" w:hAnsi="Times New Roman"/>
        </w:rPr>
        <w:t>.</w:t>
      </w:r>
    </w:p>
    <w:p w14:paraId="45BDC6A0" w14:textId="77777777" w:rsidR="00732EB4" w:rsidRPr="009B5900" w:rsidRDefault="00732EB4" w:rsidP="00732EB4">
      <w:pPr>
        <w:jc w:val="both"/>
        <w:rPr>
          <w:rFonts w:ascii="Times New Roman" w:hAnsi="Times New Roman"/>
        </w:rPr>
      </w:pPr>
    </w:p>
    <w:p w14:paraId="1C79BED2" w14:textId="77777777" w:rsidR="00732EB4" w:rsidRPr="009B5900" w:rsidRDefault="00732EB4" w:rsidP="00732EB4">
      <w:pPr>
        <w:widowControl w:val="0"/>
        <w:autoSpaceDE w:val="0"/>
        <w:autoSpaceDN w:val="0"/>
        <w:adjustRightInd w:val="0"/>
        <w:jc w:val="both"/>
        <w:rPr>
          <w:rFonts w:ascii="Times New Roman" w:hAnsi="Times New Roman"/>
        </w:rPr>
      </w:pPr>
      <w:r w:rsidRPr="009B5900">
        <w:rPr>
          <w:rFonts w:ascii="Times New Roman" w:hAnsi="Times New Roman"/>
          <w:b/>
        </w:rPr>
        <w:t>To reiterate, you must express the desire to change studios with your current teacher first.</w:t>
      </w:r>
      <w:r w:rsidRPr="009B5900">
        <w:rPr>
          <w:rFonts w:ascii="Times New Roman" w:hAnsi="Times New Roman"/>
        </w:rPr>
        <w:t xml:space="preserve"> Neither the Coordinator of Voice nor any other Voice Professor can help you with this process until communication with your current professor has taken place.</w:t>
      </w:r>
    </w:p>
    <w:p w14:paraId="50A0F0AD" w14:textId="77777777" w:rsidR="00DB43BA" w:rsidRPr="009B5900" w:rsidRDefault="00DB43BA" w:rsidP="00732EB4">
      <w:pPr>
        <w:jc w:val="both"/>
        <w:rPr>
          <w:rFonts w:ascii="Times New Roman" w:hAnsi="Times New Roman"/>
          <w:b/>
        </w:rPr>
      </w:pPr>
    </w:p>
    <w:p w14:paraId="493E02C0" w14:textId="77777777" w:rsidR="00732EB4" w:rsidRPr="009B5900" w:rsidRDefault="00732EB4" w:rsidP="00732EB4">
      <w:pPr>
        <w:jc w:val="both"/>
        <w:rPr>
          <w:rFonts w:ascii="Times New Roman" w:hAnsi="Times New Roman"/>
          <w:b/>
        </w:rPr>
      </w:pPr>
      <w:r w:rsidRPr="009B5900">
        <w:rPr>
          <w:rFonts w:ascii="Times New Roman" w:hAnsi="Times New Roman"/>
          <w:b/>
        </w:rPr>
        <w:t>Dropping a class</w:t>
      </w:r>
    </w:p>
    <w:p w14:paraId="6AFC5AC9" w14:textId="77777777" w:rsidR="00732EB4" w:rsidRPr="009B5900" w:rsidRDefault="00732EB4" w:rsidP="00732EB4">
      <w:pPr>
        <w:jc w:val="both"/>
        <w:rPr>
          <w:rFonts w:ascii="Times New Roman" w:hAnsi="Times New Roman"/>
        </w:rPr>
      </w:pPr>
    </w:p>
    <w:p w14:paraId="6E33C575" w14:textId="77777777" w:rsidR="000171BA" w:rsidRPr="009B5900" w:rsidRDefault="00732EB4" w:rsidP="00732EB4">
      <w:pPr>
        <w:jc w:val="both"/>
        <w:rPr>
          <w:rFonts w:ascii="Times New Roman" w:hAnsi="Times New Roman"/>
        </w:rPr>
      </w:pPr>
      <w:r w:rsidRPr="009B5900">
        <w:rPr>
          <w:rFonts w:ascii="Times New Roman" w:hAnsi="Times New Roman"/>
        </w:rPr>
        <w:t>If in the earliest part of the semester you realize you will not get a satisfactory gr</w:t>
      </w:r>
      <w:r w:rsidR="000171BA" w:rsidRPr="009B5900">
        <w:rPr>
          <w:rFonts w:ascii="Times New Roman" w:hAnsi="Times New Roman"/>
        </w:rPr>
        <w:t xml:space="preserve">ade, you may drop a class. For more information, please see </w:t>
      </w:r>
    </w:p>
    <w:p w14:paraId="532AFDD5" w14:textId="0F0BC901" w:rsidR="000171BA" w:rsidRPr="009B5900" w:rsidRDefault="00B07692" w:rsidP="00732EB4">
      <w:pPr>
        <w:jc w:val="both"/>
        <w:rPr>
          <w:rFonts w:ascii="Times New Roman" w:hAnsi="Times New Roman"/>
        </w:rPr>
      </w:pPr>
      <w:hyperlink r:id="rId18" w:history="1">
        <w:r w:rsidR="000171BA" w:rsidRPr="009B5900">
          <w:rPr>
            <w:rStyle w:val="Hyperlink"/>
            <w:rFonts w:ascii="Times New Roman" w:hAnsi="Times New Roman"/>
          </w:rPr>
          <w:t>http://www.registrar.txstate.edu/registration/dropping-or-withdrawing.html</w:t>
        </w:r>
      </w:hyperlink>
      <w:r w:rsidR="00E23B8D" w:rsidRPr="009B5900">
        <w:rPr>
          <w:rStyle w:val="Hyperlink"/>
          <w:rFonts w:ascii="Times New Roman" w:hAnsi="Times New Roman"/>
          <w:color w:val="auto"/>
          <w:u w:val="none"/>
        </w:rPr>
        <w:t>.</w:t>
      </w:r>
    </w:p>
    <w:p w14:paraId="3358B69C" w14:textId="77777777" w:rsidR="000171BA" w:rsidRPr="009B5900" w:rsidRDefault="000171BA" w:rsidP="00732EB4">
      <w:pPr>
        <w:jc w:val="both"/>
        <w:rPr>
          <w:rFonts w:ascii="Times New Roman" w:hAnsi="Times New Roman"/>
        </w:rPr>
      </w:pPr>
    </w:p>
    <w:p w14:paraId="6D625D87" w14:textId="77777777" w:rsidR="00732EB4" w:rsidRPr="009B5900" w:rsidRDefault="00732EB4" w:rsidP="00732EB4">
      <w:pPr>
        <w:jc w:val="both"/>
        <w:rPr>
          <w:rFonts w:ascii="Times New Roman" w:hAnsi="Times New Roman"/>
        </w:rPr>
      </w:pPr>
      <w:r w:rsidRPr="009B5900">
        <w:rPr>
          <w:rFonts w:ascii="Times New Roman" w:hAnsi="Times New Roman"/>
        </w:rPr>
        <w:t xml:space="preserve">In 2007, the Texas Legislature enacted Senate Bill 1231 which provides that, except for several specific instances of good cause, undergraduate students entering as first time freshmen at a Texas public institution of higher education in the fall of 2007 or later will be limited to a total of </w:t>
      </w:r>
      <w:r w:rsidRPr="009B5900">
        <w:rPr>
          <w:rFonts w:ascii="Times New Roman" w:hAnsi="Times New Roman"/>
          <w:b/>
        </w:rPr>
        <w:t xml:space="preserve">six dropped courses </w:t>
      </w:r>
      <w:r w:rsidRPr="009B5900">
        <w:rPr>
          <w:rFonts w:ascii="Times New Roman" w:hAnsi="Times New Roman"/>
        </w:rPr>
        <w:t>during their undergraduate career.  Staying on task in theory, aural and piano class is essential to the student’s success in any of the music degrees.</w:t>
      </w:r>
    </w:p>
    <w:p w14:paraId="71AB0298" w14:textId="77777777" w:rsidR="00732EB4" w:rsidRPr="009B5900" w:rsidRDefault="00732EB4" w:rsidP="00732EB4">
      <w:pPr>
        <w:widowControl w:val="0"/>
        <w:tabs>
          <w:tab w:val="left" w:pos="450"/>
        </w:tabs>
        <w:autoSpaceDE w:val="0"/>
        <w:autoSpaceDN w:val="0"/>
        <w:adjustRightInd w:val="0"/>
        <w:jc w:val="both"/>
        <w:rPr>
          <w:rFonts w:ascii="Times New Roman" w:hAnsi="Times New Roman"/>
          <w:b/>
          <w:szCs w:val="28"/>
        </w:rPr>
      </w:pPr>
    </w:p>
    <w:p w14:paraId="488F797A" w14:textId="77777777" w:rsidR="00732EB4" w:rsidRPr="009B5900" w:rsidRDefault="00732EB4" w:rsidP="00732EB4">
      <w:pPr>
        <w:widowControl w:val="0"/>
        <w:tabs>
          <w:tab w:val="left" w:pos="450"/>
        </w:tabs>
        <w:autoSpaceDE w:val="0"/>
        <w:autoSpaceDN w:val="0"/>
        <w:adjustRightInd w:val="0"/>
        <w:jc w:val="both"/>
        <w:rPr>
          <w:rFonts w:ascii="Times New Roman" w:hAnsi="Times New Roman"/>
          <w:b/>
          <w:szCs w:val="28"/>
        </w:rPr>
      </w:pPr>
      <w:r w:rsidRPr="009B5900">
        <w:rPr>
          <w:rFonts w:ascii="Times New Roman" w:hAnsi="Times New Roman"/>
          <w:b/>
          <w:szCs w:val="28"/>
        </w:rPr>
        <w:t>Juries</w:t>
      </w:r>
    </w:p>
    <w:p w14:paraId="43342BB1" w14:textId="77777777" w:rsidR="00732EB4" w:rsidRPr="009B5900" w:rsidRDefault="00732EB4" w:rsidP="00732EB4">
      <w:pPr>
        <w:widowControl w:val="0"/>
        <w:tabs>
          <w:tab w:val="left" w:pos="450"/>
        </w:tabs>
        <w:autoSpaceDE w:val="0"/>
        <w:autoSpaceDN w:val="0"/>
        <w:adjustRightInd w:val="0"/>
        <w:jc w:val="both"/>
        <w:rPr>
          <w:rFonts w:ascii="Times New Roman" w:hAnsi="Times New Roman"/>
          <w:b/>
          <w:szCs w:val="28"/>
        </w:rPr>
      </w:pPr>
    </w:p>
    <w:p w14:paraId="437CEE22" w14:textId="77777777" w:rsidR="00732EB4" w:rsidRPr="009B5900" w:rsidRDefault="00732EB4" w:rsidP="00732EB4">
      <w:pPr>
        <w:widowControl w:val="0"/>
        <w:tabs>
          <w:tab w:val="left" w:pos="450"/>
        </w:tabs>
        <w:autoSpaceDE w:val="0"/>
        <w:autoSpaceDN w:val="0"/>
        <w:adjustRightInd w:val="0"/>
        <w:jc w:val="both"/>
        <w:rPr>
          <w:rFonts w:ascii="Times New Roman" w:hAnsi="Times New Roman"/>
        </w:rPr>
      </w:pPr>
      <w:r w:rsidRPr="009B5900">
        <w:rPr>
          <w:rFonts w:ascii="Times New Roman" w:hAnsi="Times New Roman"/>
        </w:rPr>
        <w:t xml:space="preserve">Juries are required of all voice students with the exception of those giving a recital during the given semester. A jury is part of your final exam for Applied Voice lessons.  </w:t>
      </w:r>
    </w:p>
    <w:p w14:paraId="2AC8571C" w14:textId="77777777" w:rsidR="00732EB4" w:rsidRPr="009B5900" w:rsidRDefault="00732EB4" w:rsidP="00732EB4">
      <w:pPr>
        <w:widowControl w:val="0"/>
        <w:tabs>
          <w:tab w:val="left" w:pos="450"/>
        </w:tabs>
        <w:autoSpaceDE w:val="0"/>
        <w:autoSpaceDN w:val="0"/>
        <w:adjustRightInd w:val="0"/>
        <w:jc w:val="both"/>
        <w:rPr>
          <w:rFonts w:ascii="Times New Roman" w:hAnsi="Times New Roman"/>
        </w:rPr>
      </w:pPr>
    </w:p>
    <w:p w14:paraId="62C28EF5" w14:textId="1C22DFF1" w:rsidR="00732EB4" w:rsidRPr="009B5900" w:rsidRDefault="00732EB4" w:rsidP="00732EB4">
      <w:pPr>
        <w:widowControl w:val="0"/>
        <w:tabs>
          <w:tab w:val="left" w:pos="450"/>
        </w:tabs>
        <w:autoSpaceDE w:val="0"/>
        <w:autoSpaceDN w:val="0"/>
        <w:adjustRightInd w:val="0"/>
        <w:rPr>
          <w:rFonts w:ascii="Times New Roman" w:hAnsi="Times New Roman"/>
        </w:rPr>
      </w:pPr>
      <w:r w:rsidRPr="009B5900">
        <w:rPr>
          <w:rFonts w:ascii="Times New Roman" w:hAnsi="Times New Roman"/>
        </w:rPr>
        <w:t xml:space="preserve">The following are the minimum number of songs required for the Jury for each level of Voice per Major, and the respective number of languages. Each </w:t>
      </w:r>
      <w:r w:rsidR="00E23B8D" w:rsidRPr="009B5900">
        <w:rPr>
          <w:rFonts w:ascii="Times New Roman" w:hAnsi="Times New Roman"/>
        </w:rPr>
        <w:t>p</w:t>
      </w:r>
      <w:r w:rsidRPr="009B5900">
        <w:rPr>
          <w:rFonts w:ascii="Times New Roman" w:hAnsi="Times New Roman"/>
        </w:rPr>
        <w:t xml:space="preserve">rofessor requires a different amount of </w:t>
      </w:r>
      <w:r w:rsidRPr="009B5900">
        <w:rPr>
          <w:rFonts w:ascii="Times New Roman" w:hAnsi="Times New Roman"/>
        </w:rPr>
        <w:lastRenderedPageBreak/>
        <w:t xml:space="preserve">material necessary to successfully complete their </w:t>
      </w:r>
      <w:r w:rsidR="00E23B8D" w:rsidRPr="009B5900">
        <w:rPr>
          <w:rFonts w:ascii="Times New Roman" w:hAnsi="Times New Roman"/>
        </w:rPr>
        <w:t>c</w:t>
      </w:r>
      <w:r w:rsidRPr="009B5900">
        <w:rPr>
          <w:rFonts w:ascii="Times New Roman" w:hAnsi="Times New Roman"/>
        </w:rPr>
        <w:t>ourse. Please consult the Syllabus your Professor will provide to you:</w:t>
      </w:r>
    </w:p>
    <w:p w14:paraId="5CF33946" w14:textId="77777777" w:rsidR="00732EB4" w:rsidRPr="009B5900" w:rsidRDefault="00732EB4" w:rsidP="00732EB4">
      <w:pPr>
        <w:widowControl w:val="0"/>
        <w:tabs>
          <w:tab w:val="left" w:pos="450"/>
        </w:tabs>
        <w:autoSpaceDE w:val="0"/>
        <w:autoSpaceDN w:val="0"/>
        <w:adjustRightInd w:val="0"/>
        <w:rPr>
          <w:rFonts w:ascii="Times New Roman" w:hAnsi="Times New Roman"/>
          <w:color w:val="FF0000"/>
        </w:rPr>
      </w:pPr>
      <w:r w:rsidRPr="009B5900">
        <w:rPr>
          <w:rFonts w:ascii="Times New Roman" w:hAnsi="Times New Roman"/>
          <w:color w:val="FF0000"/>
        </w:rPr>
        <w:tab/>
      </w:r>
    </w:p>
    <w:p w14:paraId="79E91E53" w14:textId="22D81983" w:rsidR="00732EB4" w:rsidRPr="009B5900" w:rsidRDefault="00732EB4" w:rsidP="00732EB4">
      <w:pPr>
        <w:widowControl w:val="0"/>
        <w:tabs>
          <w:tab w:val="left" w:pos="450"/>
          <w:tab w:val="left" w:pos="1260"/>
        </w:tabs>
        <w:autoSpaceDE w:val="0"/>
        <w:autoSpaceDN w:val="0"/>
        <w:adjustRightInd w:val="0"/>
        <w:rPr>
          <w:rFonts w:ascii="Times New Roman" w:hAnsi="Times New Roman"/>
          <w:sz w:val="20"/>
          <w:szCs w:val="20"/>
        </w:rPr>
      </w:pPr>
      <w:r w:rsidRPr="009B5900">
        <w:rPr>
          <w:rFonts w:ascii="Times New Roman" w:hAnsi="Times New Roman"/>
          <w:color w:val="FF0000"/>
          <w:sz w:val="20"/>
          <w:szCs w:val="20"/>
        </w:rPr>
        <w:tab/>
      </w:r>
      <w:r w:rsidR="00287752" w:rsidRPr="009B5900">
        <w:rPr>
          <w:rFonts w:ascii="Times New Roman" w:hAnsi="Times New Roman"/>
          <w:sz w:val="20"/>
          <w:szCs w:val="20"/>
        </w:rPr>
        <w:t xml:space="preserve">BA = Bachelor of Arts; </w:t>
      </w:r>
      <w:r w:rsidRPr="009B5900">
        <w:rPr>
          <w:rFonts w:ascii="Times New Roman" w:hAnsi="Times New Roman"/>
          <w:sz w:val="20"/>
          <w:szCs w:val="20"/>
        </w:rPr>
        <w:t>SRT= Sound Recording Technology; NM= Non-major</w:t>
      </w:r>
    </w:p>
    <w:p w14:paraId="7F3D4591" w14:textId="77777777" w:rsidR="00732EB4" w:rsidRPr="009B5900" w:rsidRDefault="00732EB4" w:rsidP="00732EB4">
      <w:pPr>
        <w:widowControl w:val="0"/>
        <w:tabs>
          <w:tab w:val="left" w:pos="450"/>
        </w:tabs>
        <w:autoSpaceDE w:val="0"/>
        <w:autoSpaceDN w:val="0"/>
        <w:adjustRightInd w:val="0"/>
        <w:ind w:left="720" w:firstLine="720"/>
        <w:rPr>
          <w:rFonts w:ascii="Times New Roman" w:hAnsi="Times New Roman"/>
          <w:sz w:val="20"/>
          <w:szCs w:val="20"/>
        </w:rPr>
      </w:pPr>
    </w:p>
    <w:p w14:paraId="6CA2CFC6" w14:textId="4D79161C" w:rsidR="00732EB4" w:rsidRPr="009B5900" w:rsidRDefault="00732EB4" w:rsidP="0028775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0"/>
          <w:tab w:val="left" w:pos="1350"/>
          <w:tab w:val="left" w:pos="2790"/>
          <w:tab w:val="left" w:pos="4050"/>
          <w:tab w:val="left" w:pos="4860"/>
          <w:tab w:val="left" w:pos="5670"/>
          <w:tab w:val="left" w:pos="7200"/>
        </w:tabs>
        <w:autoSpaceDE w:val="0"/>
        <w:autoSpaceDN w:val="0"/>
        <w:adjustRightInd w:val="0"/>
        <w:rPr>
          <w:rFonts w:ascii="Times New Roman" w:hAnsi="Times New Roman"/>
          <w:sz w:val="20"/>
          <w:szCs w:val="20"/>
        </w:rPr>
      </w:pPr>
      <w:r w:rsidRPr="009B5900">
        <w:rPr>
          <w:rFonts w:ascii="Times New Roman" w:hAnsi="Times New Roman"/>
          <w:sz w:val="20"/>
          <w:szCs w:val="20"/>
        </w:rPr>
        <w:tab/>
      </w:r>
      <w:r w:rsidRPr="009B5900">
        <w:rPr>
          <w:rFonts w:ascii="Times New Roman" w:hAnsi="Times New Roman"/>
          <w:sz w:val="20"/>
          <w:szCs w:val="20"/>
        </w:rPr>
        <w:tab/>
        <w:t>Performance</w:t>
      </w:r>
      <w:r w:rsidRPr="009B5900">
        <w:rPr>
          <w:rFonts w:ascii="Times New Roman" w:hAnsi="Times New Roman"/>
          <w:sz w:val="20"/>
          <w:szCs w:val="20"/>
        </w:rPr>
        <w:tab/>
        <w:t>Education</w:t>
      </w:r>
      <w:r w:rsidRPr="009B5900">
        <w:rPr>
          <w:rFonts w:ascii="Times New Roman" w:hAnsi="Times New Roman"/>
          <w:sz w:val="20"/>
          <w:szCs w:val="20"/>
        </w:rPr>
        <w:tab/>
        <w:t>B</w:t>
      </w:r>
      <w:r w:rsidR="00287752" w:rsidRPr="009B5900">
        <w:rPr>
          <w:rFonts w:ascii="Times New Roman" w:hAnsi="Times New Roman"/>
          <w:sz w:val="20"/>
          <w:szCs w:val="20"/>
        </w:rPr>
        <w:t>A</w:t>
      </w:r>
      <w:r w:rsidR="00287752" w:rsidRPr="009B5900">
        <w:rPr>
          <w:rFonts w:ascii="Times New Roman" w:hAnsi="Times New Roman"/>
          <w:sz w:val="20"/>
          <w:szCs w:val="20"/>
        </w:rPr>
        <w:tab/>
      </w:r>
      <w:r w:rsidRPr="009B5900">
        <w:rPr>
          <w:rFonts w:ascii="Times New Roman" w:hAnsi="Times New Roman"/>
          <w:sz w:val="20"/>
          <w:szCs w:val="20"/>
        </w:rPr>
        <w:t>SRT</w:t>
      </w:r>
      <w:r w:rsidRPr="009B5900">
        <w:rPr>
          <w:rFonts w:ascii="Times New Roman" w:hAnsi="Times New Roman"/>
          <w:sz w:val="20"/>
          <w:szCs w:val="20"/>
        </w:rPr>
        <w:tab/>
        <w:t>2 Hr. Minor/NM</w:t>
      </w:r>
      <w:r w:rsidRPr="009B5900">
        <w:rPr>
          <w:rFonts w:ascii="Times New Roman" w:hAnsi="Times New Roman"/>
          <w:sz w:val="20"/>
          <w:szCs w:val="20"/>
        </w:rPr>
        <w:tab/>
      </w:r>
      <w:r w:rsidR="00287752" w:rsidRPr="009B5900">
        <w:rPr>
          <w:rFonts w:ascii="Times New Roman" w:hAnsi="Times New Roman"/>
          <w:sz w:val="20"/>
          <w:szCs w:val="20"/>
        </w:rPr>
        <w:t xml:space="preserve">    </w:t>
      </w:r>
      <w:r w:rsidRPr="009B5900">
        <w:rPr>
          <w:rFonts w:ascii="Times New Roman" w:hAnsi="Times New Roman"/>
          <w:sz w:val="20"/>
          <w:szCs w:val="20"/>
        </w:rPr>
        <w:t>1 Hr.</w:t>
      </w:r>
      <w:r w:rsidR="00287752" w:rsidRPr="009B5900">
        <w:rPr>
          <w:rFonts w:ascii="Times New Roman" w:hAnsi="Times New Roman"/>
          <w:sz w:val="20"/>
          <w:szCs w:val="20"/>
        </w:rPr>
        <w:t xml:space="preserve"> Minor/N/M</w:t>
      </w:r>
    </w:p>
    <w:p w14:paraId="3D09C1C3" w14:textId="77777777" w:rsidR="00732EB4" w:rsidRPr="009B5900" w:rsidRDefault="00732EB4" w:rsidP="0028775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0"/>
          <w:tab w:val="left" w:pos="1350"/>
          <w:tab w:val="left" w:pos="2790"/>
          <w:tab w:val="left" w:pos="4050"/>
          <w:tab w:val="left" w:pos="4860"/>
          <w:tab w:val="left" w:pos="5670"/>
          <w:tab w:val="left" w:pos="7380"/>
        </w:tabs>
        <w:autoSpaceDE w:val="0"/>
        <w:autoSpaceDN w:val="0"/>
        <w:adjustRightInd w:val="0"/>
        <w:rPr>
          <w:rFonts w:ascii="Times New Roman" w:hAnsi="Times New Roman"/>
          <w:sz w:val="20"/>
          <w:szCs w:val="20"/>
        </w:rPr>
      </w:pPr>
    </w:p>
    <w:p w14:paraId="3A5B1FCB" w14:textId="2C2FC063" w:rsidR="00732EB4" w:rsidRPr="009B5900" w:rsidRDefault="00732EB4" w:rsidP="0028775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0"/>
          <w:tab w:val="left" w:pos="1350"/>
          <w:tab w:val="left" w:pos="2970"/>
          <w:tab w:val="left" w:pos="4050"/>
          <w:tab w:val="left" w:pos="4860"/>
          <w:tab w:val="left" w:pos="6120"/>
          <w:tab w:val="left" w:pos="6300"/>
        </w:tabs>
        <w:autoSpaceDE w:val="0"/>
        <w:autoSpaceDN w:val="0"/>
        <w:adjustRightInd w:val="0"/>
        <w:rPr>
          <w:rFonts w:ascii="Times New Roman" w:hAnsi="Times New Roman"/>
          <w:sz w:val="20"/>
          <w:szCs w:val="20"/>
        </w:rPr>
      </w:pPr>
      <w:r w:rsidRPr="009B5900">
        <w:rPr>
          <w:rFonts w:ascii="Times New Roman" w:hAnsi="Times New Roman"/>
          <w:sz w:val="20"/>
          <w:szCs w:val="20"/>
        </w:rPr>
        <w:t>Year 1</w:t>
      </w:r>
      <w:r w:rsidRPr="009B5900">
        <w:rPr>
          <w:rFonts w:ascii="Times New Roman" w:hAnsi="Times New Roman"/>
          <w:sz w:val="20"/>
          <w:szCs w:val="20"/>
        </w:rPr>
        <w:tab/>
        <w:t>4, 2 languages</w:t>
      </w:r>
      <w:r w:rsidRPr="009B5900">
        <w:rPr>
          <w:rFonts w:ascii="Times New Roman" w:hAnsi="Times New Roman"/>
          <w:sz w:val="20"/>
          <w:szCs w:val="20"/>
        </w:rPr>
        <w:tab/>
        <w:t>4, 2</w:t>
      </w:r>
      <w:r w:rsidRPr="009B5900">
        <w:rPr>
          <w:rFonts w:ascii="Times New Roman" w:hAnsi="Times New Roman"/>
          <w:sz w:val="20"/>
          <w:szCs w:val="20"/>
        </w:rPr>
        <w:tab/>
        <w:t xml:space="preserve">4, 2 </w:t>
      </w:r>
      <w:r w:rsidRPr="009B5900">
        <w:rPr>
          <w:rFonts w:ascii="Times New Roman" w:hAnsi="Times New Roman"/>
          <w:sz w:val="20"/>
          <w:szCs w:val="20"/>
        </w:rPr>
        <w:tab/>
        <w:t xml:space="preserve">4, 2 </w:t>
      </w:r>
      <w:r w:rsidRPr="009B5900">
        <w:rPr>
          <w:rFonts w:ascii="Times New Roman" w:hAnsi="Times New Roman"/>
          <w:sz w:val="20"/>
          <w:szCs w:val="20"/>
        </w:rPr>
        <w:tab/>
        <w:t>4, 2</w:t>
      </w:r>
      <w:r w:rsidRPr="009B5900">
        <w:rPr>
          <w:rFonts w:ascii="Times New Roman" w:hAnsi="Times New Roman"/>
          <w:sz w:val="20"/>
          <w:szCs w:val="20"/>
        </w:rPr>
        <w:tab/>
      </w:r>
      <w:r w:rsidRPr="009B5900">
        <w:rPr>
          <w:rFonts w:ascii="Times New Roman" w:hAnsi="Times New Roman"/>
          <w:sz w:val="20"/>
          <w:szCs w:val="20"/>
        </w:rPr>
        <w:tab/>
      </w:r>
      <w:proofErr w:type="gramStart"/>
      <w:r w:rsidRPr="009B5900">
        <w:rPr>
          <w:rFonts w:ascii="Times New Roman" w:hAnsi="Times New Roman"/>
          <w:sz w:val="20"/>
          <w:szCs w:val="20"/>
        </w:rPr>
        <w:tab/>
      </w:r>
      <w:r w:rsidR="00287752" w:rsidRPr="009B5900">
        <w:rPr>
          <w:rFonts w:ascii="Times New Roman" w:hAnsi="Times New Roman"/>
          <w:sz w:val="20"/>
          <w:szCs w:val="20"/>
        </w:rPr>
        <w:t xml:space="preserve">  </w:t>
      </w:r>
      <w:r w:rsidRPr="009B5900">
        <w:rPr>
          <w:rFonts w:ascii="Times New Roman" w:hAnsi="Times New Roman"/>
          <w:sz w:val="20"/>
          <w:szCs w:val="20"/>
        </w:rPr>
        <w:t>2</w:t>
      </w:r>
      <w:proofErr w:type="gramEnd"/>
      <w:r w:rsidRPr="009B5900">
        <w:rPr>
          <w:rFonts w:ascii="Times New Roman" w:hAnsi="Times New Roman"/>
          <w:sz w:val="20"/>
          <w:szCs w:val="20"/>
        </w:rPr>
        <w:t>, 2</w:t>
      </w:r>
    </w:p>
    <w:p w14:paraId="54DF934D" w14:textId="77777777" w:rsidR="00732EB4" w:rsidRPr="009B5900" w:rsidRDefault="00732EB4" w:rsidP="0028775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0"/>
          <w:tab w:val="left" w:pos="1350"/>
          <w:tab w:val="left" w:pos="2790"/>
          <w:tab w:val="left" w:pos="4050"/>
          <w:tab w:val="left" w:pos="4860"/>
          <w:tab w:val="left" w:pos="6120"/>
          <w:tab w:val="left" w:pos="6300"/>
        </w:tabs>
        <w:autoSpaceDE w:val="0"/>
        <w:autoSpaceDN w:val="0"/>
        <w:adjustRightInd w:val="0"/>
        <w:rPr>
          <w:rFonts w:ascii="Times New Roman" w:hAnsi="Times New Roman"/>
          <w:sz w:val="20"/>
          <w:szCs w:val="20"/>
        </w:rPr>
      </w:pPr>
      <w:r w:rsidRPr="009B5900">
        <w:rPr>
          <w:rFonts w:ascii="Times New Roman" w:hAnsi="Times New Roman"/>
          <w:sz w:val="20"/>
          <w:szCs w:val="20"/>
        </w:rPr>
        <w:t>Year 2</w:t>
      </w:r>
      <w:r w:rsidRPr="009B5900">
        <w:rPr>
          <w:rFonts w:ascii="Times New Roman" w:hAnsi="Times New Roman"/>
          <w:sz w:val="20"/>
          <w:szCs w:val="20"/>
        </w:rPr>
        <w:tab/>
      </w:r>
      <w:r w:rsidRPr="009B5900">
        <w:rPr>
          <w:rFonts w:ascii="Times New Roman" w:hAnsi="Times New Roman"/>
          <w:sz w:val="20"/>
          <w:szCs w:val="20"/>
        </w:rPr>
        <w:tab/>
      </w:r>
    </w:p>
    <w:p w14:paraId="2022C1AC" w14:textId="11892826" w:rsidR="00732EB4" w:rsidRPr="009B5900" w:rsidRDefault="00732EB4" w:rsidP="0028775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0"/>
          <w:tab w:val="left" w:pos="1350"/>
          <w:tab w:val="left" w:pos="2970"/>
          <w:tab w:val="left" w:pos="4050"/>
          <w:tab w:val="left" w:pos="4860"/>
          <w:tab w:val="left" w:pos="6120"/>
          <w:tab w:val="left" w:pos="6300"/>
        </w:tabs>
        <w:autoSpaceDE w:val="0"/>
        <w:autoSpaceDN w:val="0"/>
        <w:adjustRightInd w:val="0"/>
        <w:rPr>
          <w:rFonts w:ascii="Times New Roman" w:hAnsi="Times New Roman"/>
          <w:sz w:val="20"/>
          <w:szCs w:val="20"/>
        </w:rPr>
      </w:pPr>
      <w:r w:rsidRPr="009B5900">
        <w:rPr>
          <w:rFonts w:ascii="Times New Roman" w:hAnsi="Times New Roman"/>
          <w:sz w:val="20"/>
          <w:szCs w:val="20"/>
        </w:rPr>
        <w:tab/>
        <w:t>1</w:t>
      </w:r>
      <w:r w:rsidRPr="009B5900">
        <w:rPr>
          <w:rFonts w:ascii="Times New Roman" w:hAnsi="Times New Roman"/>
          <w:sz w:val="20"/>
          <w:szCs w:val="20"/>
          <w:vertAlign w:val="superscript"/>
        </w:rPr>
        <w:t>st</w:t>
      </w:r>
      <w:r w:rsidRPr="009B5900">
        <w:rPr>
          <w:rFonts w:ascii="Times New Roman" w:hAnsi="Times New Roman"/>
          <w:sz w:val="20"/>
          <w:szCs w:val="20"/>
        </w:rPr>
        <w:t xml:space="preserve"> </w:t>
      </w:r>
      <w:proofErr w:type="spellStart"/>
      <w:r w:rsidRPr="009B5900">
        <w:rPr>
          <w:rFonts w:ascii="Times New Roman" w:hAnsi="Times New Roman"/>
          <w:sz w:val="20"/>
          <w:szCs w:val="20"/>
        </w:rPr>
        <w:t>sem</w:t>
      </w:r>
      <w:proofErr w:type="spellEnd"/>
      <w:r w:rsidRPr="009B5900">
        <w:rPr>
          <w:rFonts w:ascii="Times New Roman" w:hAnsi="Times New Roman"/>
          <w:sz w:val="20"/>
          <w:szCs w:val="20"/>
        </w:rPr>
        <w:tab/>
        <w:t>6, 3, one aria</w:t>
      </w:r>
      <w:r w:rsidRPr="009B5900">
        <w:rPr>
          <w:rFonts w:ascii="Times New Roman" w:hAnsi="Times New Roman"/>
          <w:sz w:val="20"/>
          <w:szCs w:val="20"/>
        </w:rPr>
        <w:tab/>
        <w:t>6, 3</w:t>
      </w:r>
      <w:r w:rsidRPr="009B5900">
        <w:rPr>
          <w:rFonts w:ascii="Times New Roman" w:hAnsi="Times New Roman"/>
          <w:sz w:val="20"/>
          <w:szCs w:val="20"/>
        </w:rPr>
        <w:tab/>
        <w:t xml:space="preserve">6, 3 </w:t>
      </w:r>
      <w:r w:rsidRPr="009B5900">
        <w:rPr>
          <w:rFonts w:ascii="Times New Roman" w:hAnsi="Times New Roman"/>
          <w:sz w:val="20"/>
          <w:szCs w:val="20"/>
        </w:rPr>
        <w:tab/>
        <w:t xml:space="preserve">4, 2 </w:t>
      </w:r>
      <w:r w:rsidRPr="009B5900">
        <w:rPr>
          <w:rFonts w:ascii="Times New Roman" w:hAnsi="Times New Roman"/>
          <w:sz w:val="20"/>
          <w:szCs w:val="20"/>
        </w:rPr>
        <w:tab/>
        <w:t>**</w:t>
      </w:r>
      <w:r w:rsidRPr="009B5900">
        <w:rPr>
          <w:rFonts w:ascii="Times New Roman" w:hAnsi="Times New Roman"/>
          <w:sz w:val="20"/>
          <w:szCs w:val="20"/>
        </w:rPr>
        <w:tab/>
      </w:r>
      <w:r w:rsidRPr="009B5900">
        <w:rPr>
          <w:rFonts w:ascii="Times New Roman" w:hAnsi="Times New Roman"/>
          <w:sz w:val="20"/>
          <w:szCs w:val="20"/>
        </w:rPr>
        <w:tab/>
      </w:r>
      <w:proofErr w:type="gramStart"/>
      <w:r w:rsidRPr="009B5900">
        <w:rPr>
          <w:rFonts w:ascii="Times New Roman" w:hAnsi="Times New Roman"/>
          <w:sz w:val="20"/>
          <w:szCs w:val="20"/>
        </w:rPr>
        <w:tab/>
      </w:r>
      <w:r w:rsidR="00287752" w:rsidRPr="009B5900">
        <w:rPr>
          <w:rFonts w:ascii="Times New Roman" w:hAnsi="Times New Roman"/>
          <w:sz w:val="20"/>
          <w:szCs w:val="20"/>
        </w:rPr>
        <w:t xml:space="preserve">  </w:t>
      </w:r>
      <w:r w:rsidRPr="009B5900">
        <w:rPr>
          <w:rFonts w:ascii="Times New Roman" w:hAnsi="Times New Roman"/>
          <w:sz w:val="20"/>
          <w:szCs w:val="20"/>
        </w:rPr>
        <w:t>*</w:t>
      </w:r>
      <w:proofErr w:type="gramEnd"/>
      <w:r w:rsidRPr="009B5900">
        <w:rPr>
          <w:rFonts w:ascii="Times New Roman" w:hAnsi="Times New Roman"/>
          <w:sz w:val="20"/>
          <w:szCs w:val="20"/>
        </w:rPr>
        <w:t>*</w:t>
      </w:r>
    </w:p>
    <w:p w14:paraId="706CAF02" w14:textId="649E5C03" w:rsidR="00732EB4" w:rsidRPr="009B5900" w:rsidRDefault="00732EB4" w:rsidP="0028775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0"/>
          <w:tab w:val="left" w:pos="1350"/>
          <w:tab w:val="left" w:pos="2970"/>
          <w:tab w:val="left" w:pos="4050"/>
          <w:tab w:val="left" w:pos="4860"/>
          <w:tab w:val="left" w:pos="6120"/>
          <w:tab w:val="left" w:pos="6300"/>
        </w:tabs>
        <w:autoSpaceDE w:val="0"/>
        <w:autoSpaceDN w:val="0"/>
        <w:adjustRightInd w:val="0"/>
        <w:rPr>
          <w:rFonts w:ascii="Times New Roman" w:hAnsi="Times New Roman"/>
          <w:sz w:val="20"/>
          <w:szCs w:val="20"/>
        </w:rPr>
      </w:pPr>
      <w:r w:rsidRPr="009B5900">
        <w:rPr>
          <w:rFonts w:ascii="Times New Roman" w:hAnsi="Times New Roman"/>
          <w:sz w:val="20"/>
          <w:szCs w:val="20"/>
        </w:rPr>
        <w:tab/>
        <w:t>2</w:t>
      </w:r>
      <w:r w:rsidRPr="009B5900">
        <w:rPr>
          <w:rFonts w:ascii="Times New Roman" w:hAnsi="Times New Roman"/>
          <w:sz w:val="20"/>
          <w:szCs w:val="20"/>
          <w:vertAlign w:val="superscript"/>
        </w:rPr>
        <w:t>nd</w:t>
      </w:r>
      <w:r w:rsidRPr="009B5900">
        <w:rPr>
          <w:rFonts w:ascii="Times New Roman" w:hAnsi="Times New Roman"/>
          <w:sz w:val="20"/>
          <w:szCs w:val="20"/>
        </w:rPr>
        <w:t xml:space="preserve"> </w:t>
      </w:r>
      <w:proofErr w:type="spellStart"/>
      <w:r w:rsidRPr="009B5900">
        <w:rPr>
          <w:rFonts w:ascii="Times New Roman" w:hAnsi="Times New Roman"/>
          <w:sz w:val="20"/>
          <w:szCs w:val="20"/>
        </w:rPr>
        <w:t>sem</w:t>
      </w:r>
      <w:proofErr w:type="spellEnd"/>
      <w:r w:rsidRPr="009B5900">
        <w:rPr>
          <w:rFonts w:ascii="Times New Roman" w:hAnsi="Times New Roman"/>
          <w:sz w:val="20"/>
          <w:szCs w:val="20"/>
        </w:rPr>
        <w:tab/>
        <w:t>6, 4, aria(s)</w:t>
      </w:r>
      <w:r w:rsidRPr="009B5900">
        <w:rPr>
          <w:rFonts w:ascii="Times New Roman" w:hAnsi="Times New Roman"/>
          <w:sz w:val="20"/>
          <w:szCs w:val="20"/>
        </w:rPr>
        <w:tab/>
        <w:t>6, 4</w:t>
      </w:r>
      <w:r w:rsidRPr="009B5900">
        <w:rPr>
          <w:rFonts w:ascii="Times New Roman" w:hAnsi="Times New Roman"/>
          <w:sz w:val="20"/>
          <w:szCs w:val="20"/>
        </w:rPr>
        <w:tab/>
        <w:t>6, 4</w:t>
      </w:r>
      <w:r w:rsidRPr="009B5900">
        <w:rPr>
          <w:rFonts w:ascii="Times New Roman" w:hAnsi="Times New Roman"/>
          <w:sz w:val="20"/>
          <w:szCs w:val="20"/>
        </w:rPr>
        <w:tab/>
        <w:t xml:space="preserve">4, 2 </w:t>
      </w:r>
      <w:r w:rsidRPr="009B5900">
        <w:rPr>
          <w:rFonts w:ascii="Times New Roman" w:hAnsi="Times New Roman"/>
          <w:sz w:val="20"/>
          <w:szCs w:val="20"/>
        </w:rPr>
        <w:tab/>
        <w:t>**</w:t>
      </w:r>
      <w:r w:rsidRPr="009B5900">
        <w:rPr>
          <w:rFonts w:ascii="Times New Roman" w:hAnsi="Times New Roman"/>
          <w:sz w:val="20"/>
          <w:szCs w:val="20"/>
        </w:rPr>
        <w:tab/>
      </w:r>
      <w:r w:rsidRPr="009B5900">
        <w:rPr>
          <w:rFonts w:ascii="Times New Roman" w:hAnsi="Times New Roman"/>
          <w:sz w:val="20"/>
          <w:szCs w:val="20"/>
        </w:rPr>
        <w:tab/>
      </w:r>
      <w:proofErr w:type="gramStart"/>
      <w:r w:rsidRPr="009B5900">
        <w:rPr>
          <w:rFonts w:ascii="Times New Roman" w:hAnsi="Times New Roman"/>
          <w:sz w:val="20"/>
          <w:szCs w:val="20"/>
        </w:rPr>
        <w:tab/>
      </w:r>
      <w:r w:rsidR="00287752" w:rsidRPr="009B5900">
        <w:rPr>
          <w:rFonts w:ascii="Times New Roman" w:hAnsi="Times New Roman"/>
          <w:sz w:val="20"/>
          <w:szCs w:val="20"/>
        </w:rPr>
        <w:t xml:space="preserve">  </w:t>
      </w:r>
      <w:r w:rsidRPr="009B5900">
        <w:rPr>
          <w:rFonts w:ascii="Times New Roman" w:hAnsi="Times New Roman"/>
          <w:sz w:val="20"/>
          <w:szCs w:val="20"/>
        </w:rPr>
        <w:t>*</w:t>
      </w:r>
      <w:proofErr w:type="gramEnd"/>
      <w:r w:rsidRPr="009B5900">
        <w:rPr>
          <w:rFonts w:ascii="Times New Roman" w:hAnsi="Times New Roman"/>
          <w:sz w:val="20"/>
          <w:szCs w:val="20"/>
        </w:rPr>
        <w:t>*</w:t>
      </w:r>
    </w:p>
    <w:p w14:paraId="1482E387" w14:textId="65147E31" w:rsidR="00732EB4" w:rsidRPr="009B5900" w:rsidRDefault="00732EB4" w:rsidP="0028775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0"/>
          <w:tab w:val="left" w:pos="1350"/>
          <w:tab w:val="left" w:pos="2970"/>
          <w:tab w:val="left" w:pos="4050"/>
          <w:tab w:val="left" w:pos="4860"/>
          <w:tab w:val="left" w:pos="6120"/>
          <w:tab w:val="left" w:pos="6300"/>
        </w:tabs>
        <w:autoSpaceDE w:val="0"/>
        <w:autoSpaceDN w:val="0"/>
        <w:adjustRightInd w:val="0"/>
        <w:rPr>
          <w:rFonts w:ascii="Times New Roman" w:hAnsi="Times New Roman"/>
          <w:sz w:val="20"/>
          <w:szCs w:val="20"/>
        </w:rPr>
      </w:pPr>
      <w:r w:rsidRPr="009B5900">
        <w:rPr>
          <w:rFonts w:ascii="Times New Roman" w:hAnsi="Times New Roman"/>
          <w:sz w:val="20"/>
          <w:szCs w:val="20"/>
        </w:rPr>
        <w:t>Year 3*</w:t>
      </w:r>
      <w:r w:rsidRPr="009B5900">
        <w:rPr>
          <w:rFonts w:ascii="Times New Roman" w:hAnsi="Times New Roman"/>
          <w:sz w:val="20"/>
          <w:szCs w:val="20"/>
        </w:rPr>
        <w:tab/>
        <w:t>8, 4, aria(s)</w:t>
      </w:r>
      <w:r w:rsidRPr="009B5900">
        <w:rPr>
          <w:rFonts w:ascii="Times New Roman" w:hAnsi="Times New Roman"/>
          <w:sz w:val="20"/>
          <w:szCs w:val="20"/>
        </w:rPr>
        <w:tab/>
        <w:t>6, 4</w:t>
      </w:r>
      <w:r w:rsidRPr="009B5900">
        <w:rPr>
          <w:rFonts w:ascii="Times New Roman" w:hAnsi="Times New Roman"/>
          <w:sz w:val="20"/>
          <w:szCs w:val="20"/>
        </w:rPr>
        <w:tab/>
      </w:r>
      <w:r w:rsidR="00287752" w:rsidRPr="009B5900">
        <w:rPr>
          <w:rFonts w:ascii="Times New Roman" w:hAnsi="Times New Roman"/>
          <w:sz w:val="20"/>
          <w:szCs w:val="20"/>
        </w:rPr>
        <w:t>**</w:t>
      </w:r>
      <w:r w:rsidRPr="009B5900">
        <w:rPr>
          <w:rFonts w:ascii="Times New Roman" w:hAnsi="Times New Roman"/>
          <w:sz w:val="20"/>
          <w:szCs w:val="20"/>
        </w:rPr>
        <w:tab/>
        <w:t>**</w:t>
      </w:r>
      <w:r w:rsidRPr="009B5900">
        <w:rPr>
          <w:rFonts w:ascii="Times New Roman" w:hAnsi="Times New Roman"/>
          <w:sz w:val="20"/>
          <w:szCs w:val="20"/>
        </w:rPr>
        <w:tab/>
        <w:t>**</w:t>
      </w:r>
      <w:r w:rsidRPr="009B5900">
        <w:rPr>
          <w:rFonts w:ascii="Times New Roman" w:hAnsi="Times New Roman"/>
          <w:sz w:val="20"/>
          <w:szCs w:val="20"/>
        </w:rPr>
        <w:tab/>
      </w:r>
      <w:r w:rsidRPr="009B5900">
        <w:rPr>
          <w:rFonts w:ascii="Times New Roman" w:hAnsi="Times New Roman"/>
          <w:sz w:val="20"/>
          <w:szCs w:val="20"/>
        </w:rPr>
        <w:tab/>
      </w:r>
      <w:proofErr w:type="gramStart"/>
      <w:r w:rsidRPr="009B5900">
        <w:rPr>
          <w:rFonts w:ascii="Times New Roman" w:hAnsi="Times New Roman"/>
          <w:sz w:val="20"/>
          <w:szCs w:val="20"/>
        </w:rPr>
        <w:tab/>
      </w:r>
      <w:r w:rsidR="00287752" w:rsidRPr="009B5900">
        <w:rPr>
          <w:rFonts w:ascii="Times New Roman" w:hAnsi="Times New Roman"/>
          <w:sz w:val="20"/>
          <w:szCs w:val="20"/>
        </w:rPr>
        <w:t xml:space="preserve">  </w:t>
      </w:r>
      <w:r w:rsidRPr="009B5900">
        <w:rPr>
          <w:rFonts w:ascii="Times New Roman" w:hAnsi="Times New Roman"/>
          <w:sz w:val="20"/>
          <w:szCs w:val="20"/>
        </w:rPr>
        <w:t>*</w:t>
      </w:r>
      <w:proofErr w:type="gramEnd"/>
      <w:r w:rsidRPr="009B5900">
        <w:rPr>
          <w:rFonts w:ascii="Times New Roman" w:hAnsi="Times New Roman"/>
          <w:sz w:val="20"/>
          <w:szCs w:val="20"/>
        </w:rPr>
        <w:t>*</w:t>
      </w:r>
    </w:p>
    <w:p w14:paraId="7C5F78FF" w14:textId="78723A76" w:rsidR="00732EB4" w:rsidRPr="009B5900" w:rsidRDefault="00732EB4" w:rsidP="0028775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350"/>
          <w:tab w:val="left" w:pos="2970"/>
          <w:tab w:val="left" w:pos="4050"/>
          <w:tab w:val="left" w:pos="4860"/>
          <w:tab w:val="left" w:pos="6120"/>
          <w:tab w:val="left" w:pos="6300"/>
        </w:tabs>
        <w:autoSpaceDE w:val="0"/>
        <w:autoSpaceDN w:val="0"/>
        <w:adjustRightInd w:val="0"/>
        <w:rPr>
          <w:rFonts w:ascii="Times New Roman" w:hAnsi="Times New Roman"/>
          <w:sz w:val="20"/>
          <w:szCs w:val="20"/>
        </w:rPr>
      </w:pPr>
      <w:r w:rsidRPr="009B5900">
        <w:rPr>
          <w:rFonts w:ascii="Times New Roman" w:hAnsi="Times New Roman"/>
          <w:sz w:val="20"/>
          <w:szCs w:val="20"/>
        </w:rPr>
        <w:t>Year 4+</w:t>
      </w:r>
      <w:r w:rsidRPr="009B5900">
        <w:rPr>
          <w:rFonts w:ascii="Times New Roman" w:hAnsi="Times New Roman"/>
          <w:sz w:val="20"/>
          <w:szCs w:val="20"/>
        </w:rPr>
        <w:tab/>
        <w:t>8, 4, aria(s)</w:t>
      </w:r>
      <w:r w:rsidRPr="009B5900">
        <w:rPr>
          <w:rFonts w:ascii="Times New Roman" w:hAnsi="Times New Roman"/>
          <w:sz w:val="20"/>
          <w:szCs w:val="20"/>
        </w:rPr>
        <w:tab/>
        <w:t>6, 2</w:t>
      </w:r>
      <w:r w:rsidRPr="009B5900">
        <w:rPr>
          <w:rFonts w:ascii="Times New Roman" w:hAnsi="Times New Roman"/>
          <w:sz w:val="20"/>
          <w:szCs w:val="20"/>
        </w:rPr>
        <w:tab/>
      </w:r>
      <w:r w:rsidR="00287752" w:rsidRPr="009B5900">
        <w:rPr>
          <w:rFonts w:ascii="Times New Roman" w:hAnsi="Times New Roman"/>
          <w:sz w:val="20"/>
          <w:szCs w:val="20"/>
        </w:rPr>
        <w:t>**</w:t>
      </w:r>
      <w:r w:rsidRPr="009B5900">
        <w:rPr>
          <w:rFonts w:ascii="Times New Roman" w:hAnsi="Times New Roman"/>
          <w:sz w:val="20"/>
          <w:szCs w:val="20"/>
        </w:rPr>
        <w:tab/>
        <w:t>**</w:t>
      </w:r>
      <w:r w:rsidRPr="009B5900">
        <w:rPr>
          <w:rFonts w:ascii="Times New Roman" w:hAnsi="Times New Roman"/>
          <w:sz w:val="20"/>
          <w:szCs w:val="20"/>
        </w:rPr>
        <w:tab/>
        <w:t>**</w:t>
      </w:r>
      <w:r w:rsidRPr="009B5900">
        <w:rPr>
          <w:rFonts w:ascii="Times New Roman" w:hAnsi="Times New Roman"/>
          <w:sz w:val="20"/>
          <w:szCs w:val="20"/>
        </w:rPr>
        <w:tab/>
      </w:r>
      <w:r w:rsidRPr="009B5900">
        <w:rPr>
          <w:rFonts w:ascii="Times New Roman" w:hAnsi="Times New Roman"/>
          <w:sz w:val="20"/>
          <w:szCs w:val="20"/>
        </w:rPr>
        <w:tab/>
      </w:r>
      <w:proofErr w:type="gramStart"/>
      <w:r w:rsidRPr="009B5900">
        <w:rPr>
          <w:rFonts w:ascii="Times New Roman" w:hAnsi="Times New Roman"/>
          <w:sz w:val="20"/>
          <w:szCs w:val="20"/>
        </w:rPr>
        <w:tab/>
      </w:r>
      <w:r w:rsidR="00287752" w:rsidRPr="009B5900">
        <w:rPr>
          <w:rFonts w:ascii="Times New Roman" w:hAnsi="Times New Roman"/>
          <w:sz w:val="20"/>
          <w:szCs w:val="20"/>
        </w:rPr>
        <w:t xml:space="preserve">  </w:t>
      </w:r>
      <w:r w:rsidRPr="009B5900">
        <w:rPr>
          <w:rFonts w:ascii="Times New Roman" w:hAnsi="Times New Roman"/>
          <w:sz w:val="20"/>
          <w:szCs w:val="20"/>
        </w:rPr>
        <w:t>*</w:t>
      </w:r>
      <w:proofErr w:type="gramEnd"/>
      <w:r w:rsidRPr="009B5900">
        <w:rPr>
          <w:rFonts w:ascii="Times New Roman" w:hAnsi="Times New Roman"/>
          <w:sz w:val="20"/>
          <w:szCs w:val="20"/>
        </w:rPr>
        <w:t>*</w:t>
      </w:r>
    </w:p>
    <w:p w14:paraId="75B1CF5C" w14:textId="77777777" w:rsidR="00732EB4" w:rsidRPr="009B5900" w:rsidRDefault="00732EB4" w:rsidP="0028775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0"/>
          <w:tab w:val="left" w:pos="1350"/>
          <w:tab w:val="left" w:pos="2790"/>
          <w:tab w:val="left" w:pos="4050"/>
          <w:tab w:val="left" w:pos="5670"/>
          <w:tab w:val="left" w:pos="6300"/>
        </w:tabs>
        <w:autoSpaceDE w:val="0"/>
        <w:autoSpaceDN w:val="0"/>
        <w:adjustRightInd w:val="0"/>
        <w:rPr>
          <w:rFonts w:ascii="Times New Roman" w:hAnsi="Times New Roman"/>
          <w:sz w:val="20"/>
          <w:szCs w:val="20"/>
        </w:rPr>
      </w:pPr>
      <w:r w:rsidRPr="009B5900">
        <w:rPr>
          <w:rFonts w:ascii="Times New Roman" w:hAnsi="Times New Roman"/>
          <w:sz w:val="20"/>
          <w:szCs w:val="20"/>
        </w:rPr>
        <w:t>Graduate</w:t>
      </w:r>
      <w:r w:rsidRPr="009B5900">
        <w:rPr>
          <w:rFonts w:ascii="Times New Roman" w:hAnsi="Times New Roman"/>
          <w:sz w:val="20"/>
          <w:szCs w:val="20"/>
        </w:rPr>
        <w:tab/>
        <w:t>8 songs, 4 languages, 2 arias for each semester</w:t>
      </w:r>
    </w:p>
    <w:p w14:paraId="416CFF06" w14:textId="77777777" w:rsidR="00732EB4" w:rsidRPr="009B5900" w:rsidRDefault="00732EB4" w:rsidP="00732EB4">
      <w:pPr>
        <w:widowControl w:val="0"/>
        <w:tabs>
          <w:tab w:val="left" w:pos="450"/>
          <w:tab w:val="left" w:pos="1350"/>
        </w:tabs>
        <w:autoSpaceDE w:val="0"/>
        <w:autoSpaceDN w:val="0"/>
        <w:adjustRightInd w:val="0"/>
        <w:rPr>
          <w:rFonts w:ascii="Times New Roman" w:hAnsi="Times New Roman"/>
          <w:sz w:val="18"/>
          <w:szCs w:val="18"/>
        </w:rPr>
      </w:pPr>
      <w:r w:rsidRPr="009B5900">
        <w:rPr>
          <w:rFonts w:ascii="Times New Roman" w:hAnsi="Times New Roman"/>
          <w:sz w:val="18"/>
          <w:szCs w:val="18"/>
        </w:rPr>
        <w:t>*Junior and Senior recitals take the place of a jury for that semester</w:t>
      </w:r>
      <w:r w:rsidRPr="009B5900">
        <w:rPr>
          <w:rFonts w:ascii="Times New Roman" w:hAnsi="Times New Roman"/>
          <w:sz w:val="18"/>
          <w:szCs w:val="18"/>
        </w:rPr>
        <w:tab/>
        <w:t xml:space="preserve">** Not in Studio Voice </w:t>
      </w:r>
    </w:p>
    <w:p w14:paraId="0D8053BD" w14:textId="77777777" w:rsidR="00732EB4" w:rsidRPr="009B5900" w:rsidRDefault="00732EB4" w:rsidP="00732EB4">
      <w:pPr>
        <w:widowControl w:val="0"/>
        <w:tabs>
          <w:tab w:val="left" w:pos="450"/>
          <w:tab w:val="left" w:pos="1350"/>
        </w:tabs>
        <w:autoSpaceDE w:val="0"/>
        <w:autoSpaceDN w:val="0"/>
        <w:adjustRightInd w:val="0"/>
        <w:rPr>
          <w:rFonts w:ascii="Times New Roman" w:hAnsi="Times New Roman"/>
          <w:sz w:val="18"/>
          <w:szCs w:val="18"/>
        </w:rPr>
      </w:pPr>
      <w:r w:rsidRPr="009B5900">
        <w:rPr>
          <w:rFonts w:ascii="Times New Roman" w:hAnsi="Times New Roman"/>
          <w:sz w:val="18"/>
          <w:szCs w:val="18"/>
        </w:rPr>
        <w:t xml:space="preserve"> + This will apply for all subsequent semesters as well</w:t>
      </w:r>
    </w:p>
    <w:p w14:paraId="0F1922E0" w14:textId="77777777" w:rsidR="00732EB4" w:rsidRPr="009B5900" w:rsidRDefault="00732EB4" w:rsidP="00732EB4">
      <w:pPr>
        <w:widowControl w:val="0"/>
        <w:tabs>
          <w:tab w:val="left" w:pos="450"/>
        </w:tabs>
        <w:autoSpaceDE w:val="0"/>
        <w:autoSpaceDN w:val="0"/>
        <w:adjustRightInd w:val="0"/>
        <w:ind w:left="820"/>
        <w:rPr>
          <w:rFonts w:ascii="Times New Roman" w:hAnsi="Times New Roman"/>
          <w:color w:val="FF0000"/>
        </w:rPr>
      </w:pPr>
    </w:p>
    <w:p w14:paraId="525B9B1B" w14:textId="55E4E671" w:rsidR="00732EB4" w:rsidRPr="009B5900" w:rsidRDefault="00732EB4" w:rsidP="00732EB4">
      <w:pPr>
        <w:widowControl w:val="0"/>
        <w:tabs>
          <w:tab w:val="left" w:pos="450"/>
        </w:tabs>
        <w:autoSpaceDE w:val="0"/>
        <w:autoSpaceDN w:val="0"/>
        <w:adjustRightInd w:val="0"/>
        <w:jc w:val="both"/>
        <w:rPr>
          <w:rFonts w:ascii="Times New Roman" w:hAnsi="Times New Roman"/>
        </w:rPr>
      </w:pPr>
      <w:r w:rsidRPr="009B5900">
        <w:rPr>
          <w:rFonts w:ascii="Times New Roman" w:hAnsi="Times New Roman"/>
        </w:rPr>
        <w:t xml:space="preserve">A schedule will </w:t>
      </w:r>
      <w:r w:rsidR="00287752" w:rsidRPr="009B5900">
        <w:rPr>
          <w:rFonts w:ascii="Times New Roman" w:hAnsi="Times New Roman"/>
        </w:rPr>
        <w:t xml:space="preserve">be available </w:t>
      </w:r>
      <w:r w:rsidRPr="009B5900">
        <w:rPr>
          <w:rFonts w:ascii="Times New Roman" w:hAnsi="Times New Roman"/>
        </w:rPr>
        <w:t>the week before Final Exam week. The schedule is set up according to accompanist.</w:t>
      </w:r>
      <w:r w:rsidR="00287752" w:rsidRPr="009B5900">
        <w:rPr>
          <w:rFonts w:ascii="Times New Roman" w:hAnsi="Times New Roman"/>
        </w:rPr>
        <w:t xml:space="preserve"> </w:t>
      </w:r>
      <w:r w:rsidRPr="009B5900">
        <w:rPr>
          <w:rFonts w:ascii="Times New Roman" w:hAnsi="Times New Roman"/>
        </w:rPr>
        <w:t xml:space="preserve">You will need to sign up for a time slot where your accompanist has been scheduled. Please </w:t>
      </w:r>
      <w:r w:rsidR="00287752" w:rsidRPr="009B5900">
        <w:rPr>
          <w:rFonts w:ascii="Times New Roman" w:hAnsi="Times New Roman"/>
        </w:rPr>
        <w:t>complete</w:t>
      </w:r>
      <w:r w:rsidRPr="009B5900">
        <w:rPr>
          <w:rFonts w:ascii="Times New Roman" w:hAnsi="Times New Roman"/>
        </w:rPr>
        <w:t xml:space="preserve"> your Jury Form, </w:t>
      </w:r>
      <w:r w:rsidR="00287752" w:rsidRPr="009B5900">
        <w:rPr>
          <w:rFonts w:ascii="Times New Roman" w:hAnsi="Times New Roman"/>
        </w:rPr>
        <w:t>prior to your jury date</w:t>
      </w:r>
      <w:r w:rsidRPr="009B5900">
        <w:rPr>
          <w:rFonts w:ascii="Times New Roman" w:hAnsi="Times New Roman"/>
        </w:rPr>
        <w:t>.</w:t>
      </w:r>
    </w:p>
    <w:p w14:paraId="1F5A2956" w14:textId="77777777" w:rsidR="00732EB4" w:rsidRPr="009B5900" w:rsidRDefault="00732EB4" w:rsidP="00732EB4">
      <w:pPr>
        <w:widowControl w:val="0"/>
        <w:tabs>
          <w:tab w:val="left" w:pos="450"/>
        </w:tabs>
        <w:autoSpaceDE w:val="0"/>
        <w:autoSpaceDN w:val="0"/>
        <w:adjustRightInd w:val="0"/>
        <w:jc w:val="both"/>
        <w:rPr>
          <w:rFonts w:ascii="Times New Roman" w:hAnsi="Times New Roman"/>
        </w:rPr>
      </w:pPr>
    </w:p>
    <w:p w14:paraId="60F08981" w14:textId="6BAF9E0C" w:rsidR="00732EB4" w:rsidRPr="009B5900" w:rsidRDefault="00732EB4" w:rsidP="00732EB4">
      <w:pPr>
        <w:widowControl w:val="0"/>
        <w:tabs>
          <w:tab w:val="left" w:pos="450"/>
        </w:tabs>
        <w:autoSpaceDE w:val="0"/>
        <w:autoSpaceDN w:val="0"/>
        <w:adjustRightInd w:val="0"/>
        <w:jc w:val="both"/>
        <w:rPr>
          <w:rFonts w:ascii="Times New Roman" w:hAnsi="Times New Roman"/>
        </w:rPr>
      </w:pPr>
      <w:r w:rsidRPr="009B5900">
        <w:rPr>
          <w:rFonts w:ascii="Times New Roman" w:hAnsi="Times New Roman"/>
        </w:rPr>
        <w:t>You will present music that you have prepared during the semester to all of the members of the voice faculty. See the appendix for a particular semester’s music requirements. The faculty will give an individual grade and offer constructive critiques for that performance. For one-credit hour lessons, the panel will pick a song for you to sing from your two prepared pieces. For 2 (or more) credit hours, you will present your choice of 1 song and the panel will then pick from your list.  Once a piece has been offered for a Jury, it may NOT be offered for a subsequent jury.</w:t>
      </w:r>
    </w:p>
    <w:p w14:paraId="349EFABD" w14:textId="77777777" w:rsidR="00287752" w:rsidRPr="009B5900" w:rsidRDefault="00287752" w:rsidP="00732EB4">
      <w:pPr>
        <w:widowControl w:val="0"/>
        <w:autoSpaceDE w:val="0"/>
        <w:autoSpaceDN w:val="0"/>
        <w:adjustRightInd w:val="0"/>
        <w:jc w:val="both"/>
        <w:rPr>
          <w:rFonts w:ascii="Times New Roman" w:hAnsi="Times New Roman"/>
          <w:b/>
        </w:rPr>
      </w:pPr>
    </w:p>
    <w:p w14:paraId="06D7FBB9" w14:textId="4B4F19D6" w:rsidR="00732EB4" w:rsidRPr="009B5900" w:rsidRDefault="00732EB4" w:rsidP="00732EB4">
      <w:pPr>
        <w:widowControl w:val="0"/>
        <w:autoSpaceDE w:val="0"/>
        <w:autoSpaceDN w:val="0"/>
        <w:adjustRightInd w:val="0"/>
        <w:jc w:val="both"/>
        <w:rPr>
          <w:rFonts w:ascii="Times New Roman" w:hAnsi="Times New Roman"/>
          <w:b/>
        </w:rPr>
      </w:pPr>
      <w:r w:rsidRPr="009B5900">
        <w:rPr>
          <w:rFonts w:ascii="Times New Roman" w:hAnsi="Times New Roman"/>
          <w:b/>
        </w:rPr>
        <w:t>Upper Level Juries</w:t>
      </w:r>
    </w:p>
    <w:p w14:paraId="26E0A43A" w14:textId="77777777" w:rsidR="00732EB4" w:rsidRPr="009B5900" w:rsidRDefault="00732EB4" w:rsidP="00732EB4">
      <w:pPr>
        <w:widowControl w:val="0"/>
        <w:autoSpaceDE w:val="0"/>
        <w:autoSpaceDN w:val="0"/>
        <w:adjustRightInd w:val="0"/>
        <w:jc w:val="both"/>
        <w:rPr>
          <w:rFonts w:ascii="Times New Roman" w:hAnsi="Times New Roman"/>
          <w:b/>
        </w:rPr>
      </w:pPr>
    </w:p>
    <w:p w14:paraId="13090B82" w14:textId="5F7E1C8F" w:rsidR="00732EB4" w:rsidRPr="009B5900" w:rsidRDefault="00732EB4" w:rsidP="00732EB4">
      <w:pPr>
        <w:widowControl w:val="0"/>
        <w:autoSpaceDE w:val="0"/>
        <w:autoSpaceDN w:val="0"/>
        <w:adjustRightInd w:val="0"/>
        <w:jc w:val="both"/>
        <w:rPr>
          <w:rFonts w:ascii="Times New Roman" w:hAnsi="Times New Roman"/>
        </w:rPr>
      </w:pPr>
      <w:r w:rsidRPr="009B5900">
        <w:rPr>
          <w:rFonts w:ascii="Times New Roman" w:hAnsi="Times New Roman"/>
        </w:rPr>
        <w:t>An Upper Level jury is an opportunity to prove your work and dedication to your chosen degree plan. Passing the Upper Level process allows you to register for Upper Level courses needed to graduate with a degree from the School of Music. This examination should not be taken lightly and will determine whether or not you will continue in your chosen degree plan. Your Voice Professor can speak candidly with you as to their opinion of the progress that will be needed for you to pass as well as challenges that may keep you from passing.</w:t>
      </w:r>
    </w:p>
    <w:p w14:paraId="5D0B23CF" w14:textId="77777777" w:rsidR="00732EB4" w:rsidRPr="009B5900" w:rsidRDefault="00732EB4" w:rsidP="00732EB4">
      <w:pPr>
        <w:widowControl w:val="0"/>
        <w:autoSpaceDE w:val="0"/>
        <w:autoSpaceDN w:val="0"/>
        <w:adjustRightInd w:val="0"/>
        <w:jc w:val="both"/>
        <w:rPr>
          <w:rFonts w:ascii="Times New Roman" w:hAnsi="Times New Roman"/>
        </w:rPr>
      </w:pPr>
    </w:p>
    <w:p w14:paraId="0F69B523" w14:textId="6B906B86" w:rsidR="00732EB4" w:rsidRPr="009B5900" w:rsidRDefault="00732EB4" w:rsidP="00732EB4">
      <w:pPr>
        <w:widowControl w:val="0"/>
        <w:autoSpaceDE w:val="0"/>
        <w:autoSpaceDN w:val="0"/>
        <w:adjustRightInd w:val="0"/>
        <w:jc w:val="both"/>
        <w:rPr>
          <w:rFonts w:ascii="Times New Roman" w:hAnsi="Times New Roman"/>
        </w:rPr>
      </w:pPr>
      <w:r w:rsidRPr="009B5900">
        <w:rPr>
          <w:rFonts w:ascii="Times New Roman" w:hAnsi="Times New Roman"/>
        </w:rPr>
        <w:t xml:space="preserve">The Upper Level Performance Jury is one portion of this process, albeit an important one. This is your opportunity to prove to the faculty that you are progressing vocally and therefore should continue in voice. If you fail your Upper Level Performance Jury, you will not pass your overall Upper Level Competence </w:t>
      </w:r>
      <w:proofErr w:type="gramStart"/>
      <w:r w:rsidR="00287752" w:rsidRPr="009B5900">
        <w:rPr>
          <w:rFonts w:ascii="Times New Roman" w:hAnsi="Times New Roman"/>
        </w:rPr>
        <w:t>Review</w:t>
      </w:r>
      <w:proofErr w:type="gramEnd"/>
      <w:r w:rsidR="00287752" w:rsidRPr="009B5900">
        <w:rPr>
          <w:rFonts w:ascii="Times New Roman" w:hAnsi="Times New Roman"/>
        </w:rPr>
        <w:t xml:space="preserve"> and</w:t>
      </w:r>
      <w:r w:rsidRPr="009B5900">
        <w:rPr>
          <w:rFonts w:ascii="Times New Roman" w:hAnsi="Times New Roman"/>
        </w:rPr>
        <w:t xml:space="preserve"> will either be deferred or failed at the discretion of the Upper Level Review Committee.</w:t>
      </w:r>
    </w:p>
    <w:p w14:paraId="6556B9A2" w14:textId="77777777" w:rsidR="00732EB4" w:rsidRPr="009B5900" w:rsidRDefault="00732EB4" w:rsidP="00732EB4">
      <w:pPr>
        <w:widowControl w:val="0"/>
        <w:autoSpaceDE w:val="0"/>
        <w:autoSpaceDN w:val="0"/>
        <w:adjustRightInd w:val="0"/>
        <w:jc w:val="both"/>
        <w:rPr>
          <w:rFonts w:ascii="Times New Roman" w:hAnsi="Times New Roman"/>
        </w:rPr>
      </w:pPr>
    </w:p>
    <w:p w14:paraId="4B1C655A" w14:textId="718F6CC0" w:rsidR="00732EB4" w:rsidRPr="009B5900" w:rsidRDefault="00732EB4" w:rsidP="00732EB4">
      <w:pPr>
        <w:widowControl w:val="0"/>
        <w:autoSpaceDE w:val="0"/>
        <w:autoSpaceDN w:val="0"/>
        <w:adjustRightInd w:val="0"/>
        <w:jc w:val="both"/>
        <w:rPr>
          <w:rFonts w:ascii="Times New Roman" w:hAnsi="Times New Roman"/>
        </w:rPr>
      </w:pPr>
      <w:r w:rsidRPr="009B5900">
        <w:rPr>
          <w:rFonts w:ascii="Times New Roman" w:hAnsi="Times New Roman"/>
        </w:rPr>
        <w:t xml:space="preserve">The process is similar to a regular jury, however you will sign up for TWO slots on the Jury Schedule, and you will sing as many pieces as the faculty deem necessary to fairly evaluate your progress. It is important to note that this is a pass/fail grade and does not </w:t>
      </w:r>
      <w:proofErr w:type="gramStart"/>
      <w:r w:rsidRPr="009B5900">
        <w:rPr>
          <w:rFonts w:ascii="Times New Roman" w:hAnsi="Times New Roman"/>
        </w:rPr>
        <w:t>take into account</w:t>
      </w:r>
      <w:proofErr w:type="gramEnd"/>
      <w:r w:rsidRPr="009B5900">
        <w:rPr>
          <w:rFonts w:ascii="Times New Roman" w:hAnsi="Times New Roman"/>
        </w:rPr>
        <w:t xml:space="preserve"> previous juries. There are specific indications of vocal progress such as language proficiency, musicianship </w:t>
      </w:r>
      <w:r w:rsidRPr="009B5900">
        <w:rPr>
          <w:rFonts w:ascii="Times New Roman" w:hAnsi="Times New Roman"/>
        </w:rPr>
        <w:lastRenderedPageBreak/>
        <w:t xml:space="preserve">(i.e. intonation, pitch accuracy, rhythmic accuracy, etc.), vocal technique, artistry, and memory that must be achieved in this performance in order to pass. Your voice professor will address these features throughout your private study. </w:t>
      </w:r>
    </w:p>
    <w:p w14:paraId="1B68FDF2" w14:textId="77777777" w:rsidR="00732EB4" w:rsidRPr="009B5900" w:rsidRDefault="00732EB4" w:rsidP="00732EB4">
      <w:pPr>
        <w:widowControl w:val="0"/>
        <w:autoSpaceDE w:val="0"/>
        <w:autoSpaceDN w:val="0"/>
        <w:adjustRightInd w:val="0"/>
        <w:jc w:val="both"/>
        <w:rPr>
          <w:rFonts w:ascii="Times New Roman" w:hAnsi="Times New Roman"/>
        </w:rPr>
      </w:pPr>
    </w:p>
    <w:p w14:paraId="25E2F4FF" w14:textId="77777777" w:rsidR="00732EB4" w:rsidRPr="009B5900" w:rsidRDefault="00732EB4" w:rsidP="00732EB4">
      <w:pPr>
        <w:widowControl w:val="0"/>
        <w:autoSpaceDE w:val="0"/>
        <w:autoSpaceDN w:val="0"/>
        <w:adjustRightInd w:val="0"/>
        <w:jc w:val="both"/>
        <w:rPr>
          <w:rFonts w:ascii="Times New Roman" w:hAnsi="Times New Roman"/>
        </w:rPr>
      </w:pPr>
      <w:r w:rsidRPr="009B5900">
        <w:rPr>
          <w:rFonts w:ascii="Times New Roman" w:hAnsi="Times New Roman"/>
        </w:rPr>
        <w:t>Learn more about the Upper Level competency review in your School of Music Student Handbook.</w:t>
      </w:r>
    </w:p>
    <w:p w14:paraId="0EDDAA70" w14:textId="77777777" w:rsidR="00732EB4" w:rsidRPr="009B5900" w:rsidRDefault="00732EB4" w:rsidP="00732EB4">
      <w:pPr>
        <w:jc w:val="both"/>
        <w:rPr>
          <w:rFonts w:ascii="Times New Roman" w:hAnsi="Times New Roman"/>
        </w:rPr>
      </w:pPr>
    </w:p>
    <w:p w14:paraId="68E04F52" w14:textId="77777777" w:rsidR="00732EB4" w:rsidRPr="009B5900" w:rsidRDefault="00732EB4" w:rsidP="00732EB4">
      <w:pPr>
        <w:jc w:val="both"/>
        <w:rPr>
          <w:rFonts w:ascii="Times New Roman" w:hAnsi="Times New Roman"/>
          <w:b/>
        </w:rPr>
      </w:pPr>
      <w:r w:rsidRPr="009B5900">
        <w:rPr>
          <w:rFonts w:ascii="Times New Roman" w:hAnsi="Times New Roman"/>
          <w:b/>
        </w:rPr>
        <w:t>Recitals</w:t>
      </w:r>
    </w:p>
    <w:p w14:paraId="004FE551" w14:textId="77777777" w:rsidR="00732EB4" w:rsidRPr="009B5900" w:rsidRDefault="00732EB4" w:rsidP="00732EB4">
      <w:pPr>
        <w:jc w:val="both"/>
        <w:rPr>
          <w:rFonts w:ascii="Times New Roman" w:hAnsi="Times New Roman"/>
          <w:b/>
        </w:rPr>
      </w:pPr>
    </w:p>
    <w:p w14:paraId="141D16D1" w14:textId="77777777" w:rsidR="00732EB4" w:rsidRPr="009B5900" w:rsidRDefault="00732EB4" w:rsidP="00732EB4">
      <w:pPr>
        <w:widowControl w:val="0"/>
        <w:autoSpaceDE w:val="0"/>
        <w:autoSpaceDN w:val="0"/>
        <w:adjustRightInd w:val="0"/>
        <w:jc w:val="both"/>
        <w:rPr>
          <w:rFonts w:ascii="Times New Roman" w:hAnsi="Times New Roman"/>
        </w:rPr>
      </w:pPr>
      <w:r w:rsidRPr="009B5900">
        <w:rPr>
          <w:rFonts w:ascii="Times New Roman" w:hAnsi="Times New Roman"/>
        </w:rPr>
        <w:t xml:space="preserve">A formal recital is partial fulfillment of certain majors Degree Plan in the School of Music.  </w:t>
      </w:r>
    </w:p>
    <w:p w14:paraId="3B0100DB" w14:textId="77777777" w:rsidR="00732EB4" w:rsidRPr="009B5900" w:rsidRDefault="00732EB4" w:rsidP="00732EB4">
      <w:pPr>
        <w:widowControl w:val="0"/>
        <w:autoSpaceDE w:val="0"/>
        <w:autoSpaceDN w:val="0"/>
        <w:adjustRightInd w:val="0"/>
        <w:jc w:val="both"/>
        <w:rPr>
          <w:rFonts w:ascii="Times New Roman" w:hAnsi="Times New Roman"/>
        </w:rPr>
      </w:pPr>
    </w:p>
    <w:p w14:paraId="308AAADB" w14:textId="77777777" w:rsidR="00732EB4" w:rsidRPr="009B5900" w:rsidRDefault="00732EB4" w:rsidP="00732EB4">
      <w:pPr>
        <w:widowControl w:val="0"/>
        <w:autoSpaceDE w:val="0"/>
        <w:autoSpaceDN w:val="0"/>
        <w:adjustRightInd w:val="0"/>
        <w:ind w:firstLine="360"/>
        <w:jc w:val="both"/>
        <w:rPr>
          <w:rFonts w:ascii="Times New Roman" w:hAnsi="Times New Roman"/>
        </w:rPr>
      </w:pPr>
      <w:r w:rsidRPr="009B5900">
        <w:rPr>
          <w:rFonts w:ascii="Times New Roman" w:hAnsi="Times New Roman"/>
          <w:u w:val="single"/>
        </w:rPr>
        <w:t>Performance Majors</w:t>
      </w:r>
      <w:r w:rsidRPr="009B5900">
        <w:rPr>
          <w:rFonts w:ascii="Times New Roman" w:hAnsi="Times New Roman"/>
        </w:rPr>
        <w:t xml:space="preserve"> </w:t>
      </w:r>
    </w:p>
    <w:p w14:paraId="52C962AF" w14:textId="141001D7" w:rsidR="00732EB4" w:rsidRPr="009B5900" w:rsidRDefault="00732EB4" w:rsidP="00732EB4">
      <w:pPr>
        <w:widowControl w:val="0"/>
        <w:numPr>
          <w:ilvl w:val="0"/>
          <w:numId w:val="2"/>
        </w:numPr>
        <w:autoSpaceDE w:val="0"/>
        <w:autoSpaceDN w:val="0"/>
        <w:adjustRightInd w:val="0"/>
        <w:contextualSpacing/>
        <w:jc w:val="both"/>
        <w:rPr>
          <w:rFonts w:ascii="Times New Roman" w:hAnsi="Times New Roman"/>
        </w:rPr>
      </w:pPr>
      <w:r w:rsidRPr="009B5900">
        <w:rPr>
          <w:rFonts w:ascii="Times New Roman" w:hAnsi="Times New Roman"/>
        </w:rPr>
        <w:t>In your Junior year, you will give a 30 minute (music) Junior Recital in 4 languages. You may combine your Recital with another student’s ½ hour Re</w:t>
      </w:r>
      <w:r w:rsidR="00B72A21" w:rsidRPr="009B5900">
        <w:rPr>
          <w:rFonts w:ascii="Times New Roman" w:hAnsi="Times New Roman"/>
        </w:rPr>
        <w:t xml:space="preserve">cital if desired, to make a </w:t>
      </w:r>
      <w:r w:rsidR="004A5FF4" w:rsidRPr="009B5900">
        <w:rPr>
          <w:rFonts w:ascii="Times New Roman" w:hAnsi="Times New Roman"/>
        </w:rPr>
        <w:t>one-hour</w:t>
      </w:r>
      <w:r w:rsidRPr="009B5900">
        <w:rPr>
          <w:rFonts w:ascii="Times New Roman" w:hAnsi="Times New Roman"/>
        </w:rPr>
        <w:t xml:space="preserve"> performance.</w:t>
      </w:r>
    </w:p>
    <w:p w14:paraId="12DBA639" w14:textId="77777777" w:rsidR="00732EB4" w:rsidRPr="009B5900" w:rsidRDefault="00732EB4" w:rsidP="00732EB4">
      <w:pPr>
        <w:widowControl w:val="0"/>
        <w:numPr>
          <w:ilvl w:val="0"/>
          <w:numId w:val="2"/>
        </w:numPr>
        <w:autoSpaceDE w:val="0"/>
        <w:autoSpaceDN w:val="0"/>
        <w:adjustRightInd w:val="0"/>
        <w:contextualSpacing/>
        <w:jc w:val="both"/>
        <w:rPr>
          <w:rFonts w:ascii="Times New Roman" w:hAnsi="Times New Roman"/>
        </w:rPr>
      </w:pPr>
      <w:r w:rsidRPr="009B5900">
        <w:rPr>
          <w:rFonts w:ascii="Times New Roman" w:hAnsi="Times New Roman"/>
        </w:rPr>
        <w:t>In your Senior year, you will give a one hour (music) Senior Recital; if you showed proficiency in 4 languages in your Junior Recital, you may, at the discretion of your Voice Professor, sing a longer cycle of songs (such as</w:t>
      </w:r>
      <w:r w:rsidR="00B72A21" w:rsidRPr="009B5900">
        <w:rPr>
          <w:rFonts w:ascii="Times New Roman" w:hAnsi="Times New Roman"/>
        </w:rPr>
        <w:t xml:space="preserve"> </w:t>
      </w:r>
      <w:proofErr w:type="spellStart"/>
      <w:r w:rsidR="00B72A21" w:rsidRPr="009B5900">
        <w:rPr>
          <w:rFonts w:ascii="Times New Roman" w:hAnsi="Times New Roman"/>
        </w:rPr>
        <w:t>Frauenliebe</w:t>
      </w:r>
      <w:proofErr w:type="spellEnd"/>
      <w:r w:rsidR="00B72A21" w:rsidRPr="009B5900">
        <w:rPr>
          <w:rFonts w:ascii="Times New Roman" w:hAnsi="Times New Roman"/>
        </w:rPr>
        <w:t xml:space="preserve"> und Leben, Die </w:t>
      </w:r>
      <w:proofErr w:type="spellStart"/>
      <w:r w:rsidR="00B72A21" w:rsidRPr="009B5900">
        <w:rPr>
          <w:rFonts w:ascii="Times New Roman" w:hAnsi="Times New Roman"/>
        </w:rPr>
        <w:t>Schö</w:t>
      </w:r>
      <w:r w:rsidRPr="009B5900">
        <w:rPr>
          <w:rFonts w:ascii="Times New Roman" w:hAnsi="Times New Roman"/>
        </w:rPr>
        <w:t>ne</w:t>
      </w:r>
      <w:proofErr w:type="spellEnd"/>
      <w:r w:rsidRPr="009B5900">
        <w:rPr>
          <w:rFonts w:ascii="Times New Roman" w:hAnsi="Times New Roman"/>
        </w:rPr>
        <w:t xml:space="preserve"> </w:t>
      </w:r>
      <w:proofErr w:type="spellStart"/>
      <w:r w:rsidRPr="009B5900">
        <w:rPr>
          <w:rFonts w:ascii="Times New Roman" w:hAnsi="Times New Roman"/>
        </w:rPr>
        <w:t>Müllerin</w:t>
      </w:r>
      <w:proofErr w:type="spellEnd"/>
      <w:r w:rsidRPr="009B5900">
        <w:rPr>
          <w:rFonts w:ascii="Times New Roman" w:hAnsi="Times New Roman"/>
        </w:rPr>
        <w:t xml:space="preserve">, </w:t>
      </w:r>
      <w:proofErr w:type="spellStart"/>
      <w:r w:rsidRPr="009B5900">
        <w:rPr>
          <w:rFonts w:ascii="Times New Roman" w:hAnsi="Times New Roman"/>
        </w:rPr>
        <w:t>Dichterliebe</w:t>
      </w:r>
      <w:proofErr w:type="spellEnd"/>
      <w:r w:rsidRPr="009B5900">
        <w:rPr>
          <w:rFonts w:ascii="Times New Roman" w:hAnsi="Times New Roman"/>
        </w:rPr>
        <w:t xml:space="preserve">, etc.) and omit languages in the service of time. </w:t>
      </w:r>
    </w:p>
    <w:p w14:paraId="0F849999" w14:textId="77777777" w:rsidR="00732EB4" w:rsidRPr="009B5900" w:rsidRDefault="00732EB4" w:rsidP="00732EB4">
      <w:pPr>
        <w:widowControl w:val="0"/>
        <w:autoSpaceDE w:val="0"/>
        <w:autoSpaceDN w:val="0"/>
        <w:adjustRightInd w:val="0"/>
        <w:jc w:val="both"/>
        <w:rPr>
          <w:rFonts w:ascii="Times New Roman" w:hAnsi="Times New Roman"/>
        </w:rPr>
      </w:pPr>
    </w:p>
    <w:p w14:paraId="6D054198" w14:textId="77777777" w:rsidR="00732EB4" w:rsidRPr="009B5900" w:rsidRDefault="00732EB4" w:rsidP="00732EB4">
      <w:pPr>
        <w:widowControl w:val="0"/>
        <w:autoSpaceDE w:val="0"/>
        <w:autoSpaceDN w:val="0"/>
        <w:adjustRightInd w:val="0"/>
        <w:ind w:firstLine="360"/>
        <w:jc w:val="both"/>
        <w:rPr>
          <w:rFonts w:ascii="Times New Roman" w:hAnsi="Times New Roman"/>
        </w:rPr>
      </w:pPr>
      <w:r w:rsidRPr="009B5900">
        <w:rPr>
          <w:rFonts w:ascii="Times New Roman" w:hAnsi="Times New Roman"/>
          <w:u w:val="single"/>
        </w:rPr>
        <w:t>Music Education Majors</w:t>
      </w:r>
      <w:r w:rsidRPr="009B5900">
        <w:rPr>
          <w:rFonts w:ascii="Times New Roman" w:hAnsi="Times New Roman"/>
        </w:rPr>
        <w:t xml:space="preserve"> </w:t>
      </w:r>
    </w:p>
    <w:p w14:paraId="7DB25B34" w14:textId="4523582B" w:rsidR="00732EB4" w:rsidRPr="009B5900" w:rsidRDefault="00732EB4" w:rsidP="00732EB4">
      <w:pPr>
        <w:widowControl w:val="0"/>
        <w:numPr>
          <w:ilvl w:val="0"/>
          <w:numId w:val="3"/>
        </w:numPr>
        <w:autoSpaceDE w:val="0"/>
        <w:autoSpaceDN w:val="0"/>
        <w:adjustRightInd w:val="0"/>
        <w:contextualSpacing/>
        <w:jc w:val="both"/>
        <w:rPr>
          <w:rFonts w:ascii="Times New Roman" w:hAnsi="Times New Roman"/>
        </w:rPr>
      </w:pPr>
      <w:r w:rsidRPr="009B5900">
        <w:rPr>
          <w:rFonts w:ascii="Times New Roman" w:hAnsi="Times New Roman"/>
        </w:rPr>
        <w:t>In your senior year, you will give a 30 Minute (music) Senior Recital in 4 languages. You may combine your Recital with another student’s ½ hour Re</w:t>
      </w:r>
      <w:r w:rsidR="00B72A21" w:rsidRPr="009B5900">
        <w:rPr>
          <w:rFonts w:ascii="Times New Roman" w:hAnsi="Times New Roman"/>
        </w:rPr>
        <w:t xml:space="preserve">cital if desired, to make a </w:t>
      </w:r>
      <w:proofErr w:type="gramStart"/>
      <w:r w:rsidR="00B72A21" w:rsidRPr="009B5900">
        <w:rPr>
          <w:rFonts w:ascii="Times New Roman" w:hAnsi="Times New Roman"/>
        </w:rPr>
        <w:t xml:space="preserve">one </w:t>
      </w:r>
      <w:r w:rsidRPr="009B5900">
        <w:rPr>
          <w:rFonts w:ascii="Times New Roman" w:hAnsi="Times New Roman"/>
        </w:rPr>
        <w:t>hour</w:t>
      </w:r>
      <w:proofErr w:type="gramEnd"/>
      <w:r w:rsidRPr="009B5900">
        <w:rPr>
          <w:rFonts w:ascii="Times New Roman" w:hAnsi="Times New Roman"/>
        </w:rPr>
        <w:t xml:space="preserve"> performance. </w:t>
      </w:r>
    </w:p>
    <w:p w14:paraId="3E61C4D0" w14:textId="77777777" w:rsidR="00732EB4" w:rsidRPr="009B5900" w:rsidRDefault="00732EB4" w:rsidP="00732EB4">
      <w:pPr>
        <w:widowControl w:val="0"/>
        <w:numPr>
          <w:ilvl w:val="0"/>
          <w:numId w:val="3"/>
        </w:numPr>
        <w:autoSpaceDE w:val="0"/>
        <w:autoSpaceDN w:val="0"/>
        <w:adjustRightInd w:val="0"/>
        <w:contextualSpacing/>
        <w:jc w:val="both"/>
        <w:rPr>
          <w:rFonts w:ascii="Times New Roman" w:hAnsi="Times New Roman"/>
        </w:rPr>
      </w:pPr>
      <w:r w:rsidRPr="009B5900">
        <w:rPr>
          <w:rFonts w:ascii="Times New Roman" w:hAnsi="Times New Roman"/>
        </w:rPr>
        <w:t>At the discretion of your Voice Professor, you may elect to conduct one piece of choral music in lieu of singing.</w:t>
      </w:r>
    </w:p>
    <w:p w14:paraId="47C84132" w14:textId="77777777" w:rsidR="00732EB4" w:rsidRPr="009B5900" w:rsidRDefault="00732EB4" w:rsidP="00732EB4">
      <w:pPr>
        <w:widowControl w:val="0"/>
        <w:numPr>
          <w:ilvl w:val="0"/>
          <w:numId w:val="3"/>
        </w:numPr>
        <w:autoSpaceDE w:val="0"/>
        <w:autoSpaceDN w:val="0"/>
        <w:adjustRightInd w:val="0"/>
        <w:contextualSpacing/>
        <w:jc w:val="both"/>
        <w:rPr>
          <w:rFonts w:ascii="Times New Roman" w:hAnsi="Times New Roman"/>
        </w:rPr>
      </w:pPr>
      <w:r w:rsidRPr="009B5900">
        <w:rPr>
          <w:rFonts w:ascii="Times New Roman" w:hAnsi="Times New Roman"/>
        </w:rPr>
        <w:t>You may sing pieces from previous semesters, recitals or juries.</w:t>
      </w:r>
    </w:p>
    <w:p w14:paraId="6879E8A3" w14:textId="77777777" w:rsidR="00732EB4" w:rsidRPr="009B5900" w:rsidRDefault="00732EB4" w:rsidP="00732EB4">
      <w:pPr>
        <w:widowControl w:val="0"/>
        <w:autoSpaceDE w:val="0"/>
        <w:autoSpaceDN w:val="0"/>
        <w:adjustRightInd w:val="0"/>
        <w:ind w:left="360"/>
        <w:jc w:val="both"/>
        <w:rPr>
          <w:rFonts w:ascii="Times New Roman" w:hAnsi="Times New Roman"/>
        </w:rPr>
      </w:pPr>
    </w:p>
    <w:p w14:paraId="27DEAE60" w14:textId="77777777" w:rsidR="00732EB4" w:rsidRPr="009B5900" w:rsidRDefault="00732EB4" w:rsidP="00732EB4">
      <w:pPr>
        <w:pStyle w:val="xmsonormal"/>
        <w:spacing w:before="2" w:after="2"/>
        <w:jc w:val="both"/>
        <w:rPr>
          <w:rFonts w:ascii="Times New Roman" w:hAnsi="Times New Roman"/>
          <w:sz w:val="24"/>
        </w:rPr>
      </w:pPr>
      <w:r w:rsidRPr="009B5900">
        <w:rPr>
          <w:rFonts w:ascii="Times New Roman" w:hAnsi="Times New Roman"/>
          <w:sz w:val="24"/>
        </w:rPr>
        <w:t>A new tool is now available to students giving required recitals this semester:</w:t>
      </w:r>
    </w:p>
    <w:p w14:paraId="24D467B4" w14:textId="77777777" w:rsidR="00732EB4" w:rsidRPr="009B5900" w:rsidRDefault="00732EB4" w:rsidP="00732EB4">
      <w:pPr>
        <w:pStyle w:val="xmsonormal"/>
        <w:spacing w:before="2" w:after="2"/>
        <w:jc w:val="both"/>
        <w:rPr>
          <w:rFonts w:ascii="Times New Roman" w:hAnsi="Times New Roman"/>
          <w:sz w:val="24"/>
        </w:rPr>
      </w:pPr>
    </w:p>
    <w:p w14:paraId="039B1B2B" w14:textId="77777777" w:rsidR="00732EB4" w:rsidRPr="009B5900" w:rsidRDefault="00732EB4" w:rsidP="00732EB4">
      <w:pPr>
        <w:widowControl w:val="0"/>
        <w:numPr>
          <w:ilvl w:val="0"/>
          <w:numId w:val="3"/>
        </w:numPr>
        <w:autoSpaceDE w:val="0"/>
        <w:autoSpaceDN w:val="0"/>
        <w:adjustRightInd w:val="0"/>
        <w:contextualSpacing/>
        <w:jc w:val="both"/>
        <w:rPr>
          <w:rFonts w:ascii="Times New Roman" w:hAnsi="Times New Roman"/>
        </w:rPr>
      </w:pPr>
      <w:r w:rsidRPr="009B5900">
        <w:rPr>
          <w:rFonts w:ascii="Times New Roman" w:hAnsi="Times New Roman"/>
        </w:rPr>
        <w:t>Go to the School of Music homepage </w:t>
      </w:r>
      <w:hyperlink r:id="rId19" w:history="1">
        <w:r w:rsidRPr="009B5900">
          <w:rPr>
            <w:rStyle w:val="Hyperlink"/>
            <w:rFonts w:ascii="Times New Roman" w:hAnsi="Times New Roman"/>
          </w:rPr>
          <w:t>http://www.music.txstate.edu</w:t>
        </w:r>
      </w:hyperlink>
      <w:r w:rsidRPr="009B5900">
        <w:rPr>
          <w:rFonts w:ascii="Times New Roman" w:hAnsi="Times New Roman"/>
        </w:rPr>
        <w:t xml:space="preserve"> </w:t>
      </w:r>
    </w:p>
    <w:p w14:paraId="706DEBA1" w14:textId="77777777" w:rsidR="00732EB4" w:rsidRPr="009B5900" w:rsidRDefault="00DB43BA" w:rsidP="00732EB4">
      <w:pPr>
        <w:widowControl w:val="0"/>
        <w:numPr>
          <w:ilvl w:val="0"/>
          <w:numId w:val="3"/>
        </w:numPr>
        <w:autoSpaceDE w:val="0"/>
        <w:autoSpaceDN w:val="0"/>
        <w:adjustRightInd w:val="0"/>
        <w:contextualSpacing/>
        <w:jc w:val="both"/>
        <w:rPr>
          <w:rFonts w:ascii="Times New Roman" w:hAnsi="Times New Roman"/>
        </w:rPr>
      </w:pPr>
      <w:r w:rsidRPr="009B5900">
        <w:rPr>
          <w:rFonts w:ascii="Times New Roman" w:hAnsi="Times New Roman"/>
        </w:rPr>
        <w:t>Hover over the “Current Student</w:t>
      </w:r>
      <w:r w:rsidR="00732EB4" w:rsidRPr="009B5900">
        <w:rPr>
          <w:rFonts w:ascii="Times New Roman" w:hAnsi="Times New Roman"/>
        </w:rPr>
        <w:t>s</w:t>
      </w:r>
      <w:r w:rsidRPr="009B5900">
        <w:rPr>
          <w:rFonts w:ascii="Times New Roman" w:hAnsi="Times New Roman"/>
        </w:rPr>
        <w:t>” tab (at top</w:t>
      </w:r>
      <w:r w:rsidR="00732EB4" w:rsidRPr="009B5900">
        <w:rPr>
          <w:rFonts w:ascii="Times New Roman" w:hAnsi="Times New Roman"/>
        </w:rPr>
        <w:t xml:space="preserve"> of page)</w:t>
      </w:r>
    </w:p>
    <w:p w14:paraId="43F5635E" w14:textId="77777777" w:rsidR="00732EB4" w:rsidRPr="009B5900" w:rsidRDefault="00732EB4" w:rsidP="00732EB4">
      <w:pPr>
        <w:widowControl w:val="0"/>
        <w:numPr>
          <w:ilvl w:val="0"/>
          <w:numId w:val="3"/>
        </w:numPr>
        <w:autoSpaceDE w:val="0"/>
        <w:autoSpaceDN w:val="0"/>
        <w:adjustRightInd w:val="0"/>
        <w:contextualSpacing/>
        <w:jc w:val="both"/>
        <w:rPr>
          <w:rFonts w:ascii="Times New Roman" w:hAnsi="Times New Roman"/>
        </w:rPr>
      </w:pPr>
      <w:r w:rsidRPr="009B5900">
        <w:rPr>
          <w:rFonts w:ascii="Times New Roman" w:hAnsi="Times New Roman"/>
        </w:rPr>
        <w:t>Click on “School of Music Student Recital Checklist”</w:t>
      </w:r>
    </w:p>
    <w:p w14:paraId="37F1EBEF" w14:textId="77777777" w:rsidR="00732EB4" w:rsidRPr="009B5900" w:rsidRDefault="00732EB4" w:rsidP="00732EB4">
      <w:pPr>
        <w:pStyle w:val="xmsonormal"/>
        <w:spacing w:before="2" w:after="2"/>
        <w:jc w:val="both"/>
        <w:rPr>
          <w:rFonts w:ascii="Times New Roman" w:hAnsi="Times New Roman"/>
          <w:sz w:val="24"/>
        </w:rPr>
      </w:pPr>
    </w:p>
    <w:p w14:paraId="56F5010C" w14:textId="77FA32E6" w:rsidR="00732EB4" w:rsidRPr="009B5900" w:rsidRDefault="00732EB4" w:rsidP="00732EB4">
      <w:pPr>
        <w:pStyle w:val="xmsonormal"/>
        <w:spacing w:before="2" w:after="2"/>
        <w:jc w:val="both"/>
        <w:rPr>
          <w:rFonts w:ascii="Times New Roman" w:hAnsi="Times New Roman"/>
          <w:sz w:val="24"/>
        </w:rPr>
      </w:pPr>
      <w:r w:rsidRPr="009B5900">
        <w:rPr>
          <w:rFonts w:ascii="Times New Roman" w:hAnsi="Times New Roman"/>
          <w:sz w:val="24"/>
        </w:rPr>
        <w:t>You will see a list of sequential steps (with links) that recitalists need to follow. There are links on this page to the Student Handbook, Reservation Calendar, Reservation forms for the Recital Hall and Evans, Faculty Signature Form, and a Template for Student Recital Programs.</w:t>
      </w:r>
    </w:p>
    <w:p w14:paraId="1035FF4E" w14:textId="77777777" w:rsidR="00732EB4" w:rsidRPr="009B5900" w:rsidRDefault="00732EB4" w:rsidP="00732EB4">
      <w:pPr>
        <w:pStyle w:val="xmsonormal"/>
        <w:spacing w:before="2" w:after="2"/>
        <w:jc w:val="both"/>
        <w:rPr>
          <w:rFonts w:ascii="Times New Roman" w:hAnsi="Times New Roman"/>
          <w:sz w:val="24"/>
        </w:rPr>
      </w:pPr>
    </w:p>
    <w:p w14:paraId="029013EE" w14:textId="7C285FF6" w:rsidR="00732EB4" w:rsidRPr="009B5900" w:rsidRDefault="00732EB4" w:rsidP="00732EB4">
      <w:pPr>
        <w:shd w:val="clear" w:color="auto" w:fill="FFFFFF"/>
        <w:spacing w:before="1" w:after="1"/>
        <w:jc w:val="both"/>
        <w:rPr>
          <w:rFonts w:ascii="Times New Roman" w:hAnsi="Times New Roman"/>
          <w:color w:val="000000"/>
          <w:szCs w:val="20"/>
        </w:rPr>
      </w:pPr>
      <w:r w:rsidRPr="009B5900">
        <w:rPr>
          <w:rFonts w:ascii="Times New Roman" w:hAnsi="Times New Roman"/>
          <w:color w:val="000000"/>
          <w:szCs w:val="20"/>
        </w:rPr>
        <w:t>Also, the “Required Recital Evaluation Form” is now also posted under “Resources”. For your convenience, this form can be found in the appendix of this handbook. </w:t>
      </w:r>
    </w:p>
    <w:p w14:paraId="3543D90E" w14:textId="77777777" w:rsidR="00732EB4" w:rsidRPr="009B5900" w:rsidRDefault="00732EB4" w:rsidP="00732EB4">
      <w:pPr>
        <w:widowControl w:val="0"/>
        <w:autoSpaceDE w:val="0"/>
        <w:autoSpaceDN w:val="0"/>
        <w:adjustRightInd w:val="0"/>
        <w:spacing w:before="1" w:after="1"/>
        <w:jc w:val="both"/>
        <w:rPr>
          <w:rFonts w:ascii="Times New Roman" w:hAnsi="Times New Roman"/>
          <w:szCs w:val="28"/>
        </w:rPr>
      </w:pPr>
    </w:p>
    <w:p w14:paraId="06EAC83A" w14:textId="77777777" w:rsidR="00732EB4" w:rsidRPr="009B5900" w:rsidRDefault="00732EB4" w:rsidP="00732EB4">
      <w:pPr>
        <w:widowControl w:val="0"/>
        <w:autoSpaceDE w:val="0"/>
        <w:autoSpaceDN w:val="0"/>
        <w:adjustRightInd w:val="0"/>
        <w:jc w:val="both"/>
        <w:rPr>
          <w:rFonts w:ascii="Times New Roman" w:hAnsi="Times New Roman"/>
          <w:b/>
          <w:szCs w:val="28"/>
        </w:rPr>
      </w:pPr>
      <w:r w:rsidRPr="009B5900">
        <w:rPr>
          <w:rFonts w:ascii="Times New Roman" w:hAnsi="Times New Roman"/>
          <w:b/>
          <w:szCs w:val="28"/>
        </w:rPr>
        <w:t>Recital Hearings</w:t>
      </w:r>
    </w:p>
    <w:p w14:paraId="78102040" w14:textId="77777777" w:rsidR="00732EB4" w:rsidRPr="009B5900" w:rsidRDefault="00732EB4" w:rsidP="00732EB4">
      <w:pPr>
        <w:widowControl w:val="0"/>
        <w:autoSpaceDE w:val="0"/>
        <w:autoSpaceDN w:val="0"/>
        <w:adjustRightInd w:val="0"/>
        <w:jc w:val="both"/>
        <w:rPr>
          <w:rFonts w:ascii="Times New Roman" w:hAnsi="Times New Roman"/>
          <w:b/>
          <w:szCs w:val="28"/>
        </w:rPr>
      </w:pPr>
    </w:p>
    <w:p w14:paraId="1DB22685" w14:textId="776D84E0" w:rsidR="00732EB4" w:rsidRPr="009B5900" w:rsidRDefault="00732EB4" w:rsidP="00732EB4">
      <w:pPr>
        <w:widowControl w:val="0"/>
        <w:autoSpaceDE w:val="0"/>
        <w:autoSpaceDN w:val="0"/>
        <w:adjustRightInd w:val="0"/>
        <w:jc w:val="both"/>
        <w:rPr>
          <w:rFonts w:ascii="Times New Roman" w:hAnsi="Times New Roman"/>
        </w:rPr>
      </w:pPr>
      <w:r w:rsidRPr="009B5900">
        <w:rPr>
          <w:rFonts w:ascii="Times New Roman" w:hAnsi="Times New Roman"/>
        </w:rPr>
        <w:t>All students giving a formal recital must have a Pre-Recital Hearing.</w:t>
      </w:r>
      <w:r w:rsidR="004A5FF4" w:rsidRPr="009B5900">
        <w:rPr>
          <w:rFonts w:ascii="Times New Roman" w:hAnsi="Times New Roman"/>
        </w:rPr>
        <w:t xml:space="preserve"> </w:t>
      </w:r>
      <w:r w:rsidRPr="009B5900">
        <w:rPr>
          <w:rFonts w:ascii="Times New Roman" w:hAnsi="Times New Roman"/>
        </w:rPr>
        <w:t xml:space="preserve">It is very important to schedule your hearing at least 2 weeks prior to your scheduled Recital. At this hearing you will have </w:t>
      </w:r>
      <w:proofErr w:type="gramStart"/>
      <w:r w:rsidRPr="009B5900">
        <w:rPr>
          <w:rFonts w:ascii="Times New Roman" w:hAnsi="Times New Roman"/>
        </w:rPr>
        <w:t>all of</w:t>
      </w:r>
      <w:proofErr w:type="gramEnd"/>
      <w:r w:rsidRPr="009B5900">
        <w:rPr>
          <w:rFonts w:ascii="Times New Roman" w:hAnsi="Times New Roman"/>
        </w:rPr>
        <w:t xml:space="preserve"> your recital music memorized, prepared and ready for professional performance. All aspects of the recital will be offered at the hearing, including guest artists, instruments, or choirs.  </w:t>
      </w:r>
      <w:r w:rsidRPr="009B5900">
        <w:rPr>
          <w:rFonts w:ascii="Times New Roman" w:hAnsi="Times New Roman"/>
        </w:rPr>
        <w:lastRenderedPageBreak/>
        <w:t>Anything that is not offered in the hearing will not be allowed on the Recital. The only exceptions to the memorization stipulation are chamber works with multiple instruments. Memorization of solos from Oratorio is at the discretion of the studio teacher.</w:t>
      </w:r>
    </w:p>
    <w:p w14:paraId="567C8C1D" w14:textId="77777777" w:rsidR="00732EB4" w:rsidRPr="009B5900" w:rsidRDefault="00732EB4" w:rsidP="00732EB4">
      <w:pPr>
        <w:widowControl w:val="0"/>
        <w:autoSpaceDE w:val="0"/>
        <w:autoSpaceDN w:val="0"/>
        <w:adjustRightInd w:val="0"/>
        <w:jc w:val="both"/>
        <w:rPr>
          <w:rFonts w:ascii="Times New Roman" w:hAnsi="Times New Roman"/>
        </w:rPr>
      </w:pPr>
    </w:p>
    <w:p w14:paraId="03181F89" w14:textId="3F8F70AC" w:rsidR="00732EB4" w:rsidRPr="009B5900" w:rsidRDefault="00732EB4" w:rsidP="00732EB4">
      <w:pPr>
        <w:widowControl w:val="0"/>
        <w:autoSpaceDE w:val="0"/>
        <w:autoSpaceDN w:val="0"/>
        <w:adjustRightInd w:val="0"/>
        <w:jc w:val="both"/>
        <w:rPr>
          <w:rFonts w:ascii="Times New Roman" w:hAnsi="Times New Roman"/>
        </w:rPr>
      </w:pPr>
      <w:r w:rsidRPr="009B5900">
        <w:rPr>
          <w:rFonts w:ascii="Times New Roman" w:hAnsi="Times New Roman"/>
        </w:rPr>
        <w:t xml:space="preserve">At this hearing, a panel of voice professors will determine your recital’s readiness. Make sure to make 8 copies of your program and fill out one copy of the Voice Hearing Form provided online or in the appendix. </w:t>
      </w:r>
    </w:p>
    <w:p w14:paraId="4F7E8CEE" w14:textId="77777777" w:rsidR="00732EB4" w:rsidRPr="009B5900" w:rsidRDefault="00732EB4" w:rsidP="00732EB4">
      <w:pPr>
        <w:widowControl w:val="0"/>
        <w:autoSpaceDE w:val="0"/>
        <w:autoSpaceDN w:val="0"/>
        <w:adjustRightInd w:val="0"/>
        <w:jc w:val="both"/>
        <w:rPr>
          <w:rFonts w:ascii="Times New Roman" w:hAnsi="Times New Roman"/>
        </w:rPr>
      </w:pPr>
    </w:p>
    <w:p w14:paraId="44F16F37" w14:textId="7CE25484" w:rsidR="00732EB4" w:rsidRPr="009B5900" w:rsidRDefault="00732EB4" w:rsidP="00732EB4">
      <w:pPr>
        <w:widowControl w:val="0"/>
        <w:autoSpaceDE w:val="0"/>
        <w:autoSpaceDN w:val="0"/>
        <w:adjustRightInd w:val="0"/>
        <w:jc w:val="both"/>
        <w:rPr>
          <w:rFonts w:ascii="Times New Roman" w:hAnsi="Times New Roman"/>
        </w:rPr>
      </w:pPr>
      <w:r w:rsidRPr="009B5900">
        <w:rPr>
          <w:rFonts w:ascii="Times New Roman" w:hAnsi="Times New Roman"/>
        </w:rPr>
        <w:t xml:space="preserve">If the panel feels you are not ready, you will be given the opportunity to sing at a subsequent hearing. If a successful hearing cannot be accomplished one week prior to the recital, you will be asked to re-schedule your recital. </w:t>
      </w:r>
    </w:p>
    <w:p w14:paraId="4213CADF" w14:textId="77777777" w:rsidR="00732EB4" w:rsidRPr="009B5900" w:rsidRDefault="00732EB4" w:rsidP="00732EB4">
      <w:pPr>
        <w:widowControl w:val="0"/>
        <w:tabs>
          <w:tab w:val="left" w:pos="450"/>
        </w:tabs>
        <w:autoSpaceDE w:val="0"/>
        <w:autoSpaceDN w:val="0"/>
        <w:adjustRightInd w:val="0"/>
        <w:jc w:val="both"/>
        <w:rPr>
          <w:rFonts w:ascii="Times New Roman" w:hAnsi="Times New Roman"/>
          <w:b/>
        </w:rPr>
      </w:pPr>
    </w:p>
    <w:p w14:paraId="0C5A99F7" w14:textId="77777777" w:rsidR="00732EB4" w:rsidRPr="009B5900" w:rsidRDefault="00732EB4" w:rsidP="00732EB4">
      <w:pPr>
        <w:jc w:val="both"/>
        <w:rPr>
          <w:rFonts w:ascii="Times New Roman" w:hAnsi="Times New Roman"/>
          <w:b/>
          <w:szCs w:val="28"/>
        </w:rPr>
      </w:pPr>
      <w:r w:rsidRPr="009B5900">
        <w:rPr>
          <w:rFonts w:ascii="Times New Roman" w:hAnsi="Times New Roman"/>
          <w:b/>
          <w:szCs w:val="28"/>
        </w:rPr>
        <w:t>Time Management</w:t>
      </w:r>
    </w:p>
    <w:p w14:paraId="0AD1611D" w14:textId="77777777" w:rsidR="00732EB4" w:rsidRPr="009B5900" w:rsidRDefault="00732EB4" w:rsidP="00732EB4">
      <w:pPr>
        <w:jc w:val="both"/>
        <w:rPr>
          <w:rFonts w:ascii="Times New Roman" w:hAnsi="Times New Roman"/>
          <w:szCs w:val="20"/>
        </w:rPr>
      </w:pPr>
    </w:p>
    <w:p w14:paraId="1D875AD9" w14:textId="18AA82B9" w:rsidR="00732EB4" w:rsidRPr="009B5900" w:rsidRDefault="00732EB4" w:rsidP="00732EB4">
      <w:pPr>
        <w:jc w:val="both"/>
        <w:rPr>
          <w:rFonts w:ascii="Times New Roman" w:hAnsi="Times New Roman"/>
          <w:szCs w:val="20"/>
        </w:rPr>
      </w:pPr>
      <w:r w:rsidRPr="009B5900">
        <w:rPr>
          <w:rFonts w:ascii="Times New Roman" w:hAnsi="Times New Roman"/>
          <w:szCs w:val="20"/>
        </w:rPr>
        <w:t>At Texas State University and the School of Music, students will find many opportunities for involvement that will pique their interest. From clubs and Greek Organizations to ensembles and chances to sing at various events, possibilities abound. While you are encouraged to enjoy your time here, these things must never become an excuse for failing to meet your academic responsibilities. This includes attendance and preparation at all classes and lessons. The following guidelines are intended to assure that students have ample time to devote to their studies:</w:t>
      </w:r>
    </w:p>
    <w:p w14:paraId="6CB4EAFB" w14:textId="77777777" w:rsidR="00732EB4" w:rsidRPr="009B5900" w:rsidRDefault="00732EB4" w:rsidP="00732EB4">
      <w:pPr>
        <w:jc w:val="both"/>
        <w:rPr>
          <w:rFonts w:ascii="Times New Roman" w:hAnsi="Times New Roman"/>
          <w:szCs w:val="20"/>
        </w:rPr>
      </w:pPr>
      <w:r w:rsidRPr="009B5900">
        <w:rPr>
          <w:rFonts w:ascii="Times New Roman" w:hAnsi="Times New Roman"/>
          <w:b/>
          <w:szCs w:val="28"/>
        </w:rPr>
        <w:t> </w:t>
      </w:r>
    </w:p>
    <w:p w14:paraId="73A78934" w14:textId="495B8597" w:rsidR="00732EB4" w:rsidRPr="009B5900" w:rsidRDefault="00732EB4" w:rsidP="004A5FF4">
      <w:pPr>
        <w:pStyle w:val="ListParagraph"/>
        <w:numPr>
          <w:ilvl w:val="0"/>
          <w:numId w:val="3"/>
        </w:numPr>
        <w:jc w:val="both"/>
        <w:rPr>
          <w:rFonts w:ascii="Times New Roman" w:hAnsi="Times New Roman"/>
          <w:szCs w:val="20"/>
        </w:rPr>
      </w:pPr>
      <w:r w:rsidRPr="009B5900">
        <w:rPr>
          <w:rFonts w:ascii="Times New Roman" w:hAnsi="Times New Roman"/>
          <w:b/>
          <w:szCs w:val="20"/>
        </w:rPr>
        <w:t xml:space="preserve">MAKE TIME TO </w:t>
      </w:r>
      <w:r w:rsidR="004A5FF4" w:rsidRPr="009B5900">
        <w:rPr>
          <w:rFonts w:ascii="Times New Roman" w:hAnsi="Times New Roman"/>
          <w:b/>
          <w:szCs w:val="20"/>
        </w:rPr>
        <w:t>STUDY and</w:t>
      </w:r>
      <w:r w:rsidRPr="009B5900">
        <w:rPr>
          <w:rFonts w:ascii="Times New Roman" w:hAnsi="Times New Roman"/>
          <w:b/>
          <w:szCs w:val="20"/>
        </w:rPr>
        <w:t xml:space="preserve"> MAKE TIME TO PRACTICE. </w:t>
      </w:r>
      <w:r w:rsidRPr="009B5900">
        <w:rPr>
          <w:rFonts w:ascii="Times New Roman" w:hAnsi="Times New Roman"/>
          <w:szCs w:val="20"/>
        </w:rPr>
        <w:t xml:space="preserve">This time is not on your schedule of classes, so it is up to you to create the time needed to complete the work assigned in your classes. A great idea is to </w:t>
      </w:r>
      <w:proofErr w:type="gramStart"/>
      <w:r w:rsidRPr="009B5900">
        <w:rPr>
          <w:rFonts w:ascii="Times New Roman" w:hAnsi="Times New Roman"/>
          <w:szCs w:val="20"/>
        </w:rPr>
        <w:t>actually write</w:t>
      </w:r>
      <w:proofErr w:type="gramEnd"/>
      <w:r w:rsidRPr="009B5900">
        <w:rPr>
          <w:rFonts w:ascii="Times New Roman" w:hAnsi="Times New Roman"/>
          <w:szCs w:val="20"/>
        </w:rPr>
        <w:t xml:space="preserve"> it into your daily schedule, as if these times were classes. Providing that structure to these activities will make it easier to succeed.</w:t>
      </w:r>
    </w:p>
    <w:p w14:paraId="3D9238EA" w14:textId="13011810" w:rsidR="00732EB4" w:rsidRPr="009B5900" w:rsidRDefault="00732EB4" w:rsidP="004A5FF4">
      <w:pPr>
        <w:pStyle w:val="ListParagraph"/>
        <w:numPr>
          <w:ilvl w:val="0"/>
          <w:numId w:val="3"/>
        </w:numPr>
        <w:jc w:val="both"/>
        <w:rPr>
          <w:rFonts w:ascii="Times New Roman" w:hAnsi="Times New Roman"/>
          <w:szCs w:val="20"/>
        </w:rPr>
      </w:pPr>
      <w:r w:rsidRPr="009B5900">
        <w:rPr>
          <w:rFonts w:ascii="Times New Roman" w:hAnsi="Times New Roman"/>
          <w:szCs w:val="20"/>
        </w:rPr>
        <w:t>Performance opportunities are an important part of your education. As a singer, you will be offered many opportunities to become part of many ensembles and performances. While you may be interested, or feel compelled to get involved in many, you must remember that you are a student first! Freshmen are highly discouraged from becoming involved in more than one ensemble the first semester. If you feel you can take on a second ensemble in the Spring, seek the advice of your professors beforehand.</w:t>
      </w:r>
    </w:p>
    <w:p w14:paraId="2ACAD844" w14:textId="7A9C441F" w:rsidR="00732EB4" w:rsidRPr="009B5900" w:rsidRDefault="00732EB4" w:rsidP="004A5FF4">
      <w:pPr>
        <w:pStyle w:val="ListParagraph"/>
        <w:numPr>
          <w:ilvl w:val="0"/>
          <w:numId w:val="3"/>
        </w:numPr>
        <w:jc w:val="both"/>
        <w:rPr>
          <w:rFonts w:ascii="Times New Roman" w:hAnsi="Times New Roman"/>
          <w:szCs w:val="20"/>
        </w:rPr>
      </w:pPr>
      <w:r w:rsidRPr="009B5900">
        <w:rPr>
          <w:rFonts w:ascii="Times New Roman" w:hAnsi="Times New Roman"/>
          <w:szCs w:val="20"/>
        </w:rPr>
        <w:t xml:space="preserve">Becoming involved in the Greek Organizations is an excellent way to form relationships with fellow students, and many students find a home away from home with their organization. These organizations do ask for extensive time, however, and you should consider the time needed for your classes and grades before you </w:t>
      </w:r>
      <w:r w:rsidR="004A5FF4" w:rsidRPr="009B5900">
        <w:rPr>
          <w:rFonts w:ascii="Times New Roman" w:hAnsi="Times New Roman"/>
          <w:szCs w:val="20"/>
        </w:rPr>
        <w:t>begin a recruitment process</w:t>
      </w:r>
      <w:r w:rsidRPr="009B5900">
        <w:rPr>
          <w:rFonts w:ascii="Times New Roman" w:hAnsi="Times New Roman"/>
          <w:szCs w:val="20"/>
        </w:rPr>
        <w:t>.</w:t>
      </w:r>
    </w:p>
    <w:p w14:paraId="5D7645AC" w14:textId="34ABEF0B" w:rsidR="00732EB4" w:rsidRPr="009B5900" w:rsidRDefault="00732EB4" w:rsidP="004A5FF4">
      <w:pPr>
        <w:pStyle w:val="ListParagraph"/>
        <w:numPr>
          <w:ilvl w:val="0"/>
          <w:numId w:val="3"/>
        </w:numPr>
        <w:jc w:val="both"/>
        <w:rPr>
          <w:rFonts w:ascii="Times New Roman" w:hAnsi="Times New Roman"/>
          <w:szCs w:val="20"/>
        </w:rPr>
      </w:pPr>
      <w:r w:rsidRPr="009B5900">
        <w:rPr>
          <w:rFonts w:ascii="Times New Roman" w:hAnsi="Times New Roman"/>
          <w:szCs w:val="20"/>
        </w:rPr>
        <w:t xml:space="preserve">It is the student’s responsibility to examine any </w:t>
      </w:r>
      <w:r w:rsidR="009B5900" w:rsidRPr="009B5900">
        <w:rPr>
          <w:rFonts w:ascii="Times New Roman" w:hAnsi="Times New Roman"/>
          <w:szCs w:val="20"/>
        </w:rPr>
        <w:t>e</w:t>
      </w:r>
      <w:r w:rsidRPr="009B5900">
        <w:rPr>
          <w:rFonts w:ascii="Times New Roman" w:hAnsi="Times New Roman"/>
          <w:szCs w:val="20"/>
        </w:rPr>
        <w:t xml:space="preserve">nsemble rehearsal schedule and schedule of classes and to inform the Ensemble Director of </w:t>
      </w:r>
      <w:proofErr w:type="gramStart"/>
      <w:r w:rsidRPr="009B5900">
        <w:rPr>
          <w:rFonts w:ascii="Times New Roman" w:hAnsi="Times New Roman"/>
          <w:szCs w:val="20"/>
        </w:rPr>
        <w:t>any and all</w:t>
      </w:r>
      <w:proofErr w:type="gramEnd"/>
      <w:r w:rsidRPr="009B5900">
        <w:rPr>
          <w:rFonts w:ascii="Times New Roman" w:hAnsi="Times New Roman"/>
          <w:szCs w:val="20"/>
        </w:rPr>
        <w:t xml:space="preserve"> conflicts with regular classes.</w:t>
      </w:r>
    </w:p>
    <w:p w14:paraId="627D8583" w14:textId="5C42AEEF" w:rsidR="00732EB4" w:rsidRPr="009B5900" w:rsidRDefault="00732EB4" w:rsidP="004A5FF4">
      <w:pPr>
        <w:pStyle w:val="ListParagraph"/>
        <w:numPr>
          <w:ilvl w:val="0"/>
          <w:numId w:val="3"/>
        </w:numPr>
        <w:jc w:val="both"/>
        <w:rPr>
          <w:rFonts w:ascii="Times New Roman" w:hAnsi="Times New Roman"/>
          <w:szCs w:val="20"/>
        </w:rPr>
      </w:pPr>
      <w:r w:rsidRPr="009B5900">
        <w:rPr>
          <w:rFonts w:ascii="Times New Roman" w:hAnsi="Times New Roman"/>
          <w:szCs w:val="20"/>
        </w:rPr>
        <w:t xml:space="preserve">When attending college, many students find themselves on their own for the first time. This new-found freedom can be </w:t>
      </w:r>
      <w:r w:rsidR="009B5900" w:rsidRPr="009B5900">
        <w:rPr>
          <w:rFonts w:ascii="Times New Roman" w:hAnsi="Times New Roman"/>
          <w:szCs w:val="20"/>
        </w:rPr>
        <w:t>exhilarating but</w:t>
      </w:r>
      <w:r w:rsidRPr="009B5900">
        <w:rPr>
          <w:rFonts w:ascii="Times New Roman" w:hAnsi="Times New Roman"/>
          <w:szCs w:val="20"/>
        </w:rPr>
        <w:t xml:space="preserve"> comes with responsibilities. Always remember that you are here to earn a Music Degree. Learning social skills in this environment is an important aspect of the college experience, but never forget that </w:t>
      </w:r>
      <w:r w:rsidRPr="009B5900">
        <w:rPr>
          <w:rFonts w:ascii="Times New Roman" w:hAnsi="Times New Roman"/>
          <w:b/>
          <w:szCs w:val="20"/>
        </w:rPr>
        <w:t xml:space="preserve">classes come first.  </w:t>
      </w:r>
    </w:p>
    <w:p w14:paraId="046018D3" w14:textId="77777777" w:rsidR="00732EB4" w:rsidRPr="009B5900" w:rsidRDefault="00732EB4" w:rsidP="00732EB4">
      <w:pPr>
        <w:jc w:val="both"/>
        <w:rPr>
          <w:rFonts w:ascii="Times New Roman" w:hAnsi="Times New Roman"/>
          <w:szCs w:val="20"/>
        </w:rPr>
      </w:pPr>
      <w:r w:rsidRPr="009B5900">
        <w:rPr>
          <w:rFonts w:ascii="Times New Roman" w:hAnsi="Times New Roman"/>
          <w:szCs w:val="20"/>
        </w:rPr>
        <w:t> </w:t>
      </w:r>
    </w:p>
    <w:p w14:paraId="2DFFD0FF" w14:textId="77777777" w:rsidR="009B5900" w:rsidRDefault="009B5900" w:rsidP="00732EB4">
      <w:pPr>
        <w:jc w:val="both"/>
        <w:rPr>
          <w:rFonts w:ascii="Times New Roman" w:hAnsi="Times New Roman"/>
          <w:b/>
          <w:szCs w:val="20"/>
        </w:rPr>
      </w:pPr>
    </w:p>
    <w:p w14:paraId="36C78FEC" w14:textId="77777777" w:rsidR="009B5900" w:rsidRDefault="009B5900" w:rsidP="00732EB4">
      <w:pPr>
        <w:jc w:val="both"/>
        <w:rPr>
          <w:rFonts w:ascii="Times New Roman" w:hAnsi="Times New Roman"/>
          <w:b/>
          <w:szCs w:val="20"/>
        </w:rPr>
      </w:pPr>
    </w:p>
    <w:p w14:paraId="75A50B06" w14:textId="4A01813B" w:rsidR="00732EB4" w:rsidRPr="009B5900" w:rsidRDefault="00732EB4" w:rsidP="00732EB4">
      <w:pPr>
        <w:jc w:val="both"/>
        <w:rPr>
          <w:rFonts w:ascii="Times New Roman" w:hAnsi="Times New Roman"/>
          <w:b/>
          <w:szCs w:val="20"/>
        </w:rPr>
      </w:pPr>
      <w:r w:rsidRPr="009B5900">
        <w:rPr>
          <w:rFonts w:ascii="Times New Roman" w:hAnsi="Times New Roman"/>
          <w:b/>
          <w:szCs w:val="20"/>
        </w:rPr>
        <w:lastRenderedPageBreak/>
        <w:t>Vocal Health</w:t>
      </w:r>
    </w:p>
    <w:p w14:paraId="57A4E41B" w14:textId="77777777" w:rsidR="00732EB4" w:rsidRPr="009B5900" w:rsidRDefault="00732EB4" w:rsidP="00732EB4">
      <w:pPr>
        <w:jc w:val="both"/>
        <w:rPr>
          <w:rFonts w:ascii="Times New Roman" w:hAnsi="Times New Roman"/>
          <w:szCs w:val="20"/>
        </w:rPr>
      </w:pPr>
    </w:p>
    <w:p w14:paraId="6BCFD49F" w14:textId="3611306E" w:rsidR="00732EB4" w:rsidRPr="009B5900" w:rsidRDefault="00732EB4" w:rsidP="00732EB4">
      <w:pPr>
        <w:jc w:val="both"/>
        <w:rPr>
          <w:rFonts w:ascii="Times New Roman" w:hAnsi="Times New Roman"/>
          <w:szCs w:val="20"/>
        </w:rPr>
      </w:pPr>
      <w:r w:rsidRPr="009B5900">
        <w:rPr>
          <w:rFonts w:ascii="Times New Roman" w:hAnsi="Times New Roman"/>
          <w:szCs w:val="20"/>
        </w:rPr>
        <w:t>You are a singer. This means that your instrument is not in a case, to be put together for rehearsals and then put away in your room until you need it again. Your instrument is YOU. Your entire body is what you use to create the music. It is your responsibility to care for your instrument. Well cared for, your instrument should last a lifetime!</w:t>
      </w:r>
    </w:p>
    <w:p w14:paraId="1F1CB86C" w14:textId="77777777" w:rsidR="00732EB4" w:rsidRPr="009B5900" w:rsidRDefault="00732EB4" w:rsidP="00732EB4">
      <w:pPr>
        <w:jc w:val="both"/>
        <w:rPr>
          <w:rFonts w:ascii="Times New Roman" w:hAnsi="Times New Roman"/>
          <w:szCs w:val="20"/>
        </w:rPr>
      </w:pPr>
      <w:r w:rsidRPr="009B5900">
        <w:rPr>
          <w:rFonts w:ascii="Times New Roman" w:hAnsi="Times New Roman"/>
          <w:szCs w:val="20"/>
        </w:rPr>
        <w:t> </w:t>
      </w:r>
    </w:p>
    <w:p w14:paraId="2BDBC700" w14:textId="43FE3408" w:rsidR="00732EB4" w:rsidRPr="009B5900" w:rsidRDefault="00732EB4" w:rsidP="00732EB4">
      <w:pPr>
        <w:jc w:val="both"/>
        <w:rPr>
          <w:rFonts w:ascii="Times New Roman" w:hAnsi="Times New Roman"/>
          <w:szCs w:val="20"/>
        </w:rPr>
      </w:pPr>
      <w:r w:rsidRPr="009B5900">
        <w:rPr>
          <w:rFonts w:ascii="Times New Roman" w:hAnsi="Times New Roman"/>
          <w:szCs w:val="20"/>
          <w:shd w:val="clear" w:color="auto" w:fill="FFFFFF"/>
        </w:rPr>
        <w:t>What is Vocal Health? This means getting enough rest (8 hours+), frequent hand washing, eating right, exercising, drinking lots of water to stay hydrated and monitoring vocal fatigue in extended rehearsals. This is enormously important lesson to learn as a “Human Instrument”!! Remember, if you can’t sing in your lesson, you can’t receive a grade for that day and your final grade will suffer.</w:t>
      </w:r>
    </w:p>
    <w:p w14:paraId="296E1495" w14:textId="77777777" w:rsidR="00732EB4" w:rsidRPr="009B5900" w:rsidRDefault="00732EB4" w:rsidP="00732EB4">
      <w:pPr>
        <w:jc w:val="both"/>
        <w:rPr>
          <w:rFonts w:ascii="Times New Roman" w:hAnsi="Times New Roman"/>
          <w:szCs w:val="20"/>
        </w:rPr>
      </w:pPr>
    </w:p>
    <w:p w14:paraId="7F1859D6" w14:textId="237A976E" w:rsidR="00732EB4" w:rsidRPr="009B5900" w:rsidRDefault="00732EB4" w:rsidP="00732EB4">
      <w:pPr>
        <w:jc w:val="both"/>
        <w:rPr>
          <w:rFonts w:ascii="Times New Roman" w:hAnsi="Times New Roman"/>
        </w:rPr>
      </w:pPr>
      <w:r w:rsidRPr="009B5900">
        <w:rPr>
          <w:rFonts w:ascii="Times New Roman" w:hAnsi="Times New Roman"/>
        </w:rPr>
        <w:t xml:space="preserve">Occasionally, you may need to mark during rehearsals to prevent vocal fatigue and possible damage. You should confirm your request to mark with your director prior to rehearsal. Just </w:t>
      </w:r>
      <w:r w:rsidR="000171BA" w:rsidRPr="009B5900">
        <w:rPr>
          <w:rFonts w:ascii="Times New Roman" w:hAnsi="Times New Roman"/>
        </w:rPr>
        <w:t>as you</w:t>
      </w:r>
      <w:r w:rsidRPr="009B5900">
        <w:rPr>
          <w:rFonts w:ascii="Times New Roman" w:hAnsi="Times New Roman"/>
        </w:rPr>
        <w:t xml:space="preserve"> </w:t>
      </w:r>
      <w:proofErr w:type="gramStart"/>
      <w:r w:rsidRPr="009B5900">
        <w:rPr>
          <w:rFonts w:ascii="Times New Roman" w:hAnsi="Times New Roman"/>
        </w:rPr>
        <w:t>being</w:t>
      </w:r>
      <w:proofErr w:type="gramEnd"/>
      <w:r w:rsidRPr="009B5900">
        <w:rPr>
          <w:rFonts w:ascii="Times New Roman" w:hAnsi="Times New Roman"/>
        </w:rPr>
        <w:t xml:space="preserve"> able to sing during your lessons is related to a passing grade, so is your ability to participate and contribute during rehearsals. For a more detailed definition of marking, please refer to "The Technique of Marking" chapter in Richard Miller's </w:t>
      </w:r>
      <w:proofErr w:type="gramStart"/>
      <w:r w:rsidR="00873888" w:rsidRPr="009B5900">
        <w:rPr>
          <w:rFonts w:ascii="Times New Roman" w:hAnsi="Times New Roman"/>
          <w:u w:val="single"/>
        </w:rPr>
        <w:t>On</w:t>
      </w:r>
      <w:proofErr w:type="gramEnd"/>
      <w:r w:rsidR="00873888" w:rsidRPr="009B5900">
        <w:rPr>
          <w:rFonts w:ascii="Times New Roman" w:hAnsi="Times New Roman"/>
          <w:u w:val="single"/>
        </w:rPr>
        <w:t xml:space="preserve"> the A</w:t>
      </w:r>
      <w:r w:rsidRPr="009B5900">
        <w:rPr>
          <w:rFonts w:ascii="Times New Roman" w:hAnsi="Times New Roman"/>
          <w:u w:val="single"/>
        </w:rPr>
        <w:t>rt of Singing</w:t>
      </w:r>
      <w:r w:rsidRPr="009B5900">
        <w:rPr>
          <w:rFonts w:ascii="Times New Roman" w:hAnsi="Times New Roman"/>
        </w:rPr>
        <w:t xml:space="preserve">.  </w:t>
      </w:r>
    </w:p>
    <w:p w14:paraId="57A0EFCC" w14:textId="77777777" w:rsidR="00732EB4" w:rsidRPr="009B5900" w:rsidRDefault="00732EB4" w:rsidP="00732EB4">
      <w:pPr>
        <w:jc w:val="both"/>
        <w:rPr>
          <w:rFonts w:ascii="Times New Roman" w:hAnsi="Times New Roman"/>
          <w:szCs w:val="20"/>
        </w:rPr>
      </w:pPr>
      <w:r w:rsidRPr="009B5900">
        <w:rPr>
          <w:rFonts w:ascii="Times New Roman" w:hAnsi="Times New Roman"/>
          <w:szCs w:val="20"/>
        </w:rPr>
        <w:t> </w:t>
      </w:r>
    </w:p>
    <w:p w14:paraId="541C5427" w14:textId="77777777" w:rsidR="00732EB4" w:rsidRPr="009B5900" w:rsidRDefault="00732EB4" w:rsidP="00732EB4">
      <w:pPr>
        <w:widowControl w:val="0"/>
        <w:tabs>
          <w:tab w:val="left" w:pos="450"/>
        </w:tabs>
        <w:autoSpaceDE w:val="0"/>
        <w:autoSpaceDN w:val="0"/>
        <w:adjustRightInd w:val="0"/>
        <w:jc w:val="both"/>
        <w:rPr>
          <w:rFonts w:ascii="Times New Roman" w:hAnsi="Times New Roman"/>
          <w:b/>
          <w:szCs w:val="28"/>
        </w:rPr>
      </w:pPr>
      <w:r w:rsidRPr="009B5900">
        <w:rPr>
          <w:rFonts w:ascii="Times New Roman" w:hAnsi="Times New Roman"/>
          <w:b/>
          <w:szCs w:val="28"/>
        </w:rPr>
        <w:t>Rehearsal and Performance Conflicts</w:t>
      </w:r>
    </w:p>
    <w:p w14:paraId="5DD53D59" w14:textId="77777777" w:rsidR="00732EB4" w:rsidRPr="009B5900" w:rsidRDefault="00732EB4" w:rsidP="00732EB4">
      <w:pPr>
        <w:widowControl w:val="0"/>
        <w:tabs>
          <w:tab w:val="left" w:pos="450"/>
        </w:tabs>
        <w:autoSpaceDE w:val="0"/>
        <w:autoSpaceDN w:val="0"/>
        <w:adjustRightInd w:val="0"/>
        <w:jc w:val="both"/>
        <w:rPr>
          <w:rFonts w:ascii="Times New Roman" w:hAnsi="Times New Roman"/>
          <w:b/>
          <w:szCs w:val="28"/>
        </w:rPr>
      </w:pPr>
    </w:p>
    <w:p w14:paraId="589F6FB9" w14:textId="52F3D3C0" w:rsidR="00732EB4" w:rsidRPr="009B5900" w:rsidRDefault="00732EB4" w:rsidP="00732EB4">
      <w:pPr>
        <w:widowControl w:val="0"/>
        <w:tabs>
          <w:tab w:val="left" w:pos="450"/>
        </w:tabs>
        <w:autoSpaceDE w:val="0"/>
        <w:autoSpaceDN w:val="0"/>
        <w:adjustRightInd w:val="0"/>
        <w:jc w:val="both"/>
        <w:rPr>
          <w:rFonts w:ascii="Times New Roman" w:hAnsi="Times New Roman"/>
        </w:rPr>
      </w:pPr>
      <w:r w:rsidRPr="009B5900">
        <w:rPr>
          <w:rFonts w:ascii="Times New Roman" w:hAnsi="Times New Roman"/>
        </w:rPr>
        <w:t xml:space="preserve">Performance and rehearsal conflicts either inside or outside of the School of Music are not excuses to miss a class. Arrangements to accommodate such commitments must be made with each individual professor, and the decision </w:t>
      </w:r>
      <w:proofErr w:type="gramStart"/>
      <w:r w:rsidRPr="009B5900">
        <w:rPr>
          <w:rFonts w:ascii="Times New Roman" w:hAnsi="Times New Roman"/>
        </w:rPr>
        <w:t>whether or not</w:t>
      </w:r>
      <w:proofErr w:type="gramEnd"/>
      <w:r w:rsidRPr="009B5900">
        <w:rPr>
          <w:rFonts w:ascii="Times New Roman" w:hAnsi="Times New Roman"/>
        </w:rPr>
        <w:t xml:space="preserve"> to accommodate is up to the professor. This includes permission to arrive late to a class or leave early.</w:t>
      </w:r>
    </w:p>
    <w:p w14:paraId="1C658D83" w14:textId="77777777" w:rsidR="00732EB4" w:rsidRPr="009B5900" w:rsidRDefault="00732EB4" w:rsidP="00732EB4">
      <w:pPr>
        <w:widowControl w:val="0"/>
        <w:tabs>
          <w:tab w:val="left" w:pos="450"/>
        </w:tabs>
        <w:autoSpaceDE w:val="0"/>
        <w:autoSpaceDN w:val="0"/>
        <w:adjustRightInd w:val="0"/>
        <w:jc w:val="both"/>
        <w:rPr>
          <w:rFonts w:ascii="Times New Roman" w:hAnsi="Times New Roman"/>
        </w:rPr>
      </w:pPr>
    </w:p>
    <w:p w14:paraId="7EF2A6A3" w14:textId="77777777" w:rsidR="00732EB4" w:rsidRPr="009B5900" w:rsidRDefault="00732EB4" w:rsidP="00732EB4">
      <w:pPr>
        <w:widowControl w:val="0"/>
        <w:tabs>
          <w:tab w:val="left" w:pos="450"/>
        </w:tabs>
        <w:autoSpaceDE w:val="0"/>
        <w:autoSpaceDN w:val="0"/>
        <w:adjustRightInd w:val="0"/>
        <w:jc w:val="both"/>
        <w:rPr>
          <w:rFonts w:ascii="Times New Roman" w:hAnsi="Times New Roman"/>
          <w:b/>
          <w:szCs w:val="28"/>
        </w:rPr>
      </w:pPr>
      <w:r w:rsidRPr="009B5900">
        <w:rPr>
          <w:rFonts w:ascii="Times New Roman" w:hAnsi="Times New Roman"/>
          <w:b/>
          <w:szCs w:val="28"/>
        </w:rPr>
        <w:t>Rehearsal and Performance Etiquette</w:t>
      </w:r>
    </w:p>
    <w:p w14:paraId="3DEFC96E" w14:textId="77777777" w:rsidR="00732EB4" w:rsidRPr="009B5900" w:rsidRDefault="00732EB4" w:rsidP="00732EB4">
      <w:pPr>
        <w:widowControl w:val="0"/>
        <w:tabs>
          <w:tab w:val="left" w:pos="450"/>
        </w:tabs>
        <w:autoSpaceDE w:val="0"/>
        <w:autoSpaceDN w:val="0"/>
        <w:adjustRightInd w:val="0"/>
        <w:jc w:val="both"/>
        <w:rPr>
          <w:rFonts w:ascii="Times New Roman" w:hAnsi="Times New Roman"/>
          <w:b/>
          <w:szCs w:val="28"/>
        </w:rPr>
      </w:pPr>
    </w:p>
    <w:p w14:paraId="330F5183" w14:textId="7213601E" w:rsidR="00732EB4" w:rsidRPr="009B5900" w:rsidRDefault="00732EB4" w:rsidP="00732EB4">
      <w:pPr>
        <w:widowControl w:val="0"/>
        <w:tabs>
          <w:tab w:val="left" w:pos="450"/>
        </w:tabs>
        <w:autoSpaceDE w:val="0"/>
        <w:autoSpaceDN w:val="0"/>
        <w:adjustRightInd w:val="0"/>
        <w:jc w:val="both"/>
        <w:rPr>
          <w:rFonts w:ascii="Times New Roman" w:hAnsi="Times New Roman"/>
        </w:rPr>
      </w:pPr>
      <w:r w:rsidRPr="009B5900">
        <w:rPr>
          <w:rFonts w:ascii="Times New Roman" w:hAnsi="Times New Roman"/>
        </w:rPr>
        <w:t>The Professors, Ensemble Directors and staff</w:t>
      </w:r>
      <w:r w:rsidR="009B5900">
        <w:rPr>
          <w:rFonts w:ascii="Times New Roman" w:hAnsi="Times New Roman"/>
        </w:rPr>
        <w:t xml:space="preserve"> </w:t>
      </w:r>
      <w:r w:rsidRPr="009B5900">
        <w:rPr>
          <w:rFonts w:ascii="Times New Roman" w:hAnsi="Times New Roman"/>
        </w:rPr>
        <w:t>-whether Guests or Faculty- are, in addition to educators, working professionals. Their careers are the result of years of training and performance experience. Throughout the rehearsal process they are expected to treat you like a professional.  You</w:t>
      </w:r>
      <w:r w:rsidR="009B5900">
        <w:rPr>
          <w:rFonts w:ascii="Times New Roman" w:hAnsi="Times New Roman"/>
        </w:rPr>
        <w:t xml:space="preserve"> </w:t>
      </w:r>
      <w:r w:rsidRPr="009B5900">
        <w:rPr>
          <w:rFonts w:ascii="Times New Roman" w:hAnsi="Times New Roman"/>
        </w:rPr>
        <w:t>-as an essential part of your own training-</w:t>
      </w:r>
      <w:r w:rsidR="009B5900">
        <w:rPr>
          <w:rFonts w:ascii="Times New Roman" w:hAnsi="Times New Roman"/>
        </w:rPr>
        <w:t xml:space="preserve"> </w:t>
      </w:r>
      <w:r w:rsidRPr="009B5900">
        <w:rPr>
          <w:rFonts w:ascii="Times New Roman" w:hAnsi="Times New Roman"/>
        </w:rPr>
        <w:t xml:space="preserve">are expected to treat them in the same manner.  Professional behavior requires your presence, punctuality, courtesy, the learning of assigned material in a timely manner, and the demonstration of your serious commitment to the process.  </w:t>
      </w:r>
    </w:p>
    <w:p w14:paraId="6DB6CC2E" w14:textId="77777777" w:rsidR="00732EB4" w:rsidRPr="009B5900" w:rsidRDefault="00732EB4" w:rsidP="00732EB4">
      <w:pPr>
        <w:widowControl w:val="0"/>
        <w:tabs>
          <w:tab w:val="left" w:pos="450"/>
        </w:tabs>
        <w:autoSpaceDE w:val="0"/>
        <w:autoSpaceDN w:val="0"/>
        <w:adjustRightInd w:val="0"/>
        <w:jc w:val="both"/>
        <w:rPr>
          <w:rFonts w:ascii="Times New Roman" w:hAnsi="Times New Roman"/>
        </w:rPr>
      </w:pPr>
    </w:p>
    <w:p w14:paraId="18C3E664" w14:textId="26B4FCD3" w:rsidR="00732EB4" w:rsidRPr="009B5900" w:rsidRDefault="00732EB4" w:rsidP="00732EB4">
      <w:pPr>
        <w:widowControl w:val="0"/>
        <w:tabs>
          <w:tab w:val="left" w:pos="450"/>
        </w:tabs>
        <w:autoSpaceDE w:val="0"/>
        <w:autoSpaceDN w:val="0"/>
        <w:adjustRightInd w:val="0"/>
        <w:jc w:val="both"/>
        <w:rPr>
          <w:rFonts w:ascii="Times New Roman" w:hAnsi="Times New Roman"/>
        </w:rPr>
      </w:pPr>
      <w:r w:rsidRPr="009B5900">
        <w:rPr>
          <w:rFonts w:ascii="Times New Roman" w:hAnsi="Times New Roman"/>
          <w:b/>
          <w:i/>
        </w:rPr>
        <w:t xml:space="preserve">It is a brutal but undeniable fact of our industry that an individual singer is -except in the rarest of cases- both expendable and replaceable. A student who does not exhibit professional behavior </w:t>
      </w:r>
      <w:proofErr w:type="gramStart"/>
      <w:r w:rsidRPr="009B5900">
        <w:rPr>
          <w:rFonts w:ascii="Times New Roman" w:hAnsi="Times New Roman"/>
          <w:b/>
          <w:i/>
        </w:rPr>
        <w:t>at all times</w:t>
      </w:r>
      <w:proofErr w:type="gramEnd"/>
      <w:r w:rsidRPr="009B5900">
        <w:rPr>
          <w:rFonts w:ascii="Times New Roman" w:hAnsi="Times New Roman"/>
          <w:b/>
          <w:i/>
        </w:rPr>
        <w:t xml:space="preserve"> will - at the sole discretion of the Professor and/or Ensemble Director and the Director of the School of Music - be fired or replaced, and any grade adjusted accordingly.</w:t>
      </w:r>
    </w:p>
    <w:p w14:paraId="3FA0792D" w14:textId="77777777" w:rsidR="00732EB4" w:rsidRPr="009B5900" w:rsidRDefault="00732EB4" w:rsidP="00732EB4">
      <w:pPr>
        <w:widowControl w:val="0"/>
        <w:tabs>
          <w:tab w:val="left" w:pos="450"/>
        </w:tabs>
        <w:autoSpaceDE w:val="0"/>
        <w:autoSpaceDN w:val="0"/>
        <w:adjustRightInd w:val="0"/>
        <w:jc w:val="both"/>
        <w:rPr>
          <w:rFonts w:ascii="Times New Roman" w:hAnsi="Times New Roman"/>
        </w:rPr>
      </w:pPr>
    </w:p>
    <w:p w14:paraId="0A559249" w14:textId="77777777" w:rsidR="00732EB4" w:rsidRPr="009B5900" w:rsidRDefault="00732EB4" w:rsidP="00732EB4">
      <w:pPr>
        <w:jc w:val="both"/>
        <w:rPr>
          <w:rFonts w:ascii="Times New Roman" w:hAnsi="Times New Roman"/>
          <w:b/>
        </w:rPr>
      </w:pPr>
      <w:r w:rsidRPr="009B5900">
        <w:rPr>
          <w:rFonts w:ascii="Times New Roman" w:hAnsi="Times New Roman"/>
          <w:b/>
        </w:rPr>
        <w:t>Dress Code</w:t>
      </w:r>
    </w:p>
    <w:p w14:paraId="0FD9B352" w14:textId="77777777" w:rsidR="00732EB4" w:rsidRPr="009B5900" w:rsidRDefault="00732EB4" w:rsidP="00732EB4">
      <w:pPr>
        <w:jc w:val="both"/>
        <w:rPr>
          <w:rFonts w:ascii="Times New Roman" w:hAnsi="Times New Roman"/>
          <w:b/>
        </w:rPr>
      </w:pPr>
    </w:p>
    <w:p w14:paraId="2DC0F821" w14:textId="18575D4E" w:rsidR="00732EB4" w:rsidRPr="009B5900" w:rsidRDefault="00732EB4" w:rsidP="00732EB4">
      <w:pPr>
        <w:jc w:val="both"/>
        <w:rPr>
          <w:rFonts w:ascii="Times New Roman" w:hAnsi="Times New Roman"/>
        </w:rPr>
      </w:pPr>
      <w:r w:rsidRPr="009B5900">
        <w:rPr>
          <w:rFonts w:ascii="Times New Roman" w:hAnsi="Times New Roman"/>
        </w:rPr>
        <w:t xml:space="preserve">At Texas State there is a Dress Code for </w:t>
      </w:r>
      <w:proofErr w:type="gramStart"/>
      <w:r w:rsidRPr="009B5900">
        <w:rPr>
          <w:rFonts w:ascii="Times New Roman" w:hAnsi="Times New Roman"/>
        </w:rPr>
        <w:t>any and all</w:t>
      </w:r>
      <w:proofErr w:type="gramEnd"/>
      <w:r w:rsidRPr="009B5900">
        <w:rPr>
          <w:rFonts w:ascii="Times New Roman" w:hAnsi="Times New Roman"/>
        </w:rPr>
        <w:t xml:space="preserve"> performances. Juries, Seminars, Recitals, and Masterclasses are all considered performances and thus require proper dress. At these and similar events, professional attire is expected and required.   </w:t>
      </w:r>
    </w:p>
    <w:p w14:paraId="5EFBCB53" w14:textId="77777777" w:rsidR="00732EB4" w:rsidRPr="009B5900" w:rsidRDefault="00732EB4" w:rsidP="00732EB4">
      <w:pPr>
        <w:jc w:val="both"/>
        <w:rPr>
          <w:rFonts w:ascii="Times New Roman" w:hAnsi="Times New Roman"/>
        </w:rPr>
      </w:pPr>
    </w:p>
    <w:p w14:paraId="7CB417F9" w14:textId="77777777" w:rsidR="00732EB4" w:rsidRPr="009B5900" w:rsidRDefault="00732EB4" w:rsidP="00732EB4">
      <w:pPr>
        <w:jc w:val="both"/>
        <w:rPr>
          <w:rFonts w:ascii="Times New Roman" w:hAnsi="Times New Roman"/>
        </w:rPr>
      </w:pPr>
      <w:r w:rsidRPr="009B5900">
        <w:rPr>
          <w:rFonts w:ascii="Times New Roman" w:hAnsi="Times New Roman"/>
        </w:rPr>
        <w:lastRenderedPageBreak/>
        <w:t>For Choral and Opera Performances you will have a specific costume, but for all other performances you will need to provide your own attire.</w:t>
      </w:r>
    </w:p>
    <w:p w14:paraId="2408B015" w14:textId="77777777" w:rsidR="00732EB4" w:rsidRPr="009B5900" w:rsidRDefault="00732EB4" w:rsidP="00732EB4">
      <w:pPr>
        <w:jc w:val="both"/>
        <w:rPr>
          <w:rFonts w:ascii="Times New Roman" w:hAnsi="Times New Roman"/>
        </w:rPr>
      </w:pPr>
    </w:p>
    <w:p w14:paraId="7C57DC95" w14:textId="6AA33247" w:rsidR="00732EB4" w:rsidRPr="009B5900" w:rsidRDefault="00732EB4" w:rsidP="00732EB4">
      <w:pPr>
        <w:jc w:val="both"/>
        <w:rPr>
          <w:rFonts w:ascii="Times New Roman" w:hAnsi="Times New Roman"/>
        </w:rPr>
      </w:pPr>
      <w:r w:rsidRPr="009B5900">
        <w:rPr>
          <w:rFonts w:ascii="Times New Roman" w:hAnsi="Times New Roman"/>
        </w:rPr>
        <w:t>For men, professional attire includes slacks, buttoned shirts with collar, dress shoes, suits, jackets, or ties. For women, blouses, knee length skirts or dresses, slacks, suits, and dress shoes with heels no higher than 3 inches.</w:t>
      </w:r>
    </w:p>
    <w:p w14:paraId="51B640DB" w14:textId="77777777" w:rsidR="00732EB4" w:rsidRPr="009B5900" w:rsidRDefault="00732EB4" w:rsidP="00732EB4">
      <w:pPr>
        <w:jc w:val="both"/>
        <w:rPr>
          <w:rFonts w:ascii="Times New Roman" w:hAnsi="Times New Roman"/>
        </w:rPr>
      </w:pPr>
    </w:p>
    <w:p w14:paraId="57E2EDCB" w14:textId="77777777" w:rsidR="00732EB4" w:rsidRPr="009B5900" w:rsidRDefault="00732EB4" w:rsidP="00732EB4">
      <w:pPr>
        <w:jc w:val="both"/>
        <w:rPr>
          <w:rFonts w:ascii="Times New Roman" w:hAnsi="Times New Roman"/>
        </w:rPr>
      </w:pPr>
      <w:r w:rsidRPr="009B5900">
        <w:rPr>
          <w:rFonts w:ascii="Times New Roman" w:hAnsi="Times New Roman"/>
          <w:b/>
        </w:rPr>
        <w:t>Dressing don’ts:</w:t>
      </w:r>
      <w:r w:rsidR="000171BA" w:rsidRPr="009B5900">
        <w:rPr>
          <w:rFonts w:ascii="Times New Roman" w:hAnsi="Times New Roman"/>
        </w:rPr>
        <w:t xml:space="preserve"> </w:t>
      </w:r>
      <w:proofErr w:type="spellStart"/>
      <w:r w:rsidRPr="009B5900">
        <w:rPr>
          <w:rFonts w:ascii="Times New Roman" w:hAnsi="Times New Roman"/>
        </w:rPr>
        <w:t>FlipFlops</w:t>
      </w:r>
      <w:proofErr w:type="spellEnd"/>
      <w:r w:rsidRPr="009B5900">
        <w:rPr>
          <w:rFonts w:ascii="Times New Roman" w:hAnsi="Times New Roman"/>
        </w:rPr>
        <w:t>, athletic shoes, shorts, jeans, t-shirts, hats, overly revealing clothing, heels high</w:t>
      </w:r>
      <w:r w:rsidR="000171BA" w:rsidRPr="009B5900">
        <w:rPr>
          <w:rFonts w:ascii="Times New Roman" w:hAnsi="Times New Roman"/>
        </w:rPr>
        <w:t xml:space="preserve">er than 3 inches or platforms. </w:t>
      </w:r>
      <w:r w:rsidRPr="009B5900">
        <w:rPr>
          <w:rFonts w:ascii="Times New Roman" w:hAnsi="Times New Roman"/>
        </w:rPr>
        <w:t>Remember, in these situations it is important to allow the listener the opportunity to enjoy your performance; clothing that distracts from this is to be avoided.</w:t>
      </w:r>
    </w:p>
    <w:p w14:paraId="46B0EA76" w14:textId="77777777" w:rsidR="00732EB4" w:rsidRPr="009B5900" w:rsidRDefault="00732EB4" w:rsidP="00732EB4">
      <w:pPr>
        <w:widowControl w:val="0"/>
        <w:tabs>
          <w:tab w:val="left" w:pos="450"/>
        </w:tabs>
        <w:autoSpaceDE w:val="0"/>
        <w:autoSpaceDN w:val="0"/>
        <w:adjustRightInd w:val="0"/>
        <w:jc w:val="both"/>
        <w:rPr>
          <w:rFonts w:ascii="Times New Roman" w:hAnsi="Times New Roman"/>
        </w:rPr>
      </w:pPr>
    </w:p>
    <w:p w14:paraId="0C1F8B16" w14:textId="77777777" w:rsidR="00732EB4" w:rsidRPr="009B5900" w:rsidRDefault="00732EB4" w:rsidP="00732EB4">
      <w:pPr>
        <w:rPr>
          <w:rFonts w:ascii="Times New Roman" w:hAnsi="Times New Roman"/>
          <w:b/>
        </w:rPr>
      </w:pPr>
      <w:r w:rsidRPr="009B5900">
        <w:rPr>
          <w:rFonts w:ascii="Times New Roman" w:hAnsi="Times New Roman"/>
          <w:b/>
        </w:rPr>
        <w:t>Grades</w:t>
      </w:r>
    </w:p>
    <w:p w14:paraId="312772C8" w14:textId="77777777" w:rsidR="00732EB4" w:rsidRPr="009B5900" w:rsidRDefault="00732EB4" w:rsidP="00732EB4">
      <w:pPr>
        <w:jc w:val="both"/>
        <w:rPr>
          <w:rFonts w:ascii="Times New Roman" w:hAnsi="Times New Roman"/>
        </w:rPr>
      </w:pPr>
    </w:p>
    <w:p w14:paraId="516B2771" w14:textId="71533DC0" w:rsidR="00732EB4" w:rsidRPr="009B5900" w:rsidRDefault="00732EB4" w:rsidP="00732EB4">
      <w:pPr>
        <w:jc w:val="both"/>
        <w:rPr>
          <w:rFonts w:ascii="Times New Roman" w:hAnsi="Times New Roman"/>
        </w:rPr>
      </w:pPr>
      <w:r w:rsidRPr="009B5900">
        <w:rPr>
          <w:rFonts w:ascii="Times New Roman" w:hAnsi="Times New Roman"/>
        </w:rPr>
        <w:t xml:space="preserve">Grades are a form of communication. They are </w:t>
      </w:r>
      <w:proofErr w:type="gramStart"/>
      <w:r w:rsidRPr="009B5900">
        <w:rPr>
          <w:rFonts w:ascii="Times New Roman" w:hAnsi="Times New Roman"/>
        </w:rPr>
        <w:t>the manner by which</w:t>
      </w:r>
      <w:proofErr w:type="gramEnd"/>
      <w:r w:rsidRPr="009B5900">
        <w:rPr>
          <w:rFonts w:ascii="Times New Roman" w:hAnsi="Times New Roman"/>
        </w:rPr>
        <w:t xml:space="preserve"> a professor tells both you and the University the degree to which you have satisfied the requirements of a particular course. Texas State University gives only A, B, C, D</w:t>
      </w:r>
      <w:r w:rsidR="009B5900">
        <w:rPr>
          <w:rFonts w:ascii="Times New Roman" w:hAnsi="Times New Roman"/>
        </w:rPr>
        <w:t>,</w:t>
      </w:r>
      <w:r w:rsidRPr="009B5900">
        <w:rPr>
          <w:rFonts w:ascii="Times New Roman" w:hAnsi="Times New Roman"/>
        </w:rPr>
        <w:t xml:space="preserve"> F</w:t>
      </w:r>
      <w:r w:rsidR="009B5900">
        <w:rPr>
          <w:rFonts w:ascii="Times New Roman" w:hAnsi="Times New Roman"/>
        </w:rPr>
        <w:t>/U</w:t>
      </w:r>
      <w:r w:rsidRPr="009B5900">
        <w:rPr>
          <w:rFonts w:ascii="Times New Roman" w:hAnsi="Times New Roman"/>
        </w:rPr>
        <w:t>, meaning no plus or minus grades for the final grade for the course.</w:t>
      </w:r>
    </w:p>
    <w:p w14:paraId="16D4EA27" w14:textId="77777777" w:rsidR="00732EB4" w:rsidRPr="009B5900" w:rsidRDefault="00732EB4" w:rsidP="00732EB4">
      <w:pPr>
        <w:jc w:val="both"/>
        <w:rPr>
          <w:rFonts w:ascii="Times New Roman" w:hAnsi="Times New Roman"/>
        </w:rPr>
      </w:pPr>
    </w:p>
    <w:p w14:paraId="01279451" w14:textId="13C76D34" w:rsidR="00732EB4" w:rsidRPr="009B5900" w:rsidRDefault="00732EB4" w:rsidP="00732EB4">
      <w:pPr>
        <w:jc w:val="both"/>
        <w:rPr>
          <w:rFonts w:ascii="Times New Roman" w:hAnsi="Times New Roman"/>
        </w:rPr>
      </w:pPr>
      <w:r w:rsidRPr="009B5900">
        <w:rPr>
          <w:rFonts w:ascii="Times New Roman" w:hAnsi="Times New Roman"/>
        </w:rPr>
        <w:t xml:space="preserve">Should you not finish assigned work in a particular course under extenuating circumstances, or should you leave before the end of the term, the professor has the option of giving a grade of “incomplete”. The grade will be </w:t>
      </w:r>
      <w:r w:rsidR="009B5900">
        <w:rPr>
          <w:rFonts w:ascii="Times New Roman" w:hAnsi="Times New Roman"/>
        </w:rPr>
        <w:t>an I and may only be given if you have been participating at the time the grade is issued.</w:t>
      </w:r>
      <w:r w:rsidRPr="009B5900">
        <w:rPr>
          <w:rFonts w:ascii="Times New Roman" w:hAnsi="Times New Roman"/>
        </w:rPr>
        <w:t xml:space="preserve"> You will have one year to satisfy the </w:t>
      </w:r>
      <w:r w:rsidR="009B5900">
        <w:rPr>
          <w:rFonts w:ascii="Times New Roman" w:hAnsi="Times New Roman"/>
        </w:rPr>
        <w:t xml:space="preserve">remaining </w:t>
      </w:r>
      <w:r w:rsidRPr="009B5900">
        <w:rPr>
          <w:rFonts w:ascii="Times New Roman" w:hAnsi="Times New Roman"/>
        </w:rPr>
        <w:t>requirement</w:t>
      </w:r>
      <w:r w:rsidR="009B5900">
        <w:rPr>
          <w:rFonts w:ascii="Times New Roman" w:hAnsi="Times New Roman"/>
        </w:rPr>
        <w:t>(</w:t>
      </w:r>
      <w:r w:rsidRPr="009B5900">
        <w:rPr>
          <w:rFonts w:ascii="Times New Roman" w:hAnsi="Times New Roman"/>
        </w:rPr>
        <w:t>s</w:t>
      </w:r>
      <w:r w:rsidR="009B5900">
        <w:rPr>
          <w:rFonts w:ascii="Times New Roman" w:hAnsi="Times New Roman"/>
        </w:rPr>
        <w:t>)</w:t>
      </w:r>
      <w:r w:rsidRPr="009B5900">
        <w:rPr>
          <w:rFonts w:ascii="Times New Roman" w:hAnsi="Times New Roman"/>
        </w:rPr>
        <w:t>.</w:t>
      </w:r>
      <w:r w:rsidR="009B5900">
        <w:rPr>
          <w:rFonts w:ascii="Times New Roman" w:hAnsi="Times New Roman"/>
        </w:rPr>
        <w:t xml:space="preserve"> Once all requirements are complete, a final grade of A – F will be assigned. Failure to complete the remaining requirements by the end of the one year will result in the I grade converting automatically to a F.</w:t>
      </w:r>
    </w:p>
    <w:p w14:paraId="6671991A" w14:textId="77777777" w:rsidR="00732EB4" w:rsidRPr="009B5900" w:rsidRDefault="00732EB4" w:rsidP="00732EB4">
      <w:pPr>
        <w:jc w:val="both"/>
        <w:rPr>
          <w:rFonts w:ascii="Times New Roman" w:hAnsi="Times New Roman"/>
          <w:b/>
        </w:rPr>
      </w:pPr>
    </w:p>
    <w:p w14:paraId="6322D555" w14:textId="77777777" w:rsidR="00732EB4" w:rsidRPr="009B5900" w:rsidRDefault="00732EB4" w:rsidP="00732EB4">
      <w:pPr>
        <w:jc w:val="both"/>
        <w:rPr>
          <w:rFonts w:ascii="Times New Roman" w:hAnsi="Times New Roman"/>
          <w:b/>
        </w:rPr>
      </w:pPr>
      <w:r w:rsidRPr="009B5900">
        <w:rPr>
          <w:rFonts w:ascii="Times New Roman" w:hAnsi="Times New Roman"/>
          <w:b/>
        </w:rPr>
        <w:t>Choral/Opera Ensembles</w:t>
      </w:r>
    </w:p>
    <w:p w14:paraId="4A5F0175" w14:textId="77777777" w:rsidR="00732EB4" w:rsidRPr="009B5900" w:rsidRDefault="00732EB4" w:rsidP="00732EB4">
      <w:pPr>
        <w:jc w:val="both"/>
        <w:rPr>
          <w:rFonts w:ascii="Times New Roman" w:hAnsi="Times New Roman"/>
          <w:b/>
        </w:rPr>
      </w:pPr>
    </w:p>
    <w:p w14:paraId="39C7CEB4" w14:textId="3F06E2D1" w:rsidR="00732EB4" w:rsidRPr="009B5900" w:rsidRDefault="00732EB4" w:rsidP="00732EB4">
      <w:pPr>
        <w:jc w:val="both"/>
        <w:rPr>
          <w:rFonts w:ascii="Times New Roman" w:hAnsi="Times New Roman"/>
        </w:rPr>
      </w:pPr>
      <w:r w:rsidRPr="009B5900">
        <w:rPr>
          <w:rFonts w:ascii="Times New Roman" w:hAnsi="Times New Roman"/>
        </w:rPr>
        <w:t xml:space="preserve">The voice faculty encourages participation in choral/opera ensembles. An </w:t>
      </w:r>
      <w:r w:rsidR="009B5900">
        <w:rPr>
          <w:rFonts w:ascii="Times New Roman" w:hAnsi="Times New Roman"/>
        </w:rPr>
        <w:t>e</w:t>
      </w:r>
      <w:r w:rsidRPr="009B5900">
        <w:rPr>
          <w:rFonts w:ascii="Times New Roman" w:hAnsi="Times New Roman"/>
        </w:rPr>
        <w:t xml:space="preserve">nsemble allows you to implement your technique and musical expression in a safe and structured environment. Please let your Voice Professor know </w:t>
      </w:r>
      <w:proofErr w:type="gramStart"/>
      <w:r w:rsidRPr="009B5900">
        <w:rPr>
          <w:rFonts w:ascii="Times New Roman" w:hAnsi="Times New Roman"/>
        </w:rPr>
        <w:t>all of</w:t>
      </w:r>
      <w:proofErr w:type="gramEnd"/>
      <w:r w:rsidRPr="009B5900">
        <w:rPr>
          <w:rFonts w:ascii="Times New Roman" w:hAnsi="Times New Roman"/>
        </w:rPr>
        <w:t xml:space="preserve"> the Ensembles in which you are participating, on-campus as well as off-campus. It may be vocally beneficial to have more ensemble participation or to have less ensemble participation. Consult with your Voice Professor if you have any questions about your individual participation in </w:t>
      </w:r>
      <w:r w:rsidR="009B5900">
        <w:rPr>
          <w:rFonts w:ascii="Times New Roman" w:hAnsi="Times New Roman"/>
        </w:rPr>
        <w:t>e</w:t>
      </w:r>
      <w:r w:rsidRPr="009B5900">
        <w:rPr>
          <w:rFonts w:ascii="Times New Roman" w:hAnsi="Times New Roman"/>
        </w:rPr>
        <w:t>nsembles.</w:t>
      </w:r>
    </w:p>
    <w:p w14:paraId="4151AA21" w14:textId="77777777" w:rsidR="00732EB4" w:rsidRPr="009B5900" w:rsidRDefault="00732EB4" w:rsidP="00732EB4">
      <w:pPr>
        <w:jc w:val="both"/>
        <w:rPr>
          <w:rFonts w:ascii="Times New Roman" w:hAnsi="Times New Roman"/>
        </w:rPr>
      </w:pPr>
    </w:p>
    <w:p w14:paraId="74F88C8D" w14:textId="49676EEB" w:rsidR="00732EB4" w:rsidRPr="009B5900" w:rsidRDefault="00732EB4" w:rsidP="00732EB4">
      <w:pPr>
        <w:jc w:val="both"/>
        <w:rPr>
          <w:rFonts w:ascii="Times New Roman" w:hAnsi="Times New Roman"/>
        </w:rPr>
      </w:pPr>
      <w:r w:rsidRPr="009B5900">
        <w:rPr>
          <w:rFonts w:ascii="Times New Roman" w:hAnsi="Times New Roman"/>
        </w:rPr>
        <w:t xml:space="preserve">Please remember that you are required to be in </w:t>
      </w:r>
      <w:r w:rsidR="009B5900">
        <w:rPr>
          <w:rFonts w:ascii="Times New Roman" w:hAnsi="Times New Roman"/>
        </w:rPr>
        <w:t>a m</w:t>
      </w:r>
      <w:r w:rsidRPr="009B5900">
        <w:rPr>
          <w:rFonts w:ascii="Times New Roman" w:hAnsi="Times New Roman"/>
        </w:rPr>
        <w:t xml:space="preserve">ajor </w:t>
      </w:r>
      <w:r w:rsidR="009B5900">
        <w:rPr>
          <w:rFonts w:ascii="Times New Roman" w:hAnsi="Times New Roman"/>
        </w:rPr>
        <w:t>e</w:t>
      </w:r>
      <w:r w:rsidRPr="009B5900">
        <w:rPr>
          <w:rFonts w:ascii="Times New Roman" w:hAnsi="Times New Roman"/>
        </w:rPr>
        <w:t xml:space="preserve">nsemble every semester you are enrolled in Applied Voice. Music Education </w:t>
      </w:r>
      <w:r w:rsidR="009B5900">
        <w:rPr>
          <w:rFonts w:ascii="Times New Roman" w:hAnsi="Times New Roman"/>
        </w:rPr>
        <w:t>m</w:t>
      </w:r>
      <w:r w:rsidRPr="009B5900">
        <w:rPr>
          <w:rFonts w:ascii="Times New Roman" w:hAnsi="Times New Roman"/>
        </w:rPr>
        <w:t xml:space="preserve">ajors must complete </w:t>
      </w:r>
      <w:r w:rsidR="009B5900">
        <w:rPr>
          <w:rFonts w:ascii="Times New Roman" w:hAnsi="Times New Roman"/>
        </w:rPr>
        <w:t xml:space="preserve">a minimum of </w:t>
      </w:r>
      <w:r w:rsidRPr="009B5900">
        <w:rPr>
          <w:rFonts w:ascii="Times New Roman" w:hAnsi="Times New Roman"/>
        </w:rPr>
        <w:t xml:space="preserve">7 semesters of </w:t>
      </w:r>
      <w:r w:rsidR="009B5900">
        <w:rPr>
          <w:rFonts w:ascii="Times New Roman" w:hAnsi="Times New Roman"/>
        </w:rPr>
        <w:t>e</w:t>
      </w:r>
      <w:r w:rsidRPr="009B5900">
        <w:rPr>
          <w:rFonts w:ascii="Times New Roman" w:hAnsi="Times New Roman"/>
        </w:rPr>
        <w:t xml:space="preserve">nsemble, and Performance </w:t>
      </w:r>
      <w:r w:rsidR="009B5900">
        <w:rPr>
          <w:rFonts w:ascii="Times New Roman" w:hAnsi="Times New Roman"/>
        </w:rPr>
        <w:t>ma</w:t>
      </w:r>
      <w:r w:rsidRPr="009B5900">
        <w:rPr>
          <w:rFonts w:ascii="Times New Roman" w:hAnsi="Times New Roman"/>
        </w:rPr>
        <w:t>jors</w:t>
      </w:r>
      <w:r w:rsidR="009B5900">
        <w:rPr>
          <w:rFonts w:ascii="Times New Roman" w:hAnsi="Times New Roman"/>
        </w:rPr>
        <w:t>, a minimum of</w:t>
      </w:r>
      <w:r w:rsidRPr="009B5900">
        <w:rPr>
          <w:rFonts w:ascii="Times New Roman" w:hAnsi="Times New Roman"/>
        </w:rPr>
        <w:t xml:space="preserve"> 8 semesters. </w:t>
      </w:r>
      <w:r w:rsidR="009B5900">
        <w:rPr>
          <w:rFonts w:ascii="Times New Roman" w:hAnsi="Times New Roman"/>
        </w:rPr>
        <w:t xml:space="preserve">Note, only one major ensemble will count towards degree completion each semester. </w:t>
      </w:r>
      <w:r w:rsidRPr="009B5900">
        <w:rPr>
          <w:rFonts w:ascii="Times New Roman" w:hAnsi="Times New Roman"/>
        </w:rPr>
        <w:t xml:space="preserve">Additionally, all Performance </w:t>
      </w:r>
      <w:r w:rsidR="009B5900">
        <w:rPr>
          <w:rFonts w:ascii="Times New Roman" w:hAnsi="Times New Roman"/>
        </w:rPr>
        <w:t>m</w:t>
      </w:r>
      <w:r w:rsidRPr="009B5900">
        <w:rPr>
          <w:rFonts w:ascii="Times New Roman" w:hAnsi="Times New Roman"/>
        </w:rPr>
        <w:t>ajors and Scholarships recipients are required to audition for all Texas State Opera Theatre productions.</w:t>
      </w:r>
    </w:p>
    <w:p w14:paraId="50306443" w14:textId="77777777" w:rsidR="00732EB4" w:rsidRPr="009B5900" w:rsidRDefault="00732EB4" w:rsidP="00732EB4">
      <w:pPr>
        <w:jc w:val="both"/>
        <w:rPr>
          <w:rFonts w:ascii="Times New Roman" w:hAnsi="Times New Roman"/>
          <w:b/>
        </w:rPr>
      </w:pPr>
    </w:p>
    <w:p w14:paraId="6B832D3D" w14:textId="77777777" w:rsidR="00732EB4" w:rsidRPr="009B5900" w:rsidRDefault="00732EB4" w:rsidP="00732EB4">
      <w:pPr>
        <w:jc w:val="both"/>
        <w:rPr>
          <w:rFonts w:ascii="Times New Roman" w:hAnsi="Times New Roman"/>
        </w:rPr>
      </w:pPr>
      <w:r w:rsidRPr="009B5900">
        <w:rPr>
          <w:rFonts w:ascii="Times New Roman" w:hAnsi="Times New Roman"/>
          <w:b/>
        </w:rPr>
        <w:t>Music</w:t>
      </w:r>
    </w:p>
    <w:p w14:paraId="226B6144" w14:textId="77777777" w:rsidR="00732EB4" w:rsidRPr="009B5900" w:rsidRDefault="00732EB4" w:rsidP="00732EB4">
      <w:pPr>
        <w:jc w:val="both"/>
        <w:rPr>
          <w:rFonts w:ascii="Times New Roman" w:hAnsi="Times New Roman"/>
          <w:b/>
        </w:rPr>
      </w:pPr>
    </w:p>
    <w:p w14:paraId="0C7F3AF5" w14:textId="5194EFD9" w:rsidR="00732EB4" w:rsidRPr="009B5900" w:rsidRDefault="00732EB4" w:rsidP="00732EB4">
      <w:pPr>
        <w:jc w:val="both"/>
        <w:rPr>
          <w:rFonts w:ascii="Times New Roman" w:hAnsi="Times New Roman"/>
        </w:rPr>
      </w:pPr>
      <w:r w:rsidRPr="009B5900">
        <w:rPr>
          <w:rFonts w:ascii="Times New Roman" w:hAnsi="Times New Roman"/>
        </w:rPr>
        <w:t xml:space="preserve">There is a plethora of resources to find vocal music but we must insist that you follow the copyright laws. These can get quite tricky. It will behoove you to understand these laws (title 17). You can </w:t>
      </w:r>
      <w:r w:rsidRPr="009B5900">
        <w:rPr>
          <w:rFonts w:ascii="Times New Roman" w:hAnsi="Times New Roman"/>
        </w:rPr>
        <w:lastRenderedPageBreak/>
        <w:t xml:space="preserve">certainly make use of public domain </w:t>
      </w:r>
      <w:proofErr w:type="gramStart"/>
      <w:r w:rsidRPr="009B5900">
        <w:rPr>
          <w:rFonts w:ascii="Times New Roman" w:hAnsi="Times New Roman"/>
        </w:rPr>
        <w:t>music</w:t>
      </w:r>
      <w:proofErr w:type="gramEnd"/>
      <w:r w:rsidRPr="009B5900">
        <w:rPr>
          <w:rFonts w:ascii="Times New Roman" w:hAnsi="Times New Roman"/>
        </w:rPr>
        <w:t xml:space="preserve"> but it is your responsibility to know if it is actually in the public domain. Much of your music can be found in the library. If you cannot find it there, please fill out a card requesting it for future students to find. There are also several places on the internet to find and buy your music. Cultivating a personal library is very beneficial. Many teachers suggest at least one anthology a semester. Consult with your voice professor to ascertain the best anthologies for your personal library.  </w:t>
      </w:r>
    </w:p>
    <w:p w14:paraId="5714DA61" w14:textId="77777777" w:rsidR="00732EB4" w:rsidRPr="009B5900" w:rsidRDefault="00732EB4" w:rsidP="00732EB4">
      <w:pPr>
        <w:jc w:val="both"/>
        <w:rPr>
          <w:rFonts w:ascii="Times New Roman" w:hAnsi="Times New Roman"/>
          <w:b/>
        </w:rPr>
      </w:pPr>
    </w:p>
    <w:p w14:paraId="560A9740" w14:textId="77777777" w:rsidR="00732EB4" w:rsidRPr="009B5900" w:rsidRDefault="00732EB4" w:rsidP="00732EB4">
      <w:pPr>
        <w:jc w:val="both"/>
        <w:rPr>
          <w:rFonts w:ascii="Times New Roman" w:hAnsi="Times New Roman"/>
          <w:b/>
        </w:rPr>
      </w:pPr>
      <w:r w:rsidRPr="009B5900">
        <w:rPr>
          <w:rFonts w:ascii="Times New Roman" w:hAnsi="Times New Roman"/>
          <w:b/>
        </w:rPr>
        <w:t>Syllabus</w:t>
      </w:r>
    </w:p>
    <w:p w14:paraId="6F594E2F" w14:textId="77777777" w:rsidR="00732EB4" w:rsidRPr="009B5900" w:rsidRDefault="00732EB4" w:rsidP="00732EB4">
      <w:pPr>
        <w:jc w:val="both"/>
        <w:rPr>
          <w:rFonts w:ascii="Times New Roman" w:hAnsi="Times New Roman"/>
          <w:b/>
        </w:rPr>
      </w:pPr>
    </w:p>
    <w:p w14:paraId="50195C68" w14:textId="615D87E2" w:rsidR="00732EB4" w:rsidRPr="009B5900" w:rsidRDefault="00732EB4" w:rsidP="00732EB4">
      <w:pPr>
        <w:jc w:val="both"/>
        <w:rPr>
          <w:rFonts w:ascii="Times New Roman" w:hAnsi="Times New Roman"/>
        </w:rPr>
      </w:pPr>
      <w:r w:rsidRPr="009B5900">
        <w:rPr>
          <w:rFonts w:ascii="Times New Roman" w:hAnsi="Times New Roman"/>
        </w:rPr>
        <w:t xml:space="preserve">Each class at Texas State University is required to offer a syllabus, either on paper or online. A syllabus tells you all you need to know about the given course, including schedules, requirements, books needed, policies of the classroom, professor office hours and contact, objectives, grading.  </w:t>
      </w:r>
      <w:r w:rsidRPr="009B5900">
        <w:rPr>
          <w:rFonts w:ascii="Times New Roman" w:hAnsi="Times New Roman"/>
          <w:b/>
        </w:rPr>
        <w:t>Once you receive a syllabus, or are told where to find it online, you are responsible for any and all the information found in it.</w:t>
      </w:r>
      <w:r w:rsidRPr="009B5900">
        <w:rPr>
          <w:rFonts w:ascii="Times New Roman" w:hAnsi="Times New Roman"/>
        </w:rPr>
        <w:t xml:space="preserve"> Assignment due dates, exam schedules, attendance policies, etc. are the responsibility of the student. The syllabus is your roadmap for the class; refer to it at least twice a week to be sure you are on track.  </w:t>
      </w:r>
    </w:p>
    <w:p w14:paraId="77FADB05" w14:textId="77777777" w:rsidR="00732EB4" w:rsidRPr="009B5900" w:rsidRDefault="00732EB4" w:rsidP="00732EB4">
      <w:pPr>
        <w:jc w:val="both"/>
        <w:rPr>
          <w:rFonts w:ascii="Times New Roman" w:hAnsi="Times New Roman"/>
          <w:b/>
        </w:rPr>
      </w:pPr>
    </w:p>
    <w:p w14:paraId="425D10BD" w14:textId="77777777" w:rsidR="00732EB4" w:rsidRPr="009B5900" w:rsidRDefault="00732EB4" w:rsidP="00732EB4">
      <w:pPr>
        <w:jc w:val="both"/>
        <w:rPr>
          <w:rFonts w:ascii="Times New Roman" w:hAnsi="Times New Roman"/>
        </w:rPr>
      </w:pPr>
      <w:r w:rsidRPr="009B5900">
        <w:rPr>
          <w:rFonts w:ascii="Times New Roman" w:hAnsi="Times New Roman"/>
          <w:b/>
        </w:rPr>
        <w:t>Voice/Opera Callboard</w:t>
      </w:r>
    </w:p>
    <w:p w14:paraId="0757FBE7" w14:textId="77777777" w:rsidR="00732EB4" w:rsidRPr="009B5900" w:rsidRDefault="00732EB4" w:rsidP="00732EB4">
      <w:pPr>
        <w:jc w:val="both"/>
        <w:rPr>
          <w:rFonts w:ascii="Times New Roman" w:hAnsi="Times New Roman"/>
          <w:b/>
        </w:rPr>
      </w:pPr>
    </w:p>
    <w:p w14:paraId="55678D35" w14:textId="5C32D2AD" w:rsidR="00732EB4" w:rsidRPr="009B5900" w:rsidRDefault="00732EB4" w:rsidP="00732EB4">
      <w:pPr>
        <w:jc w:val="both"/>
        <w:rPr>
          <w:rFonts w:ascii="Times New Roman" w:hAnsi="Times New Roman"/>
        </w:rPr>
      </w:pPr>
      <w:r w:rsidRPr="009B5900">
        <w:rPr>
          <w:rFonts w:ascii="Times New Roman" w:hAnsi="Times New Roman"/>
        </w:rPr>
        <w:t>The Callboard for the Voice Area is found on the first flo</w:t>
      </w:r>
      <w:r w:rsidR="00DB43BA" w:rsidRPr="009B5900">
        <w:rPr>
          <w:rFonts w:ascii="Times New Roman" w:hAnsi="Times New Roman"/>
        </w:rPr>
        <w:t xml:space="preserve">or of the Music Building between the offices 108 and 110. </w:t>
      </w:r>
      <w:r w:rsidRPr="009B5900">
        <w:rPr>
          <w:rFonts w:ascii="Times New Roman" w:hAnsi="Times New Roman"/>
        </w:rPr>
        <w:t>On this Callboard you will find announcements regarding auditions, classes, opportunities, or the Voice Area in general. Make it a habit to check this Callboard regularly.</w:t>
      </w:r>
      <w:r w:rsidR="00DB43BA" w:rsidRPr="009B5900">
        <w:rPr>
          <w:rFonts w:ascii="Times New Roman" w:hAnsi="Times New Roman"/>
        </w:rPr>
        <w:t xml:space="preserve"> Voice announcements will also be posted outside of office 206.</w:t>
      </w:r>
    </w:p>
    <w:p w14:paraId="3B46A87B" w14:textId="77777777" w:rsidR="00732EB4" w:rsidRPr="009B5900" w:rsidRDefault="00732EB4" w:rsidP="00732EB4">
      <w:pPr>
        <w:jc w:val="both"/>
        <w:rPr>
          <w:rFonts w:ascii="Times New Roman" w:hAnsi="Times New Roman"/>
        </w:rPr>
      </w:pPr>
    </w:p>
    <w:p w14:paraId="20BA3840" w14:textId="77777777" w:rsidR="00732EB4" w:rsidRPr="009B5900" w:rsidRDefault="00732EB4" w:rsidP="00732EB4">
      <w:pPr>
        <w:jc w:val="both"/>
        <w:rPr>
          <w:rFonts w:ascii="Times New Roman" w:hAnsi="Times New Roman"/>
          <w:b/>
        </w:rPr>
      </w:pPr>
      <w:r w:rsidRPr="009B5900">
        <w:rPr>
          <w:rFonts w:ascii="Times New Roman" w:hAnsi="Times New Roman"/>
          <w:b/>
        </w:rPr>
        <w:t>Communication</w:t>
      </w:r>
    </w:p>
    <w:p w14:paraId="230CABB8" w14:textId="77777777" w:rsidR="00732EB4" w:rsidRPr="009B5900" w:rsidRDefault="00732EB4" w:rsidP="00732EB4">
      <w:pPr>
        <w:jc w:val="both"/>
        <w:rPr>
          <w:rFonts w:ascii="Times New Roman" w:hAnsi="Times New Roman"/>
          <w:b/>
        </w:rPr>
      </w:pPr>
    </w:p>
    <w:p w14:paraId="38247BB9" w14:textId="35696217" w:rsidR="00732EB4" w:rsidRPr="009B5900" w:rsidRDefault="00732EB4" w:rsidP="00732EB4">
      <w:pPr>
        <w:jc w:val="both"/>
        <w:rPr>
          <w:rFonts w:ascii="Times New Roman" w:hAnsi="Times New Roman"/>
        </w:rPr>
      </w:pPr>
      <w:r w:rsidRPr="009B5900">
        <w:rPr>
          <w:rFonts w:ascii="Times New Roman" w:hAnsi="Times New Roman"/>
        </w:rPr>
        <w:t xml:space="preserve">In order to communicate effectively with all of you throughout the academic and calendar year, the School of Music maintains an up-to-date database for all Music Majors. You are asked to provide current and accurate contact information at the beginning of the year, and it is important that you update this information whenever anything changes. Make certain that we have a current address and phone number.  </w:t>
      </w:r>
    </w:p>
    <w:p w14:paraId="6AAB45CA" w14:textId="77777777" w:rsidR="00732EB4" w:rsidRPr="009B5900" w:rsidRDefault="00732EB4" w:rsidP="00732EB4">
      <w:pPr>
        <w:jc w:val="both"/>
        <w:rPr>
          <w:rFonts w:ascii="Times New Roman" w:hAnsi="Times New Roman"/>
        </w:rPr>
      </w:pPr>
    </w:p>
    <w:p w14:paraId="47A15191" w14:textId="26E4CDEB" w:rsidR="00732EB4" w:rsidRPr="009B5900" w:rsidRDefault="00732EB4" w:rsidP="00732EB4">
      <w:pPr>
        <w:jc w:val="both"/>
        <w:rPr>
          <w:rFonts w:ascii="Times New Roman" w:hAnsi="Times New Roman"/>
        </w:rPr>
      </w:pPr>
      <w:r w:rsidRPr="009B5900">
        <w:rPr>
          <w:rFonts w:ascii="Times New Roman" w:hAnsi="Times New Roman"/>
          <w:u w:val="single"/>
        </w:rPr>
        <w:t>Communication through a non-Texas State email address is prohibited by state law.</w:t>
      </w:r>
      <w:r w:rsidRPr="009B5900">
        <w:rPr>
          <w:rFonts w:ascii="Times New Roman" w:hAnsi="Times New Roman"/>
        </w:rPr>
        <w:t xml:space="preserve"> While information will go up on the Callboard, it is imperative that you check your Texas State email at least twice during the school day, </w:t>
      </w:r>
      <w:proofErr w:type="gramStart"/>
      <w:r w:rsidRPr="009B5900">
        <w:rPr>
          <w:rFonts w:ascii="Times New Roman" w:hAnsi="Times New Roman"/>
        </w:rPr>
        <w:t>in order to</w:t>
      </w:r>
      <w:proofErr w:type="gramEnd"/>
      <w:r w:rsidRPr="009B5900">
        <w:rPr>
          <w:rFonts w:ascii="Times New Roman" w:hAnsi="Times New Roman"/>
        </w:rPr>
        <w:t xml:space="preserve"> stay abreast of any class, rehearsal or other changes.  You are responsible for any communication emailed to you from the University, School of Music or your professors.</w:t>
      </w:r>
    </w:p>
    <w:p w14:paraId="5BEA8FF9" w14:textId="77777777" w:rsidR="00732EB4" w:rsidRPr="009B5900" w:rsidRDefault="00732EB4" w:rsidP="00732EB4">
      <w:pPr>
        <w:jc w:val="both"/>
        <w:rPr>
          <w:rFonts w:ascii="Times New Roman" w:hAnsi="Times New Roman"/>
          <w:b/>
        </w:rPr>
      </w:pPr>
    </w:p>
    <w:p w14:paraId="50A21EF2" w14:textId="77777777" w:rsidR="00732EB4" w:rsidRPr="009B5900" w:rsidRDefault="00732EB4" w:rsidP="00732EB4">
      <w:pPr>
        <w:jc w:val="both"/>
        <w:rPr>
          <w:rFonts w:ascii="Times New Roman" w:hAnsi="Times New Roman"/>
          <w:b/>
        </w:rPr>
      </w:pPr>
      <w:r w:rsidRPr="009B5900">
        <w:rPr>
          <w:rFonts w:ascii="Times New Roman" w:hAnsi="Times New Roman"/>
          <w:b/>
        </w:rPr>
        <w:t>Course Evaluations</w:t>
      </w:r>
    </w:p>
    <w:p w14:paraId="7689FB6F" w14:textId="77777777" w:rsidR="00732EB4" w:rsidRPr="009B5900" w:rsidRDefault="00732EB4" w:rsidP="00732EB4">
      <w:pPr>
        <w:jc w:val="both"/>
        <w:rPr>
          <w:rFonts w:ascii="Times New Roman" w:hAnsi="Times New Roman"/>
          <w:b/>
        </w:rPr>
      </w:pPr>
    </w:p>
    <w:p w14:paraId="267FC324" w14:textId="27CA78BB" w:rsidR="00732EB4" w:rsidRPr="009B5900" w:rsidRDefault="00B330C4" w:rsidP="00732EB4">
      <w:pPr>
        <w:jc w:val="both"/>
        <w:rPr>
          <w:rFonts w:ascii="Times New Roman" w:hAnsi="Times New Roman"/>
        </w:rPr>
      </w:pPr>
      <w:r>
        <w:rPr>
          <w:rFonts w:ascii="Times New Roman" w:hAnsi="Times New Roman"/>
        </w:rPr>
        <w:t>You will be asked to complete online faculty/course evaluations at the end of every fall and in some cases the spring as well.</w:t>
      </w:r>
      <w:r w:rsidR="00732EB4" w:rsidRPr="009B5900">
        <w:rPr>
          <w:rFonts w:ascii="Times New Roman" w:hAnsi="Times New Roman"/>
        </w:rPr>
        <w:t xml:space="preserve"> </w:t>
      </w:r>
      <w:r>
        <w:rPr>
          <w:rFonts w:ascii="Times New Roman" w:hAnsi="Times New Roman"/>
        </w:rPr>
        <w:t xml:space="preserve">You will receive an email with links to evaluations for any/all courses you are enrolled in that semester. </w:t>
      </w:r>
      <w:r w:rsidR="00732EB4" w:rsidRPr="009B5900">
        <w:rPr>
          <w:rFonts w:ascii="Times New Roman" w:hAnsi="Times New Roman"/>
        </w:rPr>
        <w:t xml:space="preserve">These evaluations provide you with the opportunity to communicate likes and dislikes about that </w:t>
      </w:r>
      <w:proofErr w:type="gramStart"/>
      <w:r w:rsidR="00732EB4" w:rsidRPr="009B5900">
        <w:rPr>
          <w:rFonts w:ascii="Times New Roman" w:hAnsi="Times New Roman"/>
        </w:rPr>
        <w:t>particular course</w:t>
      </w:r>
      <w:proofErr w:type="gramEnd"/>
      <w:r w:rsidR="00732EB4" w:rsidRPr="009B5900">
        <w:rPr>
          <w:rFonts w:ascii="Times New Roman" w:hAnsi="Times New Roman"/>
        </w:rPr>
        <w:t>, instructor</w:t>
      </w:r>
      <w:r>
        <w:rPr>
          <w:rFonts w:ascii="Times New Roman" w:hAnsi="Times New Roman"/>
        </w:rPr>
        <w:t>,</w:t>
      </w:r>
      <w:r w:rsidR="00732EB4" w:rsidRPr="009B5900">
        <w:rPr>
          <w:rFonts w:ascii="Times New Roman" w:hAnsi="Times New Roman"/>
        </w:rPr>
        <w:t xml:space="preserve"> or classroom. Both the School of Music and the University treat these Course Evaluations very seriously, and so should you. Take the time to provide clear and constructive feedback.</w:t>
      </w:r>
    </w:p>
    <w:p w14:paraId="6DAD0E32" w14:textId="77777777" w:rsidR="00732EB4" w:rsidRPr="009B5900" w:rsidRDefault="00732EB4" w:rsidP="00732EB4">
      <w:pPr>
        <w:jc w:val="both"/>
        <w:rPr>
          <w:rFonts w:ascii="Times New Roman" w:hAnsi="Times New Roman"/>
          <w:b/>
        </w:rPr>
      </w:pPr>
      <w:r w:rsidRPr="009B5900">
        <w:rPr>
          <w:rFonts w:ascii="Times New Roman" w:hAnsi="Times New Roman"/>
          <w:b/>
        </w:rPr>
        <w:lastRenderedPageBreak/>
        <w:t>Recommendation Letters</w:t>
      </w:r>
    </w:p>
    <w:p w14:paraId="23067845" w14:textId="77777777" w:rsidR="00732EB4" w:rsidRPr="009B5900" w:rsidRDefault="00732EB4" w:rsidP="00732EB4">
      <w:pPr>
        <w:jc w:val="both"/>
        <w:rPr>
          <w:rFonts w:ascii="Times New Roman" w:hAnsi="Times New Roman"/>
          <w:b/>
        </w:rPr>
      </w:pPr>
    </w:p>
    <w:p w14:paraId="4A40BC51" w14:textId="1D866A4A" w:rsidR="00732EB4" w:rsidRPr="009B5900" w:rsidRDefault="00732EB4" w:rsidP="00732EB4">
      <w:pPr>
        <w:jc w:val="both"/>
        <w:rPr>
          <w:rFonts w:ascii="Times New Roman" w:hAnsi="Times New Roman"/>
        </w:rPr>
      </w:pPr>
      <w:r w:rsidRPr="009B5900">
        <w:rPr>
          <w:rFonts w:ascii="Times New Roman" w:hAnsi="Times New Roman"/>
        </w:rPr>
        <w:t>Many graduate schools and employers want recommendations letters from your applied voice professor. Ask your voice professor what makes them write a stellar letter for a student and follow those guidelines to ensure a stellar letter for your own performance.</w:t>
      </w:r>
    </w:p>
    <w:p w14:paraId="308553AE" w14:textId="77777777" w:rsidR="00732EB4" w:rsidRPr="009B5900" w:rsidRDefault="00732EB4" w:rsidP="00732EB4">
      <w:pPr>
        <w:jc w:val="both"/>
        <w:rPr>
          <w:rFonts w:ascii="Times New Roman" w:hAnsi="Times New Roman"/>
          <w:b/>
        </w:rPr>
      </w:pPr>
    </w:p>
    <w:p w14:paraId="05E81567" w14:textId="77777777" w:rsidR="00732EB4" w:rsidRPr="009B5900" w:rsidRDefault="00732EB4" w:rsidP="00732EB4">
      <w:pPr>
        <w:jc w:val="both"/>
        <w:rPr>
          <w:rFonts w:ascii="Times New Roman" w:hAnsi="Times New Roman"/>
          <w:b/>
        </w:rPr>
      </w:pPr>
    </w:p>
    <w:p w14:paraId="3389C611" w14:textId="77777777" w:rsidR="00DB43BA" w:rsidRPr="009B5900" w:rsidRDefault="00DB43BA" w:rsidP="00732EB4">
      <w:pPr>
        <w:jc w:val="center"/>
        <w:rPr>
          <w:rFonts w:ascii="Times New Roman" w:hAnsi="Times New Roman"/>
          <w:b/>
          <w:sz w:val="28"/>
        </w:rPr>
      </w:pPr>
    </w:p>
    <w:p w14:paraId="4780561D" w14:textId="77777777" w:rsidR="00DB43BA" w:rsidRPr="009B5900" w:rsidRDefault="00DB43BA" w:rsidP="00732EB4">
      <w:pPr>
        <w:jc w:val="center"/>
        <w:rPr>
          <w:rFonts w:ascii="Times New Roman" w:hAnsi="Times New Roman"/>
          <w:b/>
          <w:sz w:val="28"/>
        </w:rPr>
      </w:pPr>
    </w:p>
    <w:p w14:paraId="7C0D5103" w14:textId="77777777" w:rsidR="00B330C4" w:rsidRDefault="00B330C4" w:rsidP="00DB43BA">
      <w:pPr>
        <w:jc w:val="center"/>
        <w:rPr>
          <w:rFonts w:ascii="Times New Roman" w:hAnsi="Times New Roman"/>
          <w:b/>
          <w:sz w:val="28"/>
        </w:rPr>
      </w:pPr>
    </w:p>
    <w:p w14:paraId="17F552EE" w14:textId="77777777" w:rsidR="00B330C4" w:rsidRDefault="00B330C4" w:rsidP="00DB43BA">
      <w:pPr>
        <w:jc w:val="center"/>
        <w:rPr>
          <w:rFonts w:ascii="Times New Roman" w:hAnsi="Times New Roman"/>
          <w:b/>
          <w:sz w:val="28"/>
        </w:rPr>
      </w:pPr>
    </w:p>
    <w:p w14:paraId="468C7EC7" w14:textId="77777777" w:rsidR="00B330C4" w:rsidRDefault="00B330C4" w:rsidP="00DB43BA">
      <w:pPr>
        <w:jc w:val="center"/>
        <w:rPr>
          <w:rFonts w:ascii="Times New Roman" w:hAnsi="Times New Roman"/>
          <w:b/>
          <w:sz w:val="28"/>
        </w:rPr>
      </w:pPr>
    </w:p>
    <w:p w14:paraId="712F9456" w14:textId="77777777" w:rsidR="00B330C4" w:rsidRDefault="00B330C4" w:rsidP="00DB43BA">
      <w:pPr>
        <w:jc w:val="center"/>
        <w:rPr>
          <w:rFonts w:ascii="Times New Roman" w:hAnsi="Times New Roman"/>
          <w:b/>
          <w:sz w:val="28"/>
        </w:rPr>
      </w:pPr>
    </w:p>
    <w:p w14:paraId="33F0C818" w14:textId="77777777" w:rsidR="00B330C4" w:rsidRDefault="00B330C4" w:rsidP="00DB43BA">
      <w:pPr>
        <w:jc w:val="center"/>
        <w:rPr>
          <w:rFonts w:ascii="Times New Roman" w:hAnsi="Times New Roman"/>
          <w:b/>
          <w:sz w:val="28"/>
        </w:rPr>
      </w:pPr>
    </w:p>
    <w:p w14:paraId="21E57258" w14:textId="77777777" w:rsidR="00B330C4" w:rsidRDefault="00B330C4" w:rsidP="00DB43BA">
      <w:pPr>
        <w:jc w:val="center"/>
        <w:rPr>
          <w:rFonts w:ascii="Times New Roman" w:hAnsi="Times New Roman"/>
          <w:b/>
          <w:sz w:val="28"/>
        </w:rPr>
      </w:pPr>
    </w:p>
    <w:p w14:paraId="5C7C3518" w14:textId="77777777" w:rsidR="00B330C4" w:rsidRDefault="00B330C4" w:rsidP="00DB43BA">
      <w:pPr>
        <w:jc w:val="center"/>
        <w:rPr>
          <w:rFonts w:ascii="Times New Roman" w:hAnsi="Times New Roman"/>
          <w:b/>
          <w:sz w:val="28"/>
        </w:rPr>
      </w:pPr>
    </w:p>
    <w:p w14:paraId="3BDF4FEF" w14:textId="77777777" w:rsidR="00B330C4" w:rsidRDefault="00B330C4" w:rsidP="00DB43BA">
      <w:pPr>
        <w:jc w:val="center"/>
        <w:rPr>
          <w:rFonts w:ascii="Times New Roman" w:hAnsi="Times New Roman"/>
          <w:b/>
          <w:sz w:val="28"/>
        </w:rPr>
      </w:pPr>
    </w:p>
    <w:p w14:paraId="041FE6CC" w14:textId="77777777" w:rsidR="00B330C4" w:rsidRDefault="00B330C4" w:rsidP="00DB43BA">
      <w:pPr>
        <w:jc w:val="center"/>
        <w:rPr>
          <w:rFonts w:ascii="Times New Roman" w:hAnsi="Times New Roman"/>
          <w:b/>
          <w:sz w:val="28"/>
        </w:rPr>
      </w:pPr>
    </w:p>
    <w:p w14:paraId="4B576EA0" w14:textId="77777777" w:rsidR="00B330C4" w:rsidRDefault="00B330C4" w:rsidP="00DB43BA">
      <w:pPr>
        <w:jc w:val="center"/>
        <w:rPr>
          <w:rFonts w:ascii="Times New Roman" w:hAnsi="Times New Roman"/>
          <w:b/>
          <w:sz w:val="28"/>
        </w:rPr>
      </w:pPr>
    </w:p>
    <w:p w14:paraId="33E5643B" w14:textId="77777777" w:rsidR="00B330C4" w:rsidRDefault="00B330C4" w:rsidP="00DB43BA">
      <w:pPr>
        <w:jc w:val="center"/>
        <w:rPr>
          <w:rFonts w:ascii="Times New Roman" w:hAnsi="Times New Roman"/>
          <w:b/>
          <w:sz w:val="28"/>
        </w:rPr>
      </w:pPr>
    </w:p>
    <w:p w14:paraId="611415C1" w14:textId="77777777" w:rsidR="00B330C4" w:rsidRDefault="00B330C4" w:rsidP="00DB43BA">
      <w:pPr>
        <w:jc w:val="center"/>
        <w:rPr>
          <w:rFonts w:ascii="Times New Roman" w:hAnsi="Times New Roman"/>
          <w:b/>
          <w:sz w:val="28"/>
        </w:rPr>
      </w:pPr>
    </w:p>
    <w:p w14:paraId="66262D31" w14:textId="77777777" w:rsidR="00B330C4" w:rsidRDefault="00B330C4" w:rsidP="00DB43BA">
      <w:pPr>
        <w:jc w:val="center"/>
        <w:rPr>
          <w:rFonts w:ascii="Times New Roman" w:hAnsi="Times New Roman"/>
          <w:b/>
          <w:sz w:val="28"/>
        </w:rPr>
      </w:pPr>
    </w:p>
    <w:p w14:paraId="674123C2" w14:textId="77777777" w:rsidR="00B330C4" w:rsidRDefault="00B330C4" w:rsidP="00DB43BA">
      <w:pPr>
        <w:jc w:val="center"/>
        <w:rPr>
          <w:rFonts w:ascii="Times New Roman" w:hAnsi="Times New Roman"/>
          <w:b/>
          <w:sz w:val="28"/>
        </w:rPr>
      </w:pPr>
    </w:p>
    <w:p w14:paraId="78D88646" w14:textId="77777777" w:rsidR="00B330C4" w:rsidRDefault="00B330C4" w:rsidP="00DB43BA">
      <w:pPr>
        <w:jc w:val="center"/>
        <w:rPr>
          <w:rFonts w:ascii="Times New Roman" w:hAnsi="Times New Roman"/>
          <w:b/>
          <w:sz w:val="28"/>
        </w:rPr>
      </w:pPr>
    </w:p>
    <w:p w14:paraId="270DCD75" w14:textId="77777777" w:rsidR="00B330C4" w:rsidRDefault="00B330C4" w:rsidP="00DB43BA">
      <w:pPr>
        <w:jc w:val="center"/>
        <w:rPr>
          <w:rFonts w:ascii="Times New Roman" w:hAnsi="Times New Roman"/>
          <w:b/>
          <w:sz w:val="28"/>
        </w:rPr>
      </w:pPr>
    </w:p>
    <w:p w14:paraId="44183990" w14:textId="77777777" w:rsidR="00B330C4" w:rsidRDefault="00B330C4" w:rsidP="00DB43BA">
      <w:pPr>
        <w:jc w:val="center"/>
        <w:rPr>
          <w:rFonts w:ascii="Times New Roman" w:hAnsi="Times New Roman"/>
          <w:b/>
          <w:sz w:val="28"/>
        </w:rPr>
      </w:pPr>
    </w:p>
    <w:p w14:paraId="754FA653" w14:textId="77777777" w:rsidR="00B330C4" w:rsidRDefault="00B330C4" w:rsidP="00DB43BA">
      <w:pPr>
        <w:jc w:val="center"/>
        <w:rPr>
          <w:rFonts w:ascii="Times New Roman" w:hAnsi="Times New Roman"/>
          <w:b/>
          <w:sz w:val="28"/>
        </w:rPr>
      </w:pPr>
    </w:p>
    <w:p w14:paraId="7CE17CDF" w14:textId="77777777" w:rsidR="00B330C4" w:rsidRDefault="00B330C4" w:rsidP="00DB43BA">
      <w:pPr>
        <w:jc w:val="center"/>
        <w:rPr>
          <w:rFonts w:ascii="Times New Roman" w:hAnsi="Times New Roman"/>
          <w:b/>
          <w:sz w:val="28"/>
        </w:rPr>
      </w:pPr>
    </w:p>
    <w:p w14:paraId="67C6722C" w14:textId="77777777" w:rsidR="00B330C4" w:rsidRDefault="00B330C4" w:rsidP="00DB43BA">
      <w:pPr>
        <w:jc w:val="center"/>
        <w:rPr>
          <w:rFonts w:ascii="Times New Roman" w:hAnsi="Times New Roman"/>
          <w:b/>
          <w:sz w:val="28"/>
        </w:rPr>
      </w:pPr>
    </w:p>
    <w:p w14:paraId="61B95FC4" w14:textId="77777777" w:rsidR="00B330C4" w:rsidRDefault="00B330C4" w:rsidP="00DB43BA">
      <w:pPr>
        <w:jc w:val="center"/>
        <w:rPr>
          <w:rFonts w:ascii="Times New Roman" w:hAnsi="Times New Roman"/>
          <w:b/>
          <w:sz w:val="28"/>
        </w:rPr>
      </w:pPr>
    </w:p>
    <w:p w14:paraId="3901D032" w14:textId="77777777" w:rsidR="00B330C4" w:rsidRDefault="00B330C4" w:rsidP="00DB43BA">
      <w:pPr>
        <w:jc w:val="center"/>
        <w:rPr>
          <w:rFonts w:ascii="Times New Roman" w:hAnsi="Times New Roman"/>
          <w:b/>
          <w:sz w:val="28"/>
        </w:rPr>
      </w:pPr>
    </w:p>
    <w:p w14:paraId="40D63084" w14:textId="77777777" w:rsidR="00B330C4" w:rsidRDefault="00B330C4" w:rsidP="00DB43BA">
      <w:pPr>
        <w:jc w:val="center"/>
        <w:rPr>
          <w:rFonts w:ascii="Times New Roman" w:hAnsi="Times New Roman"/>
          <w:b/>
          <w:sz w:val="28"/>
        </w:rPr>
      </w:pPr>
    </w:p>
    <w:p w14:paraId="281723F4" w14:textId="77777777" w:rsidR="00B330C4" w:rsidRDefault="00B330C4" w:rsidP="00DB43BA">
      <w:pPr>
        <w:jc w:val="center"/>
        <w:rPr>
          <w:rFonts w:ascii="Times New Roman" w:hAnsi="Times New Roman"/>
          <w:b/>
          <w:sz w:val="28"/>
        </w:rPr>
      </w:pPr>
    </w:p>
    <w:p w14:paraId="7B9CD6B3" w14:textId="77777777" w:rsidR="00B330C4" w:rsidRDefault="00B330C4" w:rsidP="00DB43BA">
      <w:pPr>
        <w:jc w:val="center"/>
        <w:rPr>
          <w:rFonts w:ascii="Times New Roman" w:hAnsi="Times New Roman"/>
          <w:b/>
          <w:sz w:val="28"/>
        </w:rPr>
      </w:pPr>
    </w:p>
    <w:p w14:paraId="64409355" w14:textId="77777777" w:rsidR="00B330C4" w:rsidRDefault="00B330C4" w:rsidP="00DB43BA">
      <w:pPr>
        <w:jc w:val="center"/>
        <w:rPr>
          <w:rFonts w:ascii="Times New Roman" w:hAnsi="Times New Roman"/>
          <w:b/>
          <w:sz w:val="28"/>
        </w:rPr>
      </w:pPr>
    </w:p>
    <w:p w14:paraId="5495781A" w14:textId="77777777" w:rsidR="00B330C4" w:rsidRDefault="00B330C4" w:rsidP="00DB43BA">
      <w:pPr>
        <w:jc w:val="center"/>
        <w:rPr>
          <w:rFonts w:ascii="Times New Roman" w:hAnsi="Times New Roman"/>
          <w:b/>
          <w:sz w:val="28"/>
        </w:rPr>
      </w:pPr>
    </w:p>
    <w:p w14:paraId="3B0F53F0" w14:textId="77777777" w:rsidR="00B330C4" w:rsidRDefault="00B330C4" w:rsidP="00DB43BA">
      <w:pPr>
        <w:jc w:val="center"/>
        <w:rPr>
          <w:rFonts w:ascii="Times New Roman" w:hAnsi="Times New Roman"/>
          <w:b/>
          <w:sz w:val="28"/>
        </w:rPr>
      </w:pPr>
    </w:p>
    <w:p w14:paraId="5583E8B5" w14:textId="77777777" w:rsidR="00B330C4" w:rsidRDefault="00B330C4" w:rsidP="00DB43BA">
      <w:pPr>
        <w:jc w:val="center"/>
        <w:rPr>
          <w:rFonts w:ascii="Times New Roman" w:hAnsi="Times New Roman"/>
          <w:b/>
          <w:sz w:val="28"/>
        </w:rPr>
      </w:pPr>
    </w:p>
    <w:p w14:paraId="087ABEBF" w14:textId="77777777" w:rsidR="00B330C4" w:rsidRDefault="00B330C4" w:rsidP="00DB43BA">
      <w:pPr>
        <w:jc w:val="center"/>
        <w:rPr>
          <w:rFonts w:ascii="Times New Roman" w:hAnsi="Times New Roman"/>
          <w:b/>
          <w:sz w:val="28"/>
        </w:rPr>
      </w:pPr>
    </w:p>
    <w:p w14:paraId="22A057DE" w14:textId="77777777" w:rsidR="00B330C4" w:rsidRDefault="00B330C4" w:rsidP="00DB43BA">
      <w:pPr>
        <w:jc w:val="center"/>
        <w:rPr>
          <w:rFonts w:ascii="Times New Roman" w:hAnsi="Times New Roman"/>
          <w:b/>
          <w:sz w:val="28"/>
        </w:rPr>
      </w:pPr>
    </w:p>
    <w:p w14:paraId="47DC16FA" w14:textId="77777777" w:rsidR="00B330C4" w:rsidRDefault="00B330C4" w:rsidP="00DB43BA">
      <w:pPr>
        <w:jc w:val="center"/>
        <w:rPr>
          <w:rFonts w:ascii="Times New Roman" w:hAnsi="Times New Roman"/>
          <w:b/>
          <w:sz w:val="28"/>
        </w:rPr>
      </w:pPr>
    </w:p>
    <w:p w14:paraId="21746B82" w14:textId="7C579AD7" w:rsidR="00732EB4" w:rsidRPr="009B5900" w:rsidRDefault="00732EB4" w:rsidP="00DB43BA">
      <w:pPr>
        <w:jc w:val="center"/>
        <w:rPr>
          <w:rFonts w:ascii="Times New Roman" w:hAnsi="Times New Roman"/>
          <w:b/>
          <w:sz w:val="28"/>
        </w:rPr>
      </w:pPr>
      <w:r w:rsidRPr="009B5900">
        <w:rPr>
          <w:rFonts w:ascii="Times New Roman" w:hAnsi="Times New Roman"/>
          <w:b/>
          <w:sz w:val="28"/>
        </w:rPr>
        <w:lastRenderedPageBreak/>
        <w:t>Appendi</w:t>
      </w:r>
      <w:r w:rsidR="00DB43BA" w:rsidRPr="009B5900">
        <w:rPr>
          <w:rFonts w:ascii="Times New Roman" w:hAnsi="Times New Roman"/>
          <w:b/>
          <w:sz w:val="28"/>
        </w:rPr>
        <w:t>x</w:t>
      </w:r>
    </w:p>
    <w:p w14:paraId="0A4D0CF5" w14:textId="77777777" w:rsidR="00DB43BA" w:rsidRPr="009B5900" w:rsidRDefault="00DB43BA" w:rsidP="00DB43BA">
      <w:pPr>
        <w:jc w:val="center"/>
        <w:rPr>
          <w:rFonts w:ascii="Times New Roman" w:hAnsi="Times New Roman"/>
          <w:b/>
          <w:sz w:val="28"/>
        </w:rPr>
      </w:pPr>
    </w:p>
    <w:p w14:paraId="48F6C55B" w14:textId="77777777" w:rsidR="00732EB4" w:rsidRPr="009B5900" w:rsidRDefault="00732EB4" w:rsidP="00732EB4">
      <w:pPr>
        <w:jc w:val="both"/>
        <w:rPr>
          <w:rFonts w:ascii="Times New Roman" w:hAnsi="Times New Roman"/>
          <w:b/>
        </w:rPr>
      </w:pPr>
    </w:p>
    <w:p w14:paraId="3DFE104C" w14:textId="77777777" w:rsidR="00732EB4" w:rsidRPr="009B5900" w:rsidRDefault="00732EB4" w:rsidP="00732EB4">
      <w:pPr>
        <w:jc w:val="center"/>
        <w:rPr>
          <w:rFonts w:ascii="Times New Roman" w:hAnsi="Times New Roman"/>
          <w:b/>
          <w:caps/>
          <w:sz w:val="28"/>
        </w:rPr>
      </w:pPr>
      <w:r w:rsidRPr="009B5900">
        <w:rPr>
          <w:rFonts w:ascii="Times New Roman" w:hAnsi="Times New Roman"/>
          <w:b/>
          <w:caps/>
          <w:sz w:val="28"/>
        </w:rPr>
        <w:t>Texas State University School of Music</w:t>
      </w:r>
    </w:p>
    <w:p w14:paraId="56C3FE16" w14:textId="77777777" w:rsidR="00732EB4" w:rsidRPr="009B5900" w:rsidRDefault="00732EB4" w:rsidP="00732EB4">
      <w:pPr>
        <w:jc w:val="center"/>
        <w:rPr>
          <w:rFonts w:ascii="Times New Roman" w:hAnsi="Times New Roman"/>
          <w:b/>
          <w:caps/>
        </w:rPr>
      </w:pPr>
    </w:p>
    <w:p w14:paraId="37F780F6" w14:textId="77777777" w:rsidR="00732EB4" w:rsidRPr="009B5900" w:rsidRDefault="00732EB4" w:rsidP="00732EB4">
      <w:pPr>
        <w:jc w:val="center"/>
        <w:rPr>
          <w:rFonts w:ascii="Times New Roman" w:hAnsi="Times New Roman"/>
          <w:b/>
          <w:caps/>
        </w:rPr>
      </w:pPr>
      <w:r w:rsidRPr="009B5900">
        <w:rPr>
          <w:rFonts w:ascii="Times New Roman" w:hAnsi="Times New Roman"/>
          <w:b/>
          <w:caps/>
        </w:rPr>
        <w:t>Accompanist and student Agreement</w:t>
      </w:r>
    </w:p>
    <w:p w14:paraId="2D1B3795" w14:textId="77777777" w:rsidR="00732EB4" w:rsidRPr="009B5900" w:rsidRDefault="00732EB4" w:rsidP="00732EB4">
      <w:pPr>
        <w:rPr>
          <w:rFonts w:ascii="Times New Roman" w:hAnsi="Times New Roman"/>
        </w:rPr>
      </w:pPr>
    </w:p>
    <w:p w14:paraId="08301D48" w14:textId="77777777" w:rsidR="00732EB4" w:rsidRPr="009B5900" w:rsidRDefault="00732EB4" w:rsidP="00732EB4">
      <w:pPr>
        <w:jc w:val="both"/>
        <w:rPr>
          <w:rFonts w:ascii="Times New Roman" w:hAnsi="Times New Roman"/>
          <w:b/>
        </w:rPr>
      </w:pPr>
      <w:r w:rsidRPr="009B5900">
        <w:rPr>
          <w:rFonts w:ascii="Times New Roman" w:hAnsi="Times New Roman"/>
          <w:b/>
        </w:rPr>
        <w:t>Parties</w:t>
      </w:r>
    </w:p>
    <w:p w14:paraId="38E017F1" w14:textId="77777777" w:rsidR="00732EB4" w:rsidRPr="009B5900" w:rsidRDefault="00732EB4" w:rsidP="00732EB4">
      <w:pPr>
        <w:jc w:val="both"/>
        <w:rPr>
          <w:rFonts w:ascii="Times New Roman" w:hAnsi="Times New Roman"/>
          <w:b/>
        </w:rPr>
      </w:pPr>
    </w:p>
    <w:p w14:paraId="080348A7" w14:textId="3042FCCB" w:rsidR="00732EB4" w:rsidRPr="009B5900" w:rsidRDefault="00732EB4" w:rsidP="00732EB4">
      <w:pPr>
        <w:numPr>
          <w:ilvl w:val="0"/>
          <w:numId w:val="4"/>
        </w:numPr>
        <w:contextualSpacing/>
        <w:jc w:val="both"/>
        <w:rPr>
          <w:rFonts w:ascii="Times New Roman" w:hAnsi="Times New Roman"/>
        </w:rPr>
      </w:pPr>
      <w:r w:rsidRPr="009B5900">
        <w:rPr>
          <w:rFonts w:ascii="Times New Roman" w:hAnsi="Times New Roman"/>
        </w:rPr>
        <w:t>Student</w:t>
      </w:r>
      <w:r w:rsidR="00DB43BA" w:rsidRPr="009B5900">
        <w:rPr>
          <w:rFonts w:ascii="Times New Roman" w:hAnsi="Times New Roman"/>
        </w:rPr>
        <w:t xml:space="preserve"> / Singer</w:t>
      </w:r>
      <w:r w:rsidRPr="009B5900">
        <w:rPr>
          <w:rFonts w:ascii="Times New Roman" w:hAnsi="Times New Roman"/>
        </w:rPr>
        <w:t>_</w:t>
      </w:r>
      <w:r w:rsidR="00DB43BA" w:rsidRPr="009B5900">
        <w:rPr>
          <w:rFonts w:ascii="Times New Roman" w:hAnsi="Times New Roman"/>
        </w:rPr>
        <w:t>__</w:t>
      </w:r>
      <w:r w:rsidRPr="009B5900">
        <w:rPr>
          <w:rFonts w:ascii="Times New Roman" w:hAnsi="Times New Roman"/>
        </w:rPr>
        <w:t>________________________________________________________</w:t>
      </w:r>
    </w:p>
    <w:p w14:paraId="0106E8D1" w14:textId="77777777" w:rsidR="00732EB4" w:rsidRPr="009B5900" w:rsidRDefault="00732EB4" w:rsidP="00B330C4">
      <w:pPr>
        <w:ind w:left="360"/>
        <w:contextualSpacing/>
        <w:jc w:val="both"/>
        <w:rPr>
          <w:rFonts w:ascii="Times New Roman" w:hAnsi="Times New Roman"/>
        </w:rPr>
      </w:pPr>
    </w:p>
    <w:p w14:paraId="011E4B9B" w14:textId="715A1E47" w:rsidR="00732EB4" w:rsidRPr="009B5900" w:rsidRDefault="00732EB4" w:rsidP="00732EB4">
      <w:pPr>
        <w:numPr>
          <w:ilvl w:val="0"/>
          <w:numId w:val="4"/>
        </w:numPr>
        <w:contextualSpacing/>
        <w:jc w:val="both"/>
        <w:rPr>
          <w:rFonts w:ascii="Times New Roman" w:hAnsi="Times New Roman"/>
        </w:rPr>
      </w:pPr>
      <w:r w:rsidRPr="009B5900">
        <w:rPr>
          <w:rFonts w:ascii="Times New Roman" w:hAnsi="Times New Roman"/>
        </w:rPr>
        <w:t>Accompanist_____________________________________________________________</w:t>
      </w:r>
    </w:p>
    <w:p w14:paraId="02473D33" w14:textId="77777777" w:rsidR="00732EB4" w:rsidRPr="009B5900" w:rsidRDefault="00732EB4" w:rsidP="00732EB4">
      <w:pPr>
        <w:jc w:val="both"/>
        <w:rPr>
          <w:rFonts w:ascii="Times New Roman" w:hAnsi="Times New Roman"/>
        </w:rPr>
      </w:pPr>
    </w:p>
    <w:p w14:paraId="02037BDF" w14:textId="77777777" w:rsidR="00732EB4" w:rsidRPr="009B5900" w:rsidRDefault="00732EB4" w:rsidP="00732EB4">
      <w:pPr>
        <w:jc w:val="both"/>
        <w:rPr>
          <w:rFonts w:ascii="Times New Roman" w:hAnsi="Times New Roman"/>
          <w:b/>
        </w:rPr>
      </w:pPr>
      <w:r w:rsidRPr="009B5900">
        <w:rPr>
          <w:rFonts w:ascii="Times New Roman" w:hAnsi="Times New Roman"/>
          <w:b/>
        </w:rPr>
        <w:t>Agreement</w:t>
      </w:r>
    </w:p>
    <w:p w14:paraId="5AB3D6E6" w14:textId="77777777" w:rsidR="00732EB4" w:rsidRPr="009B5900" w:rsidRDefault="00732EB4" w:rsidP="00732EB4">
      <w:pPr>
        <w:jc w:val="both"/>
        <w:rPr>
          <w:rFonts w:ascii="Times New Roman" w:hAnsi="Times New Roman"/>
          <w:b/>
        </w:rPr>
      </w:pPr>
    </w:p>
    <w:p w14:paraId="404821D7" w14:textId="77777777" w:rsidR="00732EB4" w:rsidRPr="009B5900" w:rsidRDefault="00732EB4" w:rsidP="00732EB4">
      <w:pPr>
        <w:numPr>
          <w:ilvl w:val="0"/>
          <w:numId w:val="5"/>
        </w:numPr>
        <w:contextualSpacing/>
        <w:jc w:val="both"/>
        <w:rPr>
          <w:rFonts w:ascii="Times New Roman" w:hAnsi="Times New Roman"/>
        </w:rPr>
      </w:pPr>
      <w:r w:rsidRPr="009B5900">
        <w:rPr>
          <w:rFonts w:ascii="Times New Roman" w:hAnsi="Times New Roman"/>
        </w:rPr>
        <w:t>The accompanist agrees to the following:</w:t>
      </w:r>
    </w:p>
    <w:p w14:paraId="2A46FA91" w14:textId="77777777" w:rsidR="00732EB4" w:rsidRPr="009B5900" w:rsidRDefault="00732EB4" w:rsidP="00732EB4">
      <w:pPr>
        <w:jc w:val="both"/>
        <w:rPr>
          <w:rFonts w:ascii="Times New Roman" w:hAnsi="Times New Roman"/>
        </w:rPr>
      </w:pPr>
    </w:p>
    <w:p w14:paraId="00074EC4" w14:textId="77777777" w:rsidR="00732EB4" w:rsidRPr="009B5900" w:rsidRDefault="00732EB4" w:rsidP="00732EB4">
      <w:pPr>
        <w:numPr>
          <w:ilvl w:val="1"/>
          <w:numId w:val="5"/>
        </w:numPr>
        <w:contextualSpacing/>
        <w:jc w:val="both"/>
        <w:rPr>
          <w:rFonts w:ascii="Times New Roman" w:hAnsi="Times New Roman"/>
        </w:rPr>
      </w:pPr>
      <w:r w:rsidRPr="009B5900">
        <w:rPr>
          <w:rFonts w:ascii="Times New Roman" w:hAnsi="Times New Roman"/>
        </w:rPr>
        <w:t>To be available for and arrive on time to the following events:</w:t>
      </w:r>
    </w:p>
    <w:p w14:paraId="3365709F" w14:textId="77777777" w:rsidR="00732EB4" w:rsidRPr="009B5900" w:rsidRDefault="00732EB4" w:rsidP="00732EB4">
      <w:pPr>
        <w:jc w:val="both"/>
        <w:rPr>
          <w:rFonts w:ascii="Times New Roman" w:hAnsi="Times New Roman"/>
        </w:rPr>
      </w:pPr>
    </w:p>
    <w:p w14:paraId="5FFE94F4" w14:textId="5D861CF3" w:rsidR="00732EB4" w:rsidRPr="009B5900" w:rsidRDefault="00732EB4" w:rsidP="00B330C4">
      <w:pPr>
        <w:ind w:left="1440"/>
        <w:rPr>
          <w:rFonts w:ascii="Times New Roman" w:hAnsi="Times New Roman"/>
        </w:rPr>
      </w:pPr>
      <w:r w:rsidRPr="009B5900">
        <w:rPr>
          <w:rFonts w:ascii="Times New Roman" w:hAnsi="Times New Roman"/>
        </w:rPr>
        <w:t>Rehearsals and lessons (specify dates and times):</w:t>
      </w:r>
      <w:r w:rsidR="00B330C4">
        <w:rPr>
          <w:rFonts w:ascii="Times New Roman" w:hAnsi="Times New Roman"/>
        </w:rPr>
        <w:t xml:space="preserve"> </w:t>
      </w:r>
      <w:r w:rsidRPr="009B5900">
        <w:rPr>
          <w:rFonts w:ascii="Times New Roman" w:hAnsi="Times New Roman"/>
        </w:rPr>
        <w:t>________________________________________________________________________________________________________________________</w:t>
      </w:r>
      <w:r w:rsidR="00B330C4">
        <w:rPr>
          <w:rFonts w:ascii="Times New Roman" w:hAnsi="Times New Roman"/>
        </w:rPr>
        <w:t>____________</w:t>
      </w:r>
    </w:p>
    <w:p w14:paraId="44A53BF7" w14:textId="77777777" w:rsidR="00732EB4" w:rsidRPr="009B5900" w:rsidRDefault="00732EB4" w:rsidP="00732EB4">
      <w:pPr>
        <w:ind w:left="1440"/>
        <w:jc w:val="both"/>
        <w:rPr>
          <w:rFonts w:ascii="Times New Roman" w:hAnsi="Times New Roman"/>
        </w:rPr>
      </w:pPr>
    </w:p>
    <w:p w14:paraId="1EC0A081" w14:textId="2DD5935C" w:rsidR="00732EB4" w:rsidRPr="009B5900" w:rsidRDefault="00732EB4" w:rsidP="00B330C4">
      <w:pPr>
        <w:ind w:left="1440"/>
        <w:rPr>
          <w:rFonts w:ascii="Times New Roman" w:hAnsi="Times New Roman"/>
        </w:rPr>
      </w:pPr>
      <w:r w:rsidRPr="009B5900">
        <w:rPr>
          <w:rFonts w:ascii="Times New Roman" w:hAnsi="Times New Roman"/>
        </w:rPr>
        <w:t>Seminars, juries, recitals (specify dates and times):</w:t>
      </w:r>
      <w:r w:rsidR="00B330C4">
        <w:rPr>
          <w:rFonts w:ascii="Times New Roman" w:hAnsi="Times New Roman"/>
        </w:rPr>
        <w:t xml:space="preserve"> </w:t>
      </w:r>
      <w:r w:rsidRPr="009B5900">
        <w:rPr>
          <w:rFonts w:ascii="Times New Roman" w:hAnsi="Times New Roman"/>
        </w:rPr>
        <w:t>_____________________________________________________________________________________________________________________</w:t>
      </w:r>
      <w:r w:rsidR="00B330C4">
        <w:rPr>
          <w:rFonts w:ascii="Times New Roman" w:hAnsi="Times New Roman"/>
        </w:rPr>
        <w:t>____________</w:t>
      </w:r>
      <w:r w:rsidRPr="009B5900">
        <w:rPr>
          <w:rFonts w:ascii="Times New Roman" w:hAnsi="Times New Roman"/>
        </w:rPr>
        <w:t>___</w:t>
      </w:r>
    </w:p>
    <w:p w14:paraId="5EDA2C89" w14:textId="77777777" w:rsidR="00732EB4" w:rsidRPr="009B5900" w:rsidRDefault="00732EB4" w:rsidP="00732EB4">
      <w:pPr>
        <w:ind w:left="1440"/>
        <w:jc w:val="both"/>
        <w:rPr>
          <w:rFonts w:ascii="Times New Roman" w:hAnsi="Times New Roman"/>
        </w:rPr>
      </w:pPr>
    </w:p>
    <w:p w14:paraId="2C5A88BB" w14:textId="6C6BBFCF" w:rsidR="00732EB4" w:rsidRPr="009B5900" w:rsidRDefault="00732EB4" w:rsidP="00B330C4">
      <w:pPr>
        <w:ind w:left="1440"/>
        <w:rPr>
          <w:rFonts w:ascii="Times New Roman" w:hAnsi="Times New Roman"/>
        </w:rPr>
      </w:pPr>
      <w:r w:rsidRPr="009B5900">
        <w:rPr>
          <w:rFonts w:ascii="Times New Roman" w:hAnsi="Times New Roman"/>
        </w:rPr>
        <w:t>Other (specify nature of event as well as dates and times):</w:t>
      </w:r>
      <w:r w:rsidR="00B330C4">
        <w:rPr>
          <w:rFonts w:ascii="Times New Roman" w:hAnsi="Times New Roman"/>
        </w:rPr>
        <w:t xml:space="preserve"> </w:t>
      </w:r>
      <w:r w:rsidRPr="009B5900">
        <w:rPr>
          <w:rFonts w:ascii="Times New Roman" w:hAnsi="Times New Roman"/>
        </w:rPr>
        <w:t>____________________________________________________________________________________________________________</w:t>
      </w:r>
      <w:r w:rsidR="00B330C4">
        <w:rPr>
          <w:rFonts w:ascii="Times New Roman" w:hAnsi="Times New Roman"/>
        </w:rPr>
        <w:t>_____________________</w:t>
      </w:r>
      <w:r w:rsidRPr="009B5900">
        <w:rPr>
          <w:rFonts w:ascii="Times New Roman" w:hAnsi="Times New Roman"/>
        </w:rPr>
        <w:t>___</w:t>
      </w:r>
    </w:p>
    <w:p w14:paraId="283C3B43" w14:textId="77777777" w:rsidR="00732EB4" w:rsidRPr="009B5900" w:rsidRDefault="00732EB4" w:rsidP="00732EB4">
      <w:pPr>
        <w:ind w:left="1440"/>
        <w:jc w:val="both"/>
        <w:rPr>
          <w:rFonts w:ascii="Times New Roman" w:hAnsi="Times New Roman"/>
        </w:rPr>
      </w:pPr>
    </w:p>
    <w:p w14:paraId="29BA3E33" w14:textId="77777777" w:rsidR="00732EB4" w:rsidRPr="009B5900" w:rsidRDefault="00732EB4" w:rsidP="00732EB4">
      <w:pPr>
        <w:numPr>
          <w:ilvl w:val="1"/>
          <w:numId w:val="5"/>
        </w:numPr>
        <w:contextualSpacing/>
        <w:jc w:val="both"/>
        <w:rPr>
          <w:rFonts w:ascii="Times New Roman" w:hAnsi="Times New Roman"/>
        </w:rPr>
      </w:pPr>
      <w:r w:rsidRPr="009B5900">
        <w:rPr>
          <w:rFonts w:ascii="Times New Roman" w:hAnsi="Times New Roman"/>
        </w:rPr>
        <w:t>To have the required music thoroughly learned by the first of the above events in 1.a.</w:t>
      </w:r>
    </w:p>
    <w:p w14:paraId="68F10198" w14:textId="77777777" w:rsidR="00732EB4" w:rsidRPr="009B5900" w:rsidRDefault="00732EB4" w:rsidP="00732EB4">
      <w:pPr>
        <w:ind w:left="1440"/>
        <w:contextualSpacing/>
        <w:jc w:val="both"/>
        <w:rPr>
          <w:rFonts w:ascii="Times New Roman" w:hAnsi="Times New Roman"/>
        </w:rPr>
      </w:pPr>
    </w:p>
    <w:p w14:paraId="00D7009C" w14:textId="77777777" w:rsidR="00732EB4" w:rsidRPr="009B5900" w:rsidRDefault="00732EB4" w:rsidP="00732EB4">
      <w:pPr>
        <w:numPr>
          <w:ilvl w:val="1"/>
          <w:numId w:val="5"/>
        </w:numPr>
        <w:contextualSpacing/>
        <w:jc w:val="both"/>
        <w:rPr>
          <w:rFonts w:ascii="Times New Roman" w:hAnsi="Times New Roman"/>
        </w:rPr>
      </w:pPr>
      <w:r w:rsidRPr="009B5900">
        <w:rPr>
          <w:rFonts w:ascii="Times New Roman" w:hAnsi="Times New Roman"/>
        </w:rPr>
        <w:t>To make clear in this document (see 2. a, b, and c) all of his/her fees for services, including hourly rate and performance fees, before the first of the dates listed in 1.a.</w:t>
      </w:r>
    </w:p>
    <w:p w14:paraId="533F12B9" w14:textId="77777777" w:rsidR="00732EB4" w:rsidRPr="009B5900" w:rsidRDefault="00732EB4" w:rsidP="00732EB4">
      <w:pPr>
        <w:ind w:left="720"/>
        <w:contextualSpacing/>
        <w:rPr>
          <w:rFonts w:ascii="Times New Roman" w:hAnsi="Times New Roman"/>
        </w:rPr>
      </w:pPr>
    </w:p>
    <w:p w14:paraId="35BE29F0" w14:textId="77777777" w:rsidR="00732EB4" w:rsidRPr="009B5900" w:rsidRDefault="00732EB4" w:rsidP="00732EB4">
      <w:pPr>
        <w:numPr>
          <w:ilvl w:val="1"/>
          <w:numId w:val="5"/>
        </w:numPr>
        <w:contextualSpacing/>
        <w:jc w:val="both"/>
        <w:rPr>
          <w:rFonts w:ascii="Times New Roman" w:hAnsi="Times New Roman"/>
        </w:rPr>
      </w:pPr>
      <w:r w:rsidRPr="009B5900">
        <w:rPr>
          <w:rFonts w:ascii="Times New Roman" w:hAnsi="Times New Roman"/>
        </w:rPr>
        <w:t>To charge a reasonable amount in accordance with the financial situation of the student, to be determined before the first of the dates listed in 1.a.</w:t>
      </w:r>
    </w:p>
    <w:p w14:paraId="5B5B9C40" w14:textId="77777777" w:rsidR="00732EB4" w:rsidRPr="009B5900" w:rsidRDefault="00732EB4" w:rsidP="00732EB4">
      <w:pPr>
        <w:ind w:left="720"/>
        <w:contextualSpacing/>
        <w:rPr>
          <w:rFonts w:ascii="Times New Roman" w:hAnsi="Times New Roman"/>
        </w:rPr>
      </w:pPr>
    </w:p>
    <w:p w14:paraId="648628B3" w14:textId="77777777" w:rsidR="00732EB4" w:rsidRPr="009B5900" w:rsidRDefault="00732EB4" w:rsidP="00732EB4">
      <w:pPr>
        <w:numPr>
          <w:ilvl w:val="1"/>
          <w:numId w:val="5"/>
        </w:numPr>
        <w:contextualSpacing/>
        <w:jc w:val="both"/>
        <w:rPr>
          <w:rFonts w:ascii="Times New Roman" w:hAnsi="Times New Roman"/>
        </w:rPr>
      </w:pPr>
      <w:r w:rsidRPr="009B5900">
        <w:rPr>
          <w:rFonts w:ascii="Times New Roman" w:hAnsi="Times New Roman"/>
        </w:rPr>
        <w:t>To forfeit any claims to payment by the student, should any of the above agreements be broken by the accompanist, including a refund of all payments already made.</w:t>
      </w:r>
    </w:p>
    <w:p w14:paraId="09D458FC" w14:textId="77777777" w:rsidR="00732EB4" w:rsidRPr="009B5900" w:rsidRDefault="00732EB4" w:rsidP="00732EB4">
      <w:pPr>
        <w:jc w:val="both"/>
        <w:rPr>
          <w:rFonts w:ascii="Times New Roman" w:hAnsi="Times New Roman"/>
        </w:rPr>
      </w:pPr>
    </w:p>
    <w:p w14:paraId="32667BFD" w14:textId="77777777" w:rsidR="00732EB4" w:rsidRPr="009B5900" w:rsidRDefault="00732EB4" w:rsidP="00732EB4">
      <w:pPr>
        <w:numPr>
          <w:ilvl w:val="0"/>
          <w:numId w:val="5"/>
        </w:numPr>
        <w:contextualSpacing/>
        <w:jc w:val="both"/>
        <w:rPr>
          <w:rFonts w:ascii="Times New Roman" w:hAnsi="Times New Roman"/>
        </w:rPr>
      </w:pPr>
      <w:r w:rsidRPr="009B5900">
        <w:rPr>
          <w:rFonts w:ascii="Times New Roman" w:hAnsi="Times New Roman"/>
        </w:rPr>
        <w:t>The student agrees to the following:</w:t>
      </w:r>
    </w:p>
    <w:p w14:paraId="20AF547B" w14:textId="77777777" w:rsidR="00732EB4" w:rsidRPr="009B5900" w:rsidRDefault="00732EB4" w:rsidP="00732EB4">
      <w:pPr>
        <w:jc w:val="both"/>
        <w:rPr>
          <w:rFonts w:ascii="Times New Roman" w:hAnsi="Times New Roman"/>
        </w:rPr>
      </w:pPr>
    </w:p>
    <w:p w14:paraId="0148B5AC" w14:textId="77777777" w:rsidR="00732EB4" w:rsidRPr="009B5900" w:rsidRDefault="00732EB4" w:rsidP="00732EB4">
      <w:pPr>
        <w:numPr>
          <w:ilvl w:val="1"/>
          <w:numId w:val="5"/>
        </w:numPr>
        <w:contextualSpacing/>
        <w:jc w:val="both"/>
        <w:rPr>
          <w:rFonts w:ascii="Times New Roman" w:hAnsi="Times New Roman"/>
        </w:rPr>
      </w:pPr>
      <w:r w:rsidRPr="009B5900">
        <w:rPr>
          <w:rFonts w:ascii="Times New Roman" w:hAnsi="Times New Roman"/>
        </w:rPr>
        <w:lastRenderedPageBreak/>
        <w:t>To be available for and arrive on time to the events listed in 1.a.</w:t>
      </w:r>
    </w:p>
    <w:p w14:paraId="5D6E49CB" w14:textId="77777777" w:rsidR="00732EB4" w:rsidRPr="009B5900" w:rsidRDefault="00732EB4" w:rsidP="00732EB4">
      <w:pPr>
        <w:jc w:val="both"/>
        <w:rPr>
          <w:rFonts w:ascii="Times New Roman" w:hAnsi="Times New Roman"/>
        </w:rPr>
      </w:pPr>
    </w:p>
    <w:p w14:paraId="6B11E76E" w14:textId="77777777" w:rsidR="00732EB4" w:rsidRPr="009B5900" w:rsidRDefault="00732EB4" w:rsidP="00732EB4">
      <w:pPr>
        <w:numPr>
          <w:ilvl w:val="1"/>
          <w:numId w:val="5"/>
        </w:numPr>
        <w:contextualSpacing/>
        <w:jc w:val="both"/>
        <w:rPr>
          <w:rFonts w:ascii="Times New Roman" w:hAnsi="Times New Roman"/>
        </w:rPr>
      </w:pPr>
      <w:r w:rsidRPr="009B5900">
        <w:rPr>
          <w:rFonts w:ascii="Times New Roman" w:hAnsi="Times New Roman"/>
        </w:rPr>
        <w:t xml:space="preserve">To pay the following hourly fee for the accompanist’s services during lessons and </w:t>
      </w:r>
      <w:proofErr w:type="gramStart"/>
      <w:r w:rsidRPr="009B5900">
        <w:rPr>
          <w:rFonts w:ascii="Times New Roman" w:hAnsi="Times New Roman"/>
        </w:rPr>
        <w:t>rehearsals:_</w:t>
      </w:r>
      <w:proofErr w:type="gramEnd"/>
      <w:r w:rsidRPr="009B5900">
        <w:rPr>
          <w:rFonts w:ascii="Times New Roman" w:hAnsi="Times New Roman"/>
        </w:rPr>
        <w:t>_____/hr</w:t>
      </w:r>
    </w:p>
    <w:p w14:paraId="28E867D7" w14:textId="77777777" w:rsidR="00732EB4" w:rsidRPr="009B5900" w:rsidRDefault="00732EB4" w:rsidP="00732EB4">
      <w:pPr>
        <w:jc w:val="both"/>
        <w:rPr>
          <w:rFonts w:ascii="Times New Roman" w:hAnsi="Times New Roman"/>
        </w:rPr>
      </w:pPr>
    </w:p>
    <w:p w14:paraId="76E466C3" w14:textId="77777777" w:rsidR="00732EB4" w:rsidRPr="009B5900" w:rsidRDefault="00732EB4" w:rsidP="00732EB4">
      <w:pPr>
        <w:numPr>
          <w:ilvl w:val="1"/>
          <w:numId w:val="5"/>
        </w:numPr>
        <w:contextualSpacing/>
        <w:jc w:val="both"/>
        <w:rPr>
          <w:rFonts w:ascii="Times New Roman" w:hAnsi="Times New Roman"/>
        </w:rPr>
      </w:pPr>
      <w:r w:rsidRPr="009B5900">
        <w:rPr>
          <w:rFonts w:ascii="Times New Roman" w:hAnsi="Times New Roman"/>
        </w:rPr>
        <w:t xml:space="preserve">To pay the following fee for seminars, juries, recitals, and other </w:t>
      </w:r>
      <w:proofErr w:type="gramStart"/>
      <w:r w:rsidRPr="009B5900">
        <w:rPr>
          <w:rFonts w:ascii="Times New Roman" w:hAnsi="Times New Roman"/>
        </w:rPr>
        <w:t>events:_</w:t>
      </w:r>
      <w:proofErr w:type="gramEnd"/>
      <w:r w:rsidRPr="009B5900">
        <w:rPr>
          <w:rFonts w:ascii="Times New Roman" w:hAnsi="Times New Roman"/>
        </w:rPr>
        <w:t>______/service</w:t>
      </w:r>
    </w:p>
    <w:p w14:paraId="334747DE" w14:textId="77777777" w:rsidR="00732EB4" w:rsidRPr="009B5900" w:rsidRDefault="00732EB4" w:rsidP="00732EB4">
      <w:pPr>
        <w:jc w:val="both"/>
        <w:rPr>
          <w:rFonts w:ascii="Times New Roman" w:hAnsi="Times New Roman"/>
        </w:rPr>
      </w:pPr>
    </w:p>
    <w:p w14:paraId="509CE165" w14:textId="7CAA61BB" w:rsidR="00732EB4" w:rsidRPr="009B5900" w:rsidRDefault="00732EB4" w:rsidP="00732EB4">
      <w:pPr>
        <w:numPr>
          <w:ilvl w:val="1"/>
          <w:numId w:val="5"/>
        </w:numPr>
        <w:contextualSpacing/>
        <w:rPr>
          <w:rFonts w:ascii="Times New Roman" w:hAnsi="Times New Roman"/>
        </w:rPr>
      </w:pPr>
      <w:r w:rsidRPr="009B5900">
        <w:rPr>
          <w:rFonts w:ascii="Times New Roman" w:hAnsi="Times New Roman"/>
        </w:rPr>
        <w:t>To pay the entire fee for the accompanist’s services in the following manner (lump sum, installments, etc.)</w:t>
      </w:r>
      <w:r w:rsidR="00B330C4">
        <w:rPr>
          <w:rFonts w:ascii="Times New Roman" w:hAnsi="Times New Roman"/>
        </w:rPr>
        <w:t xml:space="preserve"> </w:t>
      </w:r>
      <w:r w:rsidR="000171BA" w:rsidRPr="009B5900">
        <w:rPr>
          <w:rFonts w:ascii="Times New Roman" w:hAnsi="Times New Roman"/>
          <w:u w:val="single"/>
        </w:rPr>
        <w:tab/>
      </w:r>
      <w:r w:rsidR="000171BA" w:rsidRPr="009B5900">
        <w:rPr>
          <w:rFonts w:ascii="Times New Roman" w:hAnsi="Times New Roman"/>
          <w:u w:val="single"/>
        </w:rPr>
        <w:tab/>
      </w:r>
      <w:r w:rsidR="000171BA" w:rsidRPr="009B5900">
        <w:rPr>
          <w:rFonts w:ascii="Times New Roman" w:hAnsi="Times New Roman"/>
          <w:u w:val="single"/>
        </w:rPr>
        <w:tab/>
      </w:r>
      <w:r w:rsidR="000171BA" w:rsidRPr="009B5900">
        <w:rPr>
          <w:rFonts w:ascii="Times New Roman" w:hAnsi="Times New Roman"/>
          <w:u w:val="single"/>
        </w:rPr>
        <w:tab/>
      </w:r>
      <w:r w:rsidR="000171BA" w:rsidRPr="009B5900">
        <w:rPr>
          <w:rFonts w:ascii="Times New Roman" w:hAnsi="Times New Roman"/>
          <w:u w:val="single"/>
        </w:rPr>
        <w:tab/>
      </w:r>
      <w:r w:rsidR="000171BA" w:rsidRPr="009B5900">
        <w:rPr>
          <w:rFonts w:ascii="Times New Roman" w:hAnsi="Times New Roman"/>
          <w:u w:val="single"/>
        </w:rPr>
        <w:tab/>
      </w:r>
      <w:r w:rsidR="000171BA" w:rsidRPr="009B5900">
        <w:rPr>
          <w:rFonts w:ascii="Times New Roman" w:hAnsi="Times New Roman"/>
          <w:u w:val="single"/>
        </w:rPr>
        <w:tab/>
      </w:r>
    </w:p>
    <w:p w14:paraId="2D7FC00D" w14:textId="77777777" w:rsidR="00DB43BA" w:rsidRPr="009B5900" w:rsidRDefault="00DB43BA" w:rsidP="00DB43BA">
      <w:pPr>
        <w:contextualSpacing/>
        <w:rPr>
          <w:rFonts w:ascii="Times New Roman" w:hAnsi="Times New Roman"/>
        </w:rPr>
      </w:pPr>
    </w:p>
    <w:p w14:paraId="18F77CD4" w14:textId="4F770DC0" w:rsidR="00732EB4" w:rsidRPr="009B5900" w:rsidRDefault="00732EB4" w:rsidP="00732EB4">
      <w:pPr>
        <w:ind w:left="1440"/>
        <w:contextualSpacing/>
        <w:rPr>
          <w:rFonts w:ascii="Times New Roman" w:hAnsi="Times New Roman"/>
        </w:rPr>
      </w:pPr>
      <w:r w:rsidRPr="009B5900">
        <w:rPr>
          <w:rFonts w:ascii="Times New Roman" w:hAnsi="Times New Roman"/>
        </w:rPr>
        <w:t>__________________________________________________________________</w:t>
      </w:r>
      <w:bookmarkStart w:id="0" w:name="_GoBack"/>
      <w:bookmarkEnd w:id="0"/>
    </w:p>
    <w:p w14:paraId="697C9D24" w14:textId="77777777" w:rsidR="00732EB4" w:rsidRPr="009B5900" w:rsidRDefault="00732EB4" w:rsidP="00732EB4">
      <w:pPr>
        <w:jc w:val="both"/>
        <w:rPr>
          <w:rFonts w:ascii="Times New Roman" w:hAnsi="Times New Roman"/>
        </w:rPr>
      </w:pPr>
    </w:p>
    <w:p w14:paraId="6CA55CE5" w14:textId="77777777" w:rsidR="00732EB4" w:rsidRPr="009B5900" w:rsidRDefault="00732EB4" w:rsidP="00732EB4">
      <w:pPr>
        <w:numPr>
          <w:ilvl w:val="1"/>
          <w:numId w:val="5"/>
        </w:numPr>
        <w:contextualSpacing/>
        <w:jc w:val="both"/>
        <w:rPr>
          <w:rFonts w:ascii="Times New Roman" w:hAnsi="Times New Roman"/>
        </w:rPr>
      </w:pPr>
      <w:r w:rsidRPr="009B5900">
        <w:rPr>
          <w:rFonts w:ascii="Times New Roman" w:hAnsi="Times New Roman"/>
        </w:rPr>
        <w:t>To provide the accompanist with all music at least one month prior to the first date listed in 1.a.</w:t>
      </w:r>
    </w:p>
    <w:p w14:paraId="1EE9AFD6" w14:textId="77777777" w:rsidR="00732EB4" w:rsidRPr="009B5900" w:rsidRDefault="00732EB4" w:rsidP="00732EB4">
      <w:pPr>
        <w:jc w:val="both"/>
        <w:rPr>
          <w:rFonts w:ascii="Times New Roman" w:hAnsi="Times New Roman"/>
        </w:rPr>
      </w:pPr>
    </w:p>
    <w:p w14:paraId="060B54ED" w14:textId="77777777" w:rsidR="00732EB4" w:rsidRPr="009B5900" w:rsidRDefault="00732EB4" w:rsidP="00732EB4">
      <w:pPr>
        <w:numPr>
          <w:ilvl w:val="1"/>
          <w:numId w:val="5"/>
        </w:numPr>
        <w:contextualSpacing/>
        <w:jc w:val="both"/>
        <w:rPr>
          <w:rFonts w:ascii="Times New Roman" w:hAnsi="Times New Roman"/>
        </w:rPr>
      </w:pPr>
      <w:r w:rsidRPr="009B5900">
        <w:rPr>
          <w:rFonts w:ascii="Times New Roman" w:hAnsi="Times New Roman"/>
        </w:rPr>
        <w:t>To have the required music thoroughly learned by the first of the events listed in 1.a.</w:t>
      </w:r>
    </w:p>
    <w:p w14:paraId="7BC5B3B4" w14:textId="77777777" w:rsidR="00732EB4" w:rsidRPr="009B5900" w:rsidRDefault="00732EB4" w:rsidP="00732EB4">
      <w:pPr>
        <w:ind w:left="720"/>
        <w:contextualSpacing/>
        <w:rPr>
          <w:rFonts w:ascii="Times New Roman" w:hAnsi="Times New Roman"/>
        </w:rPr>
      </w:pPr>
    </w:p>
    <w:p w14:paraId="6A8BF5A7" w14:textId="77777777" w:rsidR="00732EB4" w:rsidRPr="009B5900" w:rsidRDefault="00732EB4" w:rsidP="00732EB4">
      <w:pPr>
        <w:numPr>
          <w:ilvl w:val="1"/>
          <w:numId w:val="5"/>
        </w:numPr>
        <w:contextualSpacing/>
        <w:jc w:val="both"/>
        <w:rPr>
          <w:rFonts w:ascii="Times New Roman" w:hAnsi="Times New Roman"/>
        </w:rPr>
      </w:pPr>
      <w:r w:rsidRPr="009B5900">
        <w:rPr>
          <w:rFonts w:ascii="Times New Roman" w:hAnsi="Times New Roman"/>
        </w:rPr>
        <w:t>To complete all payment arrangements with the accompanist before the last of the dates listed in 1.a., or to forfeit the right to any further services from the accompanist.</w:t>
      </w:r>
    </w:p>
    <w:p w14:paraId="165BEBDA" w14:textId="77777777" w:rsidR="00732EB4" w:rsidRPr="009B5900" w:rsidRDefault="00732EB4" w:rsidP="00732EB4">
      <w:pPr>
        <w:jc w:val="both"/>
        <w:rPr>
          <w:rFonts w:ascii="Times New Roman" w:hAnsi="Times New Roman"/>
        </w:rPr>
      </w:pPr>
    </w:p>
    <w:p w14:paraId="5F73B80D" w14:textId="77777777" w:rsidR="00732EB4" w:rsidRPr="009B5900" w:rsidRDefault="00732EB4" w:rsidP="00732EB4">
      <w:pPr>
        <w:ind w:left="1440"/>
        <w:contextualSpacing/>
        <w:jc w:val="both"/>
        <w:rPr>
          <w:rFonts w:ascii="Times New Roman" w:hAnsi="Times New Roman"/>
        </w:rPr>
      </w:pPr>
    </w:p>
    <w:p w14:paraId="7568AADA" w14:textId="77777777" w:rsidR="00732EB4" w:rsidRPr="009B5900" w:rsidRDefault="00732EB4" w:rsidP="00732EB4">
      <w:pPr>
        <w:numPr>
          <w:ilvl w:val="0"/>
          <w:numId w:val="5"/>
        </w:numPr>
        <w:contextualSpacing/>
        <w:jc w:val="both"/>
        <w:rPr>
          <w:rFonts w:ascii="Times New Roman" w:hAnsi="Times New Roman"/>
        </w:rPr>
      </w:pPr>
      <w:r w:rsidRPr="009B5900">
        <w:rPr>
          <w:rFonts w:ascii="Times New Roman" w:hAnsi="Times New Roman"/>
        </w:rPr>
        <w:t>Both Parties agree to the following:</w:t>
      </w:r>
    </w:p>
    <w:p w14:paraId="4B6F6F1F" w14:textId="77777777" w:rsidR="00732EB4" w:rsidRPr="009B5900" w:rsidRDefault="00732EB4" w:rsidP="00732EB4">
      <w:pPr>
        <w:jc w:val="both"/>
        <w:rPr>
          <w:rFonts w:ascii="Times New Roman" w:hAnsi="Times New Roman"/>
        </w:rPr>
      </w:pPr>
    </w:p>
    <w:p w14:paraId="0D06D0E8" w14:textId="77777777" w:rsidR="00732EB4" w:rsidRPr="009B5900" w:rsidRDefault="00732EB4" w:rsidP="00732EB4">
      <w:pPr>
        <w:numPr>
          <w:ilvl w:val="1"/>
          <w:numId w:val="5"/>
        </w:numPr>
        <w:contextualSpacing/>
        <w:jc w:val="both"/>
        <w:rPr>
          <w:rFonts w:ascii="Times New Roman" w:hAnsi="Times New Roman"/>
        </w:rPr>
      </w:pPr>
      <w:r w:rsidRPr="009B5900">
        <w:rPr>
          <w:rFonts w:ascii="Times New Roman" w:hAnsi="Times New Roman"/>
        </w:rPr>
        <w:t>To provide each other with a phone number and email address for communication purposes; to check phone and email messages regularly during the duration of this professional agreement (see 1.a.); and to respond to such messages as promptly as possible.</w:t>
      </w:r>
    </w:p>
    <w:p w14:paraId="5989032F" w14:textId="77777777" w:rsidR="00732EB4" w:rsidRPr="009B5900" w:rsidRDefault="00732EB4" w:rsidP="00732EB4">
      <w:pPr>
        <w:ind w:left="1440"/>
        <w:contextualSpacing/>
        <w:jc w:val="both"/>
        <w:rPr>
          <w:rFonts w:ascii="Times New Roman" w:hAnsi="Times New Roman"/>
        </w:rPr>
      </w:pPr>
    </w:p>
    <w:p w14:paraId="784C1709" w14:textId="77777777" w:rsidR="00732EB4" w:rsidRPr="009B5900" w:rsidRDefault="00732EB4" w:rsidP="00732EB4">
      <w:pPr>
        <w:numPr>
          <w:ilvl w:val="1"/>
          <w:numId w:val="5"/>
        </w:numPr>
        <w:contextualSpacing/>
        <w:jc w:val="both"/>
        <w:rPr>
          <w:rFonts w:ascii="Times New Roman" w:hAnsi="Times New Roman"/>
        </w:rPr>
      </w:pPr>
      <w:r w:rsidRPr="009B5900">
        <w:rPr>
          <w:rFonts w:ascii="Times New Roman" w:hAnsi="Times New Roman"/>
        </w:rPr>
        <w:t>If sick, injured, or will otherwise not be able to meet at a scheduled event, to provide 24-hour notice to the other party (when possible) and make arrangements to reschedule said event.</w:t>
      </w:r>
    </w:p>
    <w:p w14:paraId="1A1CA2DE" w14:textId="77777777" w:rsidR="00732EB4" w:rsidRPr="009B5900" w:rsidRDefault="00732EB4" w:rsidP="00732EB4">
      <w:pPr>
        <w:jc w:val="both"/>
        <w:rPr>
          <w:rFonts w:ascii="Times New Roman" w:hAnsi="Times New Roman"/>
        </w:rPr>
      </w:pPr>
    </w:p>
    <w:p w14:paraId="57A0D605" w14:textId="77777777" w:rsidR="00732EB4" w:rsidRPr="009B5900" w:rsidRDefault="00732EB4" w:rsidP="00732EB4">
      <w:pPr>
        <w:jc w:val="both"/>
        <w:rPr>
          <w:rFonts w:ascii="Times New Roman" w:hAnsi="Times New Roman"/>
        </w:rPr>
      </w:pPr>
      <w:r w:rsidRPr="009B5900">
        <w:rPr>
          <w:rFonts w:ascii="Times New Roman" w:hAnsi="Times New Roman"/>
        </w:rPr>
        <w:t>Signed:</w:t>
      </w:r>
    </w:p>
    <w:p w14:paraId="503F6092" w14:textId="77777777" w:rsidR="00732EB4" w:rsidRPr="009B5900" w:rsidRDefault="00732EB4" w:rsidP="00732EB4">
      <w:pPr>
        <w:jc w:val="both"/>
        <w:rPr>
          <w:rFonts w:ascii="Times New Roman" w:hAnsi="Times New Roman"/>
        </w:rPr>
      </w:pPr>
    </w:p>
    <w:p w14:paraId="2A68AA51" w14:textId="77777777" w:rsidR="00732EB4" w:rsidRPr="009B5900" w:rsidRDefault="00732EB4" w:rsidP="00732EB4">
      <w:pPr>
        <w:pBdr>
          <w:bottom w:val="single" w:sz="12" w:space="1" w:color="auto"/>
        </w:pBdr>
        <w:rPr>
          <w:rFonts w:ascii="Times New Roman" w:hAnsi="Times New Roman"/>
        </w:rPr>
      </w:pPr>
    </w:p>
    <w:p w14:paraId="0C5AA0C6" w14:textId="77777777" w:rsidR="00732EB4" w:rsidRPr="009B5900" w:rsidRDefault="00732EB4" w:rsidP="00732EB4">
      <w:pPr>
        <w:rPr>
          <w:rFonts w:ascii="Times New Roman" w:hAnsi="Times New Roman"/>
        </w:rPr>
      </w:pPr>
      <w:r w:rsidRPr="009B5900">
        <w:rPr>
          <w:rFonts w:ascii="Times New Roman" w:hAnsi="Times New Roman"/>
        </w:rPr>
        <w:t>ACCOMPANIST</w:t>
      </w:r>
      <w:r w:rsidRPr="009B5900">
        <w:rPr>
          <w:rFonts w:ascii="Times New Roman" w:hAnsi="Times New Roman"/>
        </w:rPr>
        <w:tab/>
      </w:r>
      <w:r w:rsidRPr="009B5900">
        <w:rPr>
          <w:rFonts w:ascii="Times New Roman" w:hAnsi="Times New Roman"/>
        </w:rPr>
        <w:tab/>
      </w:r>
      <w:r w:rsidRPr="009B5900">
        <w:rPr>
          <w:rFonts w:ascii="Times New Roman" w:hAnsi="Times New Roman"/>
        </w:rPr>
        <w:tab/>
      </w:r>
      <w:r w:rsidRPr="009B5900">
        <w:rPr>
          <w:rFonts w:ascii="Times New Roman" w:hAnsi="Times New Roman"/>
        </w:rPr>
        <w:tab/>
      </w:r>
      <w:r w:rsidRPr="009B5900">
        <w:rPr>
          <w:rFonts w:ascii="Times New Roman" w:hAnsi="Times New Roman"/>
        </w:rPr>
        <w:tab/>
      </w:r>
      <w:r w:rsidRPr="009B5900">
        <w:rPr>
          <w:rFonts w:ascii="Times New Roman" w:hAnsi="Times New Roman"/>
        </w:rPr>
        <w:tab/>
      </w:r>
      <w:r w:rsidRPr="009B5900">
        <w:rPr>
          <w:rFonts w:ascii="Times New Roman" w:hAnsi="Times New Roman"/>
        </w:rPr>
        <w:tab/>
      </w:r>
      <w:r w:rsidRPr="009B5900">
        <w:rPr>
          <w:rFonts w:ascii="Times New Roman" w:hAnsi="Times New Roman"/>
        </w:rPr>
        <w:tab/>
        <w:t>DATE</w:t>
      </w:r>
    </w:p>
    <w:p w14:paraId="0BD67A04" w14:textId="77777777" w:rsidR="00732EB4" w:rsidRPr="009B5900" w:rsidRDefault="00732EB4" w:rsidP="00732EB4">
      <w:pPr>
        <w:rPr>
          <w:rFonts w:ascii="Times New Roman" w:hAnsi="Times New Roman"/>
        </w:rPr>
      </w:pPr>
    </w:p>
    <w:p w14:paraId="3E1393C4" w14:textId="77777777" w:rsidR="00732EB4" w:rsidRPr="009B5900" w:rsidRDefault="00732EB4" w:rsidP="00732EB4">
      <w:pPr>
        <w:rPr>
          <w:rFonts w:ascii="Times New Roman" w:hAnsi="Times New Roman"/>
        </w:rPr>
      </w:pPr>
    </w:p>
    <w:p w14:paraId="10189568" w14:textId="77777777" w:rsidR="00732EB4" w:rsidRPr="009B5900" w:rsidRDefault="00732EB4" w:rsidP="00732EB4">
      <w:pPr>
        <w:pBdr>
          <w:bottom w:val="single" w:sz="12" w:space="1" w:color="auto"/>
        </w:pBdr>
        <w:rPr>
          <w:rFonts w:ascii="Times New Roman" w:hAnsi="Times New Roman"/>
        </w:rPr>
      </w:pPr>
    </w:p>
    <w:p w14:paraId="1A286A09" w14:textId="77777777" w:rsidR="00F84CB4" w:rsidRPr="009B5900" w:rsidRDefault="00732EB4">
      <w:pPr>
        <w:rPr>
          <w:rFonts w:ascii="Times New Roman" w:hAnsi="Times New Roman"/>
        </w:rPr>
      </w:pPr>
      <w:r w:rsidRPr="009B5900">
        <w:rPr>
          <w:rFonts w:ascii="Times New Roman" w:hAnsi="Times New Roman"/>
        </w:rPr>
        <w:t>SINGER</w:t>
      </w:r>
      <w:r w:rsidRPr="009B5900">
        <w:rPr>
          <w:rFonts w:ascii="Times New Roman" w:hAnsi="Times New Roman"/>
        </w:rPr>
        <w:tab/>
      </w:r>
      <w:r w:rsidRPr="009B5900">
        <w:rPr>
          <w:rFonts w:ascii="Times New Roman" w:hAnsi="Times New Roman"/>
        </w:rPr>
        <w:tab/>
      </w:r>
      <w:r w:rsidRPr="009B5900">
        <w:rPr>
          <w:rFonts w:ascii="Times New Roman" w:hAnsi="Times New Roman"/>
        </w:rPr>
        <w:tab/>
      </w:r>
      <w:r w:rsidRPr="009B5900">
        <w:rPr>
          <w:rFonts w:ascii="Times New Roman" w:hAnsi="Times New Roman"/>
        </w:rPr>
        <w:tab/>
      </w:r>
      <w:r w:rsidRPr="009B5900">
        <w:rPr>
          <w:rFonts w:ascii="Times New Roman" w:hAnsi="Times New Roman"/>
        </w:rPr>
        <w:tab/>
      </w:r>
      <w:r w:rsidRPr="009B5900">
        <w:rPr>
          <w:rFonts w:ascii="Times New Roman" w:hAnsi="Times New Roman"/>
        </w:rPr>
        <w:tab/>
      </w:r>
      <w:r w:rsidRPr="009B5900">
        <w:rPr>
          <w:rFonts w:ascii="Times New Roman" w:hAnsi="Times New Roman"/>
        </w:rPr>
        <w:tab/>
      </w:r>
      <w:r w:rsidRPr="009B5900">
        <w:rPr>
          <w:rFonts w:ascii="Times New Roman" w:hAnsi="Times New Roman"/>
        </w:rPr>
        <w:tab/>
      </w:r>
      <w:r w:rsidRPr="009B5900">
        <w:rPr>
          <w:rFonts w:ascii="Times New Roman" w:hAnsi="Times New Roman"/>
        </w:rPr>
        <w:tab/>
        <w:t>DATE</w:t>
      </w:r>
    </w:p>
    <w:sectPr w:rsidR="00F84CB4" w:rsidRPr="009B5900" w:rsidSect="00105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45BA"/>
    <w:multiLevelType w:val="hybridMultilevel"/>
    <w:tmpl w:val="88A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B55D2"/>
    <w:multiLevelType w:val="hybridMultilevel"/>
    <w:tmpl w:val="20E661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9529F"/>
    <w:multiLevelType w:val="hybridMultilevel"/>
    <w:tmpl w:val="CC40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F64D48"/>
    <w:multiLevelType w:val="hybridMultilevel"/>
    <w:tmpl w:val="6ED4490C"/>
    <w:lvl w:ilvl="0" w:tplc="F492307E">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891A89"/>
    <w:multiLevelType w:val="hybridMultilevel"/>
    <w:tmpl w:val="71962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6146DF"/>
    <w:multiLevelType w:val="hybridMultilevel"/>
    <w:tmpl w:val="2E60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EB4"/>
    <w:rsid w:val="000171BA"/>
    <w:rsid w:val="001057BD"/>
    <w:rsid w:val="001F3D07"/>
    <w:rsid w:val="00287752"/>
    <w:rsid w:val="002E2536"/>
    <w:rsid w:val="004421B5"/>
    <w:rsid w:val="004A5FF4"/>
    <w:rsid w:val="004B5FF8"/>
    <w:rsid w:val="00732EB4"/>
    <w:rsid w:val="00806E91"/>
    <w:rsid w:val="00873888"/>
    <w:rsid w:val="009B5900"/>
    <w:rsid w:val="00B07692"/>
    <w:rsid w:val="00B330C4"/>
    <w:rsid w:val="00B72A21"/>
    <w:rsid w:val="00C81071"/>
    <w:rsid w:val="00D078A6"/>
    <w:rsid w:val="00DB43BA"/>
    <w:rsid w:val="00E23B8D"/>
    <w:rsid w:val="00EA7C46"/>
    <w:rsid w:val="00F84CB4"/>
    <w:rsid w:val="00FD5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7B0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EB4"/>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32EB4"/>
    <w:rPr>
      <w:color w:val="0000FF"/>
      <w:u w:val="single"/>
    </w:rPr>
  </w:style>
  <w:style w:type="paragraph" w:customStyle="1" w:styleId="xmsonormal">
    <w:name w:val="x_msonormal"/>
    <w:basedOn w:val="Normal"/>
    <w:rsid w:val="00732EB4"/>
    <w:pPr>
      <w:spacing w:beforeLines="1" w:afterLines="1"/>
    </w:pPr>
    <w:rPr>
      <w:rFonts w:ascii="Times" w:hAnsi="Times"/>
      <w:sz w:val="20"/>
      <w:szCs w:val="20"/>
    </w:rPr>
  </w:style>
  <w:style w:type="character" w:styleId="FollowedHyperlink">
    <w:name w:val="FollowedHyperlink"/>
    <w:basedOn w:val="DefaultParagraphFont"/>
    <w:uiPriority w:val="99"/>
    <w:semiHidden/>
    <w:unhideWhenUsed/>
    <w:rsid w:val="00806E91"/>
    <w:rPr>
      <w:color w:val="954F72" w:themeColor="followedHyperlink"/>
      <w:u w:val="single"/>
    </w:rPr>
  </w:style>
  <w:style w:type="paragraph" w:styleId="ListParagraph">
    <w:name w:val="List Paragraph"/>
    <w:basedOn w:val="Normal"/>
    <w:uiPriority w:val="34"/>
    <w:qFormat/>
    <w:rsid w:val="004A5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841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b113@txstate.edu" TargetMode="External"/><Relationship Id="rId13" Type="http://schemas.openxmlformats.org/officeDocument/2006/relationships/hyperlink" Target="mailto:mdr209@txstate.edu" TargetMode="External"/><Relationship Id="rId18" Type="http://schemas.openxmlformats.org/officeDocument/2006/relationships/hyperlink" Target="http://www.registrar.txstate.edu/registration/dropping-or-withdrawing.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_c399@txstate.edu" TargetMode="External"/><Relationship Id="rId12" Type="http://schemas.openxmlformats.org/officeDocument/2006/relationships/hyperlink" Target="mailto:m_v320@txstate.edu" TargetMode="External"/><Relationship Id="rId17" Type="http://schemas.openxmlformats.org/officeDocument/2006/relationships/hyperlink" Target="http://www.music.txstate.edu/voice/faculty/voice.html" TargetMode="External"/><Relationship Id="rId2" Type="http://schemas.openxmlformats.org/officeDocument/2006/relationships/styles" Target="styles.xml"/><Relationship Id="rId16" Type="http://schemas.openxmlformats.org/officeDocument/2006/relationships/hyperlink" Target="http://www.music.txstate.edu/voi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u11@txstate.edu" TargetMode="External"/><Relationship Id="rId11" Type="http://schemas.openxmlformats.org/officeDocument/2006/relationships/hyperlink" Target="mailto:sdr136@txstate.edu" TargetMode="External"/><Relationship Id="rId5" Type="http://schemas.openxmlformats.org/officeDocument/2006/relationships/image" Target="media/image1.png"/><Relationship Id="rId15" Type="http://schemas.openxmlformats.org/officeDocument/2006/relationships/hyperlink" Target="mailto:M.E.Cavitt@txstate.edu" TargetMode="External"/><Relationship Id="rId10" Type="http://schemas.openxmlformats.org/officeDocument/2006/relationships/hyperlink" Target="mailto:cp23@txstate.edu" TargetMode="External"/><Relationship Id="rId19" Type="http://schemas.openxmlformats.org/officeDocument/2006/relationships/hyperlink" Target="http://www.music.txstate.edu" TargetMode="External"/><Relationship Id="rId4" Type="http://schemas.openxmlformats.org/officeDocument/2006/relationships/webSettings" Target="webSettings.xml"/><Relationship Id="rId9" Type="http://schemas.openxmlformats.org/officeDocument/2006/relationships/hyperlink" Target="mailto:ran59@txstate.edu" TargetMode="External"/><Relationship Id="rId14" Type="http://schemas.openxmlformats.org/officeDocument/2006/relationships/hyperlink" Target="mailto:kr26@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4885</Words>
  <Characters>27849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Jensen, Krystyn D</cp:lastModifiedBy>
  <cp:revision>3</cp:revision>
  <dcterms:created xsi:type="dcterms:W3CDTF">2018-08-16T21:44:00Z</dcterms:created>
  <dcterms:modified xsi:type="dcterms:W3CDTF">2018-08-16T21:49:00Z</dcterms:modified>
</cp:coreProperties>
</file>