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033B" w14:textId="2EA46443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B69D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73A72332" w14:textId="3F974485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Gasponi</w:t>
      </w:r>
      <w:proofErr w:type="spellEnd"/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, Claudia</w:t>
      </w:r>
    </w:p>
    <w:p w14:paraId="4BE7CDC1" w14:textId="16CD4B8B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5CD7D296" w14:textId="1372722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B69D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136FE678" w14:textId="5C5B199F" w:rsid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Senator Halter, Colton</w:t>
      </w:r>
    </w:p>
    <w:p w14:paraId="2DF2D569" w14:textId="750ADC5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Tichy</w:t>
      </w:r>
      <w:proofErr w:type="spellEnd"/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, James</w:t>
      </w:r>
      <w:bookmarkStart w:id="0" w:name="_GoBack"/>
      <w:bookmarkEnd w:id="0"/>
    </w:p>
    <w:p w14:paraId="61F26D45" w14:textId="323FE8E2" w:rsid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58D5E75D" w14:textId="6C63455A" w:rsid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S.R. 2019-2020</w:t>
      </w:r>
    </w:p>
    <w:p w14:paraId="376871CD" w14:textId="3CE292B9" w:rsid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5B23A776" w14:textId="16F274C9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</w:t>
      </w:r>
    </w:p>
    <w:p w14:paraId="70F725A8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3004C58D" w14:textId="3FB8B664" w:rsidR="000B69D0" w:rsidRPr="000B69D0" w:rsidRDefault="000B69D0" w:rsidP="000B69D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0B69D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Resolution</w:t>
      </w:r>
    </w:p>
    <w:p w14:paraId="421B6C84" w14:textId="77777777" w:rsidR="000B69D0" w:rsidRPr="000B69D0" w:rsidRDefault="000B69D0" w:rsidP="000B69D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To be entitled the Removal of Excessive and Abusive Policing Resolution, calling for the dissolution of the University Police Department.</w:t>
      </w:r>
    </w:p>
    <w:p w14:paraId="311EE9EF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A013179" w14:textId="7CA3C816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Over-policing specifically targets and endangers people of color; and</w:t>
      </w:r>
    </w:p>
    <w:p w14:paraId="6AD3928C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1A9E96A" w14:textId="64F8ECB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Texas State University’s student population is mostly people of color; and</w:t>
      </w:r>
    </w:p>
    <w:p w14:paraId="7E6C585A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D867487" w14:textId="42B7842C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In order to be truly inclusive, the needs of people of color must be set as a priority and not an afterthought, especially in an institution that historically has disenfranchised people of color; and</w:t>
      </w:r>
    </w:p>
    <w:p w14:paraId="4A310E06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6F3D1BF" w14:textId="0F4BAB5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Texas State University falls into San Marcos Police Department’s jurisdiction; and</w:t>
      </w:r>
    </w:p>
    <w:p w14:paraId="62C276DC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956B408" w14:textId="3FDA210E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Police Department was created to use discretion and protect students from sever legal consequences, however, University Police Department fails to use this discretion and persecutes students; and</w:t>
      </w:r>
    </w:p>
    <w:p w14:paraId="6E457623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9D217BE" w14:textId="2E32E35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UPD officers do not receive enough training in de-escalation, LGBTQIA+ sensitivity, disability sensitivity, and racial sensitivity out of a lack of priority; and</w:t>
      </w:r>
    </w:p>
    <w:p w14:paraId="0BE5DE1F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C86F5C0" w14:textId="3FD2A689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University Police Department has been documented to use their discretion in favor of white supremacists, releasing 5 trespassing violent militarized white supremacists with </w:t>
      </w:r>
      <w:proofErr w:type="spellStart"/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with</w:t>
      </w:r>
      <w:proofErr w:type="spellEnd"/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no charges in December of 2017; and</w:t>
      </w:r>
    </w:p>
    <w:p w14:paraId="308E79DA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4E57563" w14:textId="7B926952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University Police Department has refused to use their discretion in favor of non-violent student protestors resulting 8 separate arrests; and</w:t>
      </w:r>
    </w:p>
    <w:p w14:paraId="51D544F5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DC35DB7" w14:textId="3ADF713D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WHEREAS: 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>University Police has a history of using excessive force against students; and therefore</w:t>
      </w:r>
    </w:p>
    <w:p w14:paraId="4AEF3934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56726651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B69D0">
        <w:rPr>
          <w:rFonts w:ascii="Courier New" w:eastAsia="Times New Roman" w:hAnsi="Courier New" w:cs="Courier New"/>
          <w:b/>
          <w:color w:val="000000"/>
          <w:sz w:val="24"/>
          <w:szCs w:val="24"/>
        </w:rPr>
        <w:t>BE IT RESOLVED: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Texas State University Student Senate calls for the dissolution of the University Police Department</w:t>
      </w:r>
    </w:p>
    <w:p w14:paraId="7DCC16E0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9968D55" w14:textId="77777777" w:rsidR="000B69D0" w:rsidRPr="000B69D0" w:rsidRDefault="000B69D0" w:rsidP="000B69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B69D0">
        <w:rPr>
          <w:rFonts w:ascii="Courier New" w:eastAsia="Times New Roman" w:hAnsi="Courier New" w:cs="Courier New"/>
          <w:b/>
          <w:color w:val="000000"/>
          <w:sz w:val="24"/>
          <w:szCs w:val="24"/>
        </w:rPr>
        <w:t>BE IT FURTHER RESOLVED:</w:t>
      </w:r>
      <w:r w:rsidRPr="000B69D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Upon passage, this resolution be forwarded to student body president for further action.</w:t>
      </w:r>
    </w:p>
    <w:p w14:paraId="1FC873C0" w14:textId="77777777" w:rsidR="000B69D0" w:rsidRPr="000B69D0" w:rsidRDefault="000B69D0">
      <w:pPr>
        <w:rPr>
          <w:rFonts w:ascii="Courier New" w:hAnsi="Courier New" w:cs="Courier New"/>
          <w:sz w:val="24"/>
          <w:szCs w:val="24"/>
        </w:rPr>
      </w:pPr>
    </w:p>
    <w:sectPr w:rsidR="000B69D0" w:rsidRPr="000B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D0"/>
    <w:rsid w:val="000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7C55"/>
  <w15:chartTrackingRefBased/>
  <w15:docId w15:val="{82747458-7A29-4F6A-A985-E2DEE38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2019-05-06T00:03:00Z</dcterms:created>
  <dcterms:modified xsi:type="dcterms:W3CDTF">2019-05-06T00:12:00Z</dcterms:modified>
</cp:coreProperties>
</file>