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3CCD" w14:textId="4C9703BA" w:rsidR="009E6F75" w:rsidRPr="00EE1C1D" w:rsidRDefault="009E6F75" w:rsidP="00612699">
      <w:pPr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TO:</w:t>
      </w:r>
      <w:r w:rsidRPr="00EE1C1D">
        <w:rPr>
          <w:rFonts w:asciiTheme="majorHAnsi" w:hAnsiTheme="majorHAnsi"/>
          <w:sz w:val="20"/>
        </w:rPr>
        <w:tab/>
      </w:r>
      <w:r w:rsidR="00612699" w:rsidRPr="00EE1C1D">
        <w:rPr>
          <w:rFonts w:asciiTheme="majorHAnsi" w:hAnsiTheme="majorHAnsi"/>
          <w:sz w:val="20"/>
        </w:rPr>
        <w:t xml:space="preserve">  </w:t>
      </w:r>
      <w:r w:rsidR="00EE1C1D">
        <w:rPr>
          <w:rFonts w:asciiTheme="majorHAnsi" w:hAnsiTheme="majorHAnsi"/>
          <w:sz w:val="20"/>
        </w:rPr>
        <w:tab/>
      </w:r>
      <w:r w:rsidRPr="00EE1C1D">
        <w:rPr>
          <w:rFonts w:asciiTheme="majorHAnsi" w:hAnsiTheme="majorHAnsi"/>
          <w:sz w:val="20"/>
        </w:rPr>
        <w:t>Texas State University Community</w:t>
      </w:r>
    </w:p>
    <w:p w14:paraId="478F7949" w14:textId="77777777" w:rsidR="009E6F75" w:rsidRPr="00EE1C1D" w:rsidRDefault="009E6F75" w:rsidP="007761F1">
      <w:pPr>
        <w:tabs>
          <w:tab w:val="left" w:pos="369"/>
          <w:tab w:val="left" w:pos="1080"/>
        </w:tabs>
        <w:jc w:val="both"/>
        <w:rPr>
          <w:rFonts w:asciiTheme="majorHAnsi" w:hAnsiTheme="majorHAnsi"/>
          <w:sz w:val="20"/>
        </w:rPr>
      </w:pPr>
    </w:p>
    <w:p w14:paraId="5EBE7232" w14:textId="4FF732FD" w:rsidR="009E6F75" w:rsidRPr="00EE1C1D" w:rsidRDefault="009E6F75" w:rsidP="00EE1C1D">
      <w:pPr>
        <w:tabs>
          <w:tab w:val="left" w:pos="720"/>
        </w:tabs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FROM:</w:t>
      </w:r>
      <w:r w:rsidRPr="00EE1C1D">
        <w:rPr>
          <w:rFonts w:asciiTheme="majorHAnsi" w:hAnsiTheme="majorHAnsi"/>
          <w:sz w:val="20"/>
        </w:rPr>
        <w:tab/>
      </w:r>
      <w:r w:rsidR="00AC4391">
        <w:rPr>
          <w:rFonts w:asciiTheme="majorHAnsi" w:hAnsiTheme="majorHAnsi"/>
          <w:sz w:val="20"/>
        </w:rPr>
        <w:t xml:space="preserve">Dr. </w:t>
      </w:r>
      <w:r w:rsidR="000A75D8">
        <w:rPr>
          <w:rFonts w:asciiTheme="majorHAnsi" w:hAnsiTheme="majorHAnsi"/>
          <w:sz w:val="20"/>
        </w:rPr>
        <w:t>Kristy Daniel</w:t>
      </w:r>
      <w:r w:rsidRPr="00EE1C1D">
        <w:rPr>
          <w:rFonts w:asciiTheme="majorHAnsi" w:hAnsiTheme="majorHAnsi"/>
          <w:sz w:val="20"/>
        </w:rPr>
        <w:t>, Chair</w:t>
      </w:r>
      <w:r w:rsidR="00612699" w:rsidRPr="00EE1C1D">
        <w:rPr>
          <w:rFonts w:asciiTheme="majorHAnsi" w:hAnsiTheme="majorHAnsi"/>
          <w:sz w:val="20"/>
        </w:rPr>
        <w:t>, U</w:t>
      </w:r>
      <w:r w:rsidRPr="00EE1C1D">
        <w:rPr>
          <w:rFonts w:asciiTheme="majorHAnsi" w:hAnsiTheme="majorHAnsi"/>
          <w:sz w:val="20"/>
        </w:rPr>
        <w:t>niversity Lecturers Committee</w:t>
      </w:r>
    </w:p>
    <w:p w14:paraId="4B2FC60D" w14:textId="77777777" w:rsidR="009E6F75" w:rsidRPr="00EE1C1D" w:rsidRDefault="009E6F75" w:rsidP="007761F1">
      <w:pPr>
        <w:tabs>
          <w:tab w:val="left" w:pos="369"/>
          <w:tab w:val="left" w:pos="1080"/>
        </w:tabs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 </w:t>
      </w:r>
    </w:p>
    <w:p w14:paraId="77ED9D71" w14:textId="1C2DD4B1" w:rsidR="009E6F75" w:rsidRPr="00EE1C1D" w:rsidRDefault="009E6F75" w:rsidP="00612699">
      <w:pPr>
        <w:jc w:val="both"/>
        <w:rPr>
          <w:rFonts w:asciiTheme="majorHAnsi" w:hAnsiTheme="majorHAnsi"/>
          <w:b/>
          <w:sz w:val="20"/>
        </w:rPr>
      </w:pPr>
      <w:r w:rsidRPr="00EE1C1D">
        <w:rPr>
          <w:rFonts w:asciiTheme="majorHAnsi" w:hAnsiTheme="majorHAnsi"/>
          <w:sz w:val="20"/>
        </w:rPr>
        <w:t>RE:</w:t>
      </w:r>
      <w:r w:rsidRPr="00EE1C1D">
        <w:rPr>
          <w:rFonts w:asciiTheme="majorHAnsi" w:hAnsiTheme="majorHAnsi"/>
          <w:sz w:val="20"/>
        </w:rPr>
        <w:tab/>
      </w:r>
      <w:r w:rsidR="00612699" w:rsidRPr="00EE1C1D">
        <w:rPr>
          <w:rFonts w:asciiTheme="majorHAnsi" w:hAnsiTheme="majorHAnsi"/>
          <w:sz w:val="20"/>
        </w:rPr>
        <w:t xml:space="preserve">  </w:t>
      </w:r>
      <w:r w:rsidR="00F9087C">
        <w:rPr>
          <w:rFonts w:asciiTheme="majorHAnsi" w:hAnsiTheme="majorHAnsi"/>
          <w:sz w:val="20"/>
        </w:rPr>
        <w:t xml:space="preserve"> </w:t>
      </w:r>
      <w:r w:rsidR="00021C34">
        <w:rPr>
          <w:rFonts w:asciiTheme="majorHAnsi" w:hAnsiTheme="majorHAnsi"/>
          <w:sz w:val="20"/>
        </w:rPr>
        <w:tab/>
      </w:r>
      <w:r w:rsidRPr="00EE1C1D">
        <w:rPr>
          <w:rFonts w:asciiTheme="majorHAnsi" w:hAnsiTheme="majorHAnsi"/>
          <w:sz w:val="20"/>
        </w:rPr>
        <w:t xml:space="preserve">Invitation to Submit Proposals to Sponsor Guest Lecturers for </w:t>
      </w:r>
      <w:r w:rsidRPr="00EE1C1D">
        <w:rPr>
          <w:rFonts w:asciiTheme="majorHAnsi" w:hAnsiTheme="majorHAnsi"/>
          <w:b/>
          <w:sz w:val="20"/>
        </w:rPr>
        <w:t>Fall 20</w:t>
      </w:r>
      <w:r w:rsidR="007B2C43">
        <w:rPr>
          <w:rFonts w:asciiTheme="majorHAnsi" w:hAnsiTheme="majorHAnsi"/>
          <w:b/>
          <w:sz w:val="20"/>
        </w:rPr>
        <w:t>2</w:t>
      </w:r>
      <w:r w:rsidR="000A75D8">
        <w:rPr>
          <w:rFonts w:asciiTheme="majorHAnsi" w:hAnsiTheme="majorHAnsi"/>
          <w:b/>
          <w:sz w:val="20"/>
        </w:rPr>
        <w:t>1</w:t>
      </w:r>
      <w:r w:rsidRPr="00EE1C1D">
        <w:rPr>
          <w:rFonts w:asciiTheme="majorHAnsi" w:hAnsiTheme="majorHAnsi"/>
          <w:b/>
          <w:sz w:val="20"/>
        </w:rPr>
        <w:t xml:space="preserve"> and Spring 20</w:t>
      </w:r>
      <w:r w:rsidR="003D6E26">
        <w:rPr>
          <w:rFonts w:asciiTheme="majorHAnsi" w:hAnsiTheme="majorHAnsi"/>
          <w:b/>
          <w:sz w:val="20"/>
        </w:rPr>
        <w:t>2</w:t>
      </w:r>
      <w:r w:rsidR="000A75D8">
        <w:rPr>
          <w:rFonts w:asciiTheme="majorHAnsi" w:hAnsiTheme="majorHAnsi"/>
          <w:b/>
          <w:sz w:val="20"/>
        </w:rPr>
        <w:t>2</w:t>
      </w:r>
    </w:p>
    <w:p w14:paraId="71BDE12C" w14:textId="77777777" w:rsidR="009E6F75" w:rsidRPr="00EE1C1D" w:rsidRDefault="009E6F75" w:rsidP="009E6F75">
      <w:pPr>
        <w:pStyle w:val="BodyText"/>
        <w:spacing w:before="0" w:beforeAutospacing="0" w:after="0" w:afterAutospacing="0"/>
        <w:rPr>
          <w:rFonts w:asciiTheme="majorHAnsi" w:hAnsiTheme="majorHAnsi"/>
          <w:sz w:val="20"/>
        </w:rPr>
      </w:pPr>
    </w:p>
    <w:p w14:paraId="1C744F32" w14:textId="6F7089A8" w:rsidR="009E6F75" w:rsidRPr="00EE1C1D" w:rsidRDefault="009E6F75" w:rsidP="009E6F75">
      <w:pPr>
        <w:pStyle w:val="BodyText"/>
        <w:spacing w:before="0" w:beforeAutospacing="0" w:after="0" w:afterAutospacing="0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The University Lecturers Committee</w:t>
      </w:r>
      <w:r w:rsidR="00AF0AE6" w:rsidRPr="00EE1C1D">
        <w:rPr>
          <w:rFonts w:asciiTheme="majorHAnsi" w:hAnsiTheme="majorHAnsi"/>
          <w:sz w:val="20"/>
        </w:rPr>
        <w:t xml:space="preserve"> (ULC)</w:t>
      </w:r>
      <w:r w:rsidRPr="00EE1C1D">
        <w:rPr>
          <w:rFonts w:asciiTheme="majorHAnsi" w:hAnsiTheme="majorHAnsi"/>
          <w:sz w:val="20"/>
        </w:rPr>
        <w:t xml:space="preserve"> acts as a steward for a student activities fund that assists colleges, schools, departments</w:t>
      </w:r>
      <w:r w:rsidR="003106E6">
        <w:rPr>
          <w:rFonts w:asciiTheme="majorHAnsi" w:hAnsiTheme="majorHAnsi"/>
          <w:sz w:val="20"/>
        </w:rPr>
        <w:t>,</w:t>
      </w:r>
      <w:r w:rsidRPr="00EE1C1D">
        <w:rPr>
          <w:rFonts w:asciiTheme="majorHAnsi" w:hAnsiTheme="majorHAnsi"/>
          <w:sz w:val="20"/>
        </w:rPr>
        <w:t xml:space="preserve"> and campus organizations in sponsoring outstanding speaking engagements at Texas State University. </w:t>
      </w:r>
      <w:r w:rsidR="003106E6">
        <w:rPr>
          <w:rFonts w:asciiTheme="majorHAnsi" w:hAnsiTheme="majorHAnsi"/>
          <w:sz w:val="20"/>
        </w:rPr>
        <w:t>In the current submission cycle, l</w:t>
      </w:r>
      <w:r w:rsidRPr="00EE1C1D">
        <w:rPr>
          <w:rFonts w:asciiTheme="majorHAnsi" w:hAnsiTheme="majorHAnsi"/>
          <w:sz w:val="20"/>
        </w:rPr>
        <w:t>imited funds are</w:t>
      </w:r>
      <w:r w:rsidR="003F4857">
        <w:rPr>
          <w:rFonts w:asciiTheme="majorHAnsi" w:hAnsiTheme="majorHAnsi"/>
          <w:sz w:val="20"/>
        </w:rPr>
        <w:t xml:space="preserve"> available</w:t>
      </w:r>
      <w:r w:rsidRPr="00EE1C1D">
        <w:rPr>
          <w:rFonts w:asciiTheme="majorHAnsi" w:hAnsiTheme="majorHAnsi"/>
          <w:sz w:val="20"/>
        </w:rPr>
        <w:t xml:space="preserve"> </w:t>
      </w:r>
      <w:r w:rsidR="003106E6" w:rsidRPr="00EE1C1D">
        <w:rPr>
          <w:rFonts w:asciiTheme="majorHAnsi" w:hAnsiTheme="majorHAnsi"/>
          <w:sz w:val="20"/>
        </w:rPr>
        <w:t xml:space="preserve">on a competitive basis </w:t>
      </w:r>
      <w:r w:rsidRPr="00EE1C1D">
        <w:rPr>
          <w:rFonts w:asciiTheme="majorHAnsi" w:hAnsiTheme="majorHAnsi"/>
          <w:sz w:val="20"/>
        </w:rPr>
        <w:t>to bring distinguished speakers to our campus</w:t>
      </w:r>
      <w:r w:rsidR="003106E6">
        <w:rPr>
          <w:rFonts w:asciiTheme="majorHAnsi" w:hAnsiTheme="majorHAnsi"/>
          <w:sz w:val="20"/>
        </w:rPr>
        <w:t>es</w:t>
      </w:r>
      <w:r w:rsidRPr="00EE1C1D">
        <w:rPr>
          <w:rFonts w:asciiTheme="majorHAnsi" w:hAnsiTheme="majorHAnsi"/>
          <w:sz w:val="20"/>
        </w:rPr>
        <w:t xml:space="preserve"> for </w:t>
      </w:r>
      <w:r w:rsidRPr="00EE1C1D">
        <w:rPr>
          <w:rStyle w:val="Strong"/>
          <w:rFonts w:asciiTheme="majorHAnsi" w:hAnsiTheme="majorHAnsi"/>
          <w:b w:val="0"/>
          <w:sz w:val="20"/>
        </w:rPr>
        <w:t>Fall 20</w:t>
      </w:r>
      <w:r w:rsidR="007B2C43">
        <w:rPr>
          <w:rStyle w:val="Strong"/>
          <w:rFonts w:asciiTheme="majorHAnsi" w:hAnsiTheme="majorHAnsi"/>
          <w:b w:val="0"/>
          <w:sz w:val="20"/>
        </w:rPr>
        <w:t>2</w:t>
      </w:r>
      <w:r w:rsidR="000A75D8">
        <w:rPr>
          <w:rStyle w:val="Strong"/>
          <w:rFonts w:asciiTheme="majorHAnsi" w:hAnsiTheme="majorHAnsi"/>
          <w:b w:val="0"/>
          <w:sz w:val="20"/>
        </w:rPr>
        <w:t>1</w:t>
      </w:r>
      <w:r w:rsidRPr="00EE1C1D">
        <w:rPr>
          <w:rStyle w:val="Strong"/>
          <w:rFonts w:asciiTheme="majorHAnsi" w:hAnsiTheme="majorHAnsi"/>
          <w:b w:val="0"/>
          <w:sz w:val="20"/>
        </w:rPr>
        <w:t xml:space="preserve"> and Spring 20</w:t>
      </w:r>
      <w:r w:rsidR="003D6E26">
        <w:rPr>
          <w:rStyle w:val="Strong"/>
          <w:rFonts w:asciiTheme="majorHAnsi" w:hAnsiTheme="majorHAnsi"/>
          <w:b w:val="0"/>
          <w:sz w:val="20"/>
        </w:rPr>
        <w:t>2</w:t>
      </w:r>
      <w:r w:rsidR="000A75D8">
        <w:rPr>
          <w:rStyle w:val="Strong"/>
          <w:rFonts w:asciiTheme="majorHAnsi" w:hAnsiTheme="majorHAnsi"/>
          <w:b w:val="0"/>
          <w:sz w:val="20"/>
        </w:rPr>
        <w:t>2</w:t>
      </w:r>
      <w:r w:rsidRPr="00EE1C1D">
        <w:rPr>
          <w:rFonts w:asciiTheme="majorHAnsi" w:hAnsiTheme="majorHAnsi"/>
          <w:b/>
          <w:sz w:val="20"/>
        </w:rPr>
        <w:t>.</w:t>
      </w:r>
      <w:r w:rsidRPr="00EE1C1D">
        <w:rPr>
          <w:rFonts w:asciiTheme="majorHAnsi" w:hAnsiTheme="majorHAnsi"/>
          <w:sz w:val="20"/>
        </w:rPr>
        <w:t xml:space="preserve">  </w:t>
      </w:r>
    </w:p>
    <w:p w14:paraId="350EEE88" w14:textId="77777777" w:rsidR="009E6F75" w:rsidRPr="00EE1C1D" w:rsidRDefault="009E6F75" w:rsidP="009E6F75">
      <w:pPr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 </w:t>
      </w:r>
    </w:p>
    <w:p w14:paraId="3D24E6D1" w14:textId="6C316FFD" w:rsidR="001C5F63" w:rsidRDefault="009E6F75" w:rsidP="00FB7CFB">
      <w:pPr>
        <w:autoSpaceDE w:val="0"/>
        <w:autoSpaceDN w:val="0"/>
        <w:adjustRightInd w:val="0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 xml:space="preserve">Proposals must be submitted by e-mail </w:t>
      </w:r>
      <w:r w:rsidRPr="00EE1C1D">
        <w:rPr>
          <w:rStyle w:val="Strong"/>
          <w:rFonts w:asciiTheme="majorHAnsi" w:hAnsiTheme="majorHAnsi"/>
          <w:b w:val="0"/>
          <w:sz w:val="20"/>
        </w:rPr>
        <w:t>to</w:t>
      </w:r>
      <w:r w:rsidRPr="00EE1C1D">
        <w:rPr>
          <w:rStyle w:val="Strong"/>
          <w:rFonts w:asciiTheme="majorHAnsi" w:hAnsiTheme="majorHAnsi"/>
          <w:sz w:val="20"/>
        </w:rPr>
        <w:t xml:space="preserve"> </w:t>
      </w:r>
      <w:hyperlink r:id="rId5" w:history="1">
        <w:r w:rsidRPr="00EE1C1D">
          <w:rPr>
            <w:rStyle w:val="Hyperlink"/>
            <w:rFonts w:asciiTheme="majorHAnsi" w:hAnsiTheme="majorHAnsi"/>
            <w:sz w:val="20"/>
          </w:rPr>
          <w:t>facultysenate@txstate.edu</w:t>
        </w:r>
      </w:hyperlink>
      <w:r w:rsidRPr="00EE1C1D">
        <w:rPr>
          <w:rStyle w:val="Strong"/>
          <w:rFonts w:asciiTheme="majorHAnsi" w:hAnsiTheme="majorHAnsi"/>
          <w:sz w:val="20"/>
        </w:rPr>
        <w:t xml:space="preserve"> b</w:t>
      </w:r>
      <w:r w:rsidR="00AB7BEC">
        <w:rPr>
          <w:rStyle w:val="Strong"/>
          <w:rFonts w:asciiTheme="majorHAnsi" w:hAnsiTheme="majorHAnsi"/>
          <w:sz w:val="20"/>
        </w:rPr>
        <w:t>y</w:t>
      </w:r>
      <w:r w:rsidRPr="00EE1C1D">
        <w:rPr>
          <w:rStyle w:val="Strong"/>
          <w:rFonts w:asciiTheme="majorHAnsi" w:hAnsiTheme="majorHAnsi"/>
          <w:sz w:val="20"/>
        </w:rPr>
        <w:t xml:space="preserve"> 5 PM </w:t>
      </w:r>
      <w:r w:rsidR="00F9087C">
        <w:rPr>
          <w:rStyle w:val="Strong"/>
          <w:rFonts w:asciiTheme="majorHAnsi" w:hAnsiTheme="majorHAnsi"/>
          <w:sz w:val="20"/>
        </w:rPr>
        <w:t>Monday</w:t>
      </w:r>
      <w:r w:rsidR="00AD1860">
        <w:rPr>
          <w:rStyle w:val="Strong"/>
          <w:rFonts w:asciiTheme="majorHAnsi" w:hAnsiTheme="majorHAnsi"/>
          <w:sz w:val="20"/>
        </w:rPr>
        <w:t xml:space="preserve">, February </w:t>
      </w:r>
      <w:r w:rsidR="000A75D8">
        <w:rPr>
          <w:rStyle w:val="Strong"/>
          <w:rFonts w:asciiTheme="majorHAnsi" w:hAnsiTheme="majorHAnsi"/>
          <w:sz w:val="20"/>
        </w:rPr>
        <w:t>1</w:t>
      </w:r>
      <w:r w:rsidR="00021C34" w:rsidRPr="00684D06">
        <w:rPr>
          <w:rStyle w:val="Strong"/>
          <w:rFonts w:asciiTheme="majorHAnsi" w:hAnsiTheme="majorHAnsi"/>
          <w:sz w:val="20"/>
        </w:rPr>
        <w:t>, 20</w:t>
      </w:r>
      <w:r w:rsidR="007B2C43">
        <w:rPr>
          <w:rStyle w:val="Strong"/>
          <w:rFonts w:asciiTheme="majorHAnsi" w:hAnsiTheme="majorHAnsi"/>
          <w:sz w:val="20"/>
        </w:rPr>
        <w:t>2</w:t>
      </w:r>
      <w:r w:rsidR="000A75D8">
        <w:rPr>
          <w:rStyle w:val="Strong"/>
          <w:rFonts w:asciiTheme="majorHAnsi" w:hAnsiTheme="majorHAnsi"/>
          <w:sz w:val="20"/>
        </w:rPr>
        <w:t>1</w:t>
      </w:r>
      <w:r w:rsidRPr="00EE1C1D">
        <w:rPr>
          <w:rFonts w:asciiTheme="majorHAnsi" w:hAnsiTheme="majorHAnsi"/>
          <w:b/>
          <w:sz w:val="20"/>
        </w:rPr>
        <w:t>.</w:t>
      </w:r>
      <w:r w:rsidRPr="00EE1C1D">
        <w:rPr>
          <w:rFonts w:asciiTheme="majorHAnsi" w:hAnsiTheme="majorHAnsi"/>
          <w:sz w:val="20"/>
        </w:rPr>
        <w:t xml:space="preserve">  Before </w:t>
      </w:r>
      <w:r w:rsidR="003106E6">
        <w:rPr>
          <w:rFonts w:asciiTheme="majorHAnsi" w:hAnsiTheme="majorHAnsi"/>
          <w:sz w:val="20"/>
        </w:rPr>
        <w:t>submitting</w:t>
      </w:r>
      <w:r w:rsidRPr="00EE1C1D">
        <w:rPr>
          <w:rFonts w:asciiTheme="majorHAnsi" w:hAnsiTheme="majorHAnsi"/>
          <w:sz w:val="20"/>
        </w:rPr>
        <w:t xml:space="preserve"> a proposal, please contact the speaker or speaker’s agent to determine availability and fees. </w:t>
      </w:r>
    </w:p>
    <w:p w14:paraId="5C0C85FF" w14:textId="77777777" w:rsidR="00FB7CFB" w:rsidRDefault="00FB7CFB" w:rsidP="00FB7CFB">
      <w:pPr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18E1A82F" w14:textId="17A7D267" w:rsidR="009E6F75" w:rsidRPr="00EE1C1D" w:rsidRDefault="003106E6" w:rsidP="009E6F75">
      <w:pPr>
        <w:ind w:right="-27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A</w:t>
      </w:r>
      <w:r w:rsidR="009E6F75" w:rsidRPr="00EE1C1D">
        <w:rPr>
          <w:rFonts w:asciiTheme="majorHAnsi" w:hAnsiTheme="majorHAnsi"/>
          <w:i/>
          <w:sz w:val="20"/>
        </w:rPr>
        <w:t xml:space="preserve">warded funds cannot be transferred to a replacement speaker. </w:t>
      </w:r>
      <w:r w:rsidR="009E6F75" w:rsidRPr="00EE1C1D">
        <w:rPr>
          <w:rFonts w:asciiTheme="majorHAnsi" w:hAnsiTheme="majorHAnsi"/>
          <w:sz w:val="20"/>
        </w:rPr>
        <w:t xml:space="preserve">University Lecturers Series funds should be </w:t>
      </w:r>
      <w:r>
        <w:rPr>
          <w:rFonts w:asciiTheme="majorHAnsi" w:hAnsiTheme="majorHAnsi"/>
          <w:sz w:val="20"/>
        </w:rPr>
        <w:t>used</w:t>
      </w:r>
      <w:r w:rsidRPr="00EE1C1D">
        <w:rPr>
          <w:rFonts w:asciiTheme="majorHAnsi" w:hAnsiTheme="majorHAnsi"/>
          <w:sz w:val="20"/>
        </w:rPr>
        <w:t xml:space="preserve"> </w:t>
      </w:r>
      <w:r w:rsidR="009E6F75" w:rsidRPr="00EE1C1D">
        <w:rPr>
          <w:rFonts w:asciiTheme="majorHAnsi" w:hAnsiTheme="majorHAnsi"/>
          <w:sz w:val="20"/>
        </w:rPr>
        <w:t>only for speaker fees, and if needed, travel and accommodations.</w:t>
      </w:r>
      <w:r w:rsidR="009E6F75" w:rsidRPr="00EE1C1D">
        <w:rPr>
          <w:rFonts w:asciiTheme="majorHAnsi" w:hAnsiTheme="majorHAnsi"/>
          <w:i/>
          <w:sz w:val="20"/>
        </w:rPr>
        <w:t xml:space="preserve">  </w:t>
      </w:r>
      <w:r w:rsidR="009E6F75" w:rsidRPr="00814C8F">
        <w:rPr>
          <w:rFonts w:asciiTheme="majorHAnsi" w:hAnsiTheme="majorHAnsi"/>
          <w:b/>
          <w:i/>
          <w:sz w:val="20"/>
        </w:rPr>
        <w:t>Receptions, incidentals</w:t>
      </w:r>
      <w:r w:rsidR="00143BBC" w:rsidRPr="00814C8F">
        <w:rPr>
          <w:rFonts w:asciiTheme="majorHAnsi" w:hAnsiTheme="majorHAnsi"/>
          <w:b/>
          <w:i/>
          <w:sz w:val="20"/>
        </w:rPr>
        <w:t xml:space="preserve"> (</w:t>
      </w:r>
      <w:r w:rsidR="00A149A6">
        <w:rPr>
          <w:rFonts w:asciiTheme="majorHAnsi" w:hAnsiTheme="majorHAnsi"/>
          <w:b/>
          <w:i/>
          <w:sz w:val="20"/>
        </w:rPr>
        <w:t xml:space="preserve">such as printing, </w:t>
      </w:r>
      <w:r w:rsidR="00143BBC" w:rsidRPr="00814C8F">
        <w:rPr>
          <w:rFonts w:asciiTheme="majorHAnsi" w:hAnsiTheme="majorHAnsi"/>
          <w:b/>
          <w:i/>
          <w:sz w:val="20"/>
        </w:rPr>
        <w:t>food, flowers)</w:t>
      </w:r>
      <w:r w:rsidR="009E6F75" w:rsidRPr="00814C8F">
        <w:rPr>
          <w:rFonts w:asciiTheme="majorHAnsi" w:hAnsiTheme="majorHAnsi"/>
          <w:b/>
          <w:i/>
          <w:sz w:val="20"/>
        </w:rPr>
        <w:t>, and other costs will not be funded by the University Lecturers program.</w:t>
      </w:r>
    </w:p>
    <w:p w14:paraId="23FDBF36" w14:textId="77777777" w:rsidR="009E6F75" w:rsidRPr="00EE1C1D" w:rsidRDefault="009E6F75" w:rsidP="009E6F75">
      <w:pPr>
        <w:rPr>
          <w:rFonts w:asciiTheme="majorHAnsi" w:hAnsiTheme="majorHAnsi"/>
          <w:sz w:val="20"/>
        </w:rPr>
      </w:pPr>
    </w:p>
    <w:p w14:paraId="589D2D91" w14:textId="787C98EA" w:rsidR="009E6F75" w:rsidRPr="005136F4" w:rsidRDefault="00AF0AE6" w:rsidP="009E6F75">
      <w:pPr>
        <w:rPr>
          <w:rFonts w:asciiTheme="majorHAnsi" w:hAnsiTheme="majorHAnsi"/>
          <w:color w:val="000000" w:themeColor="text1"/>
          <w:sz w:val="20"/>
        </w:rPr>
      </w:pPr>
      <w:r w:rsidRPr="005136F4">
        <w:rPr>
          <w:rFonts w:asciiTheme="majorHAnsi" w:hAnsiTheme="majorHAnsi"/>
          <w:color w:val="000000" w:themeColor="text1"/>
          <w:sz w:val="20"/>
        </w:rPr>
        <w:t>The ULC</w:t>
      </w:r>
      <w:r w:rsidR="009E6F75" w:rsidRPr="005136F4">
        <w:rPr>
          <w:rFonts w:asciiTheme="majorHAnsi" w:hAnsiTheme="majorHAnsi"/>
          <w:color w:val="000000" w:themeColor="text1"/>
          <w:sz w:val="20"/>
        </w:rPr>
        <w:t xml:space="preserve"> will review proposals and assign a priority ranking to each based</w:t>
      </w:r>
      <w:r w:rsidRPr="005136F4">
        <w:rPr>
          <w:rFonts w:asciiTheme="majorHAnsi" w:hAnsiTheme="majorHAnsi"/>
          <w:color w:val="000000" w:themeColor="text1"/>
          <w:sz w:val="20"/>
        </w:rPr>
        <w:t xml:space="preserve"> on the following considerations.</w:t>
      </w:r>
      <w:r w:rsidR="005C5952" w:rsidRPr="005136F4">
        <w:rPr>
          <w:rFonts w:asciiTheme="majorHAnsi" w:hAnsiTheme="majorHAnsi"/>
          <w:color w:val="000000" w:themeColor="text1"/>
          <w:sz w:val="20"/>
        </w:rPr>
        <w:t xml:space="preserve"> The evaluation rubric has been updated and we encourage all intending to submit a proposal to review the four </w:t>
      </w:r>
      <w:r w:rsidR="006218EB">
        <w:rPr>
          <w:rFonts w:asciiTheme="majorHAnsi" w:hAnsiTheme="majorHAnsi"/>
          <w:color w:val="000000" w:themeColor="text1"/>
          <w:sz w:val="20"/>
        </w:rPr>
        <w:t>rating</w:t>
      </w:r>
      <w:r w:rsidR="005C5952" w:rsidRPr="005136F4">
        <w:rPr>
          <w:rFonts w:asciiTheme="majorHAnsi" w:hAnsiTheme="majorHAnsi"/>
          <w:color w:val="000000" w:themeColor="text1"/>
          <w:sz w:val="20"/>
        </w:rPr>
        <w:t xml:space="preserve"> </w:t>
      </w:r>
      <w:r w:rsidR="00202DDC">
        <w:rPr>
          <w:rFonts w:asciiTheme="majorHAnsi" w:hAnsiTheme="majorHAnsi"/>
          <w:color w:val="000000" w:themeColor="text1"/>
          <w:sz w:val="20"/>
        </w:rPr>
        <w:t xml:space="preserve">categories </w:t>
      </w:r>
      <w:r w:rsidR="005C5952" w:rsidRPr="005136F4">
        <w:rPr>
          <w:rFonts w:asciiTheme="majorHAnsi" w:hAnsiTheme="majorHAnsi"/>
          <w:color w:val="000000" w:themeColor="text1"/>
          <w:sz w:val="20"/>
        </w:rPr>
        <w:t>and the percentages assigned to them.</w:t>
      </w:r>
    </w:p>
    <w:p w14:paraId="1D727B54" w14:textId="77777777" w:rsidR="00AB7BEC" w:rsidRPr="005136F4" w:rsidRDefault="00AB7BEC" w:rsidP="009E6F75">
      <w:pPr>
        <w:rPr>
          <w:rFonts w:asciiTheme="majorHAnsi" w:hAnsiTheme="majorHAnsi"/>
          <w:color w:val="000000" w:themeColor="text1"/>
          <w:sz w:val="20"/>
        </w:rPr>
      </w:pPr>
    </w:p>
    <w:p w14:paraId="6D1FAA61" w14:textId="027BFBD4" w:rsidR="00047406" w:rsidRPr="005136F4" w:rsidRDefault="00047406" w:rsidP="00047406">
      <w:p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Interest/Anticipated Attendance (</w:t>
      </w:r>
      <w:r w:rsidR="005C5952" w:rsidRPr="005136F4">
        <w:rPr>
          <w:rFonts w:asciiTheme="majorHAnsi" w:hAnsiTheme="majorHAnsi" w:cstheme="majorHAnsi"/>
          <w:color w:val="000000" w:themeColor="text1"/>
          <w:sz w:val="20"/>
        </w:rPr>
        <w:t>25</w:t>
      </w:r>
      <w:r w:rsidRPr="005136F4">
        <w:rPr>
          <w:rFonts w:asciiTheme="majorHAnsi" w:hAnsiTheme="majorHAnsi" w:cstheme="majorHAnsi"/>
          <w:color w:val="000000" w:themeColor="text1"/>
          <w:sz w:val="20"/>
        </w:rPr>
        <w:t>%)</w:t>
      </w:r>
    </w:p>
    <w:p w14:paraId="72D83F26" w14:textId="77777777" w:rsidR="00047406" w:rsidRPr="005136F4" w:rsidRDefault="00047406" w:rsidP="0004740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Potential that Speaker/Topic will Attract a Diverse Audience</w:t>
      </w:r>
    </w:p>
    <w:p w14:paraId="6CFB9501" w14:textId="77777777" w:rsidR="00047406" w:rsidRPr="005136F4" w:rsidRDefault="00047406" w:rsidP="0004740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Potential to Reach a Wide University Audience (expectations of attendance will be adjusted for speakers at the Round Rock campus) </w:t>
      </w:r>
    </w:p>
    <w:p w14:paraId="0A903F7A" w14:textId="77777777" w:rsidR="00047406" w:rsidRPr="005136F4" w:rsidRDefault="00047406" w:rsidP="0004740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Potential to Reach a Community/External Audience</w:t>
      </w:r>
    </w:p>
    <w:p w14:paraId="5ADFE563" w14:textId="10EDBBFC" w:rsidR="00047406" w:rsidRPr="005136F4" w:rsidRDefault="00047406" w:rsidP="00047406">
      <w:p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Topic/Speaker Involvement (</w:t>
      </w:r>
      <w:r w:rsidR="005C5952" w:rsidRPr="005136F4">
        <w:rPr>
          <w:rFonts w:asciiTheme="majorHAnsi" w:hAnsiTheme="majorHAnsi" w:cstheme="majorHAnsi"/>
          <w:color w:val="000000" w:themeColor="text1"/>
          <w:sz w:val="20"/>
        </w:rPr>
        <w:t>31.25</w:t>
      </w:r>
      <w:r w:rsidRPr="005136F4">
        <w:rPr>
          <w:rFonts w:asciiTheme="majorHAnsi" w:hAnsiTheme="majorHAnsi" w:cstheme="majorHAnsi"/>
          <w:color w:val="000000" w:themeColor="text1"/>
          <w:sz w:val="20"/>
        </w:rPr>
        <w:t>%)</w:t>
      </w:r>
    </w:p>
    <w:p w14:paraId="5A6FFE66" w14:textId="77777777" w:rsidR="00047406" w:rsidRPr="005136F4" w:rsidRDefault="00047406" w:rsidP="000474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Plans to Involve the University Community in Scholarly Dialogue</w:t>
      </w:r>
    </w:p>
    <w:p w14:paraId="157F7D6D" w14:textId="77777777" w:rsidR="00047406" w:rsidRPr="005136F4" w:rsidRDefault="00047406" w:rsidP="000474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Clear Connection on How Event will Advance University's Diversity Mission </w:t>
      </w:r>
    </w:p>
    <w:p w14:paraId="56FB876D" w14:textId="77777777" w:rsidR="00047406" w:rsidRPr="005136F4" w:rsidRDefault="00047406" w:rsidP="000474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National/International Accomplishments of Speaker provided in Biography</w:t>
      </w:r>
    </w:p>
    <w:p w14:paraId="0A874FB8" w14:textId="23581DEA" w:rsidR="00047406" w:rsidRPr="005136F4" w:rsidRDefault="00047406" w:rsidP="00047406">
      <w:p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Event Logistics (</w:t>
      </w:r>
      <w:r w:rsidR="005C5952" w:rsidRPr="005136F4">
        <w:rPr>
          <w:rFonts w:asciiTheme="majorHAnsi" w:hAnsiTheme="majorHAnsi" w:cstheme="majorHAnsi"/>
          <w:color w:val="000000" w:themeColor="text1"/>
          <w:sz w:val="20"/>
        </w:rPr>
        <w:t>18.75</w:t>
      </w:r>
      <w:r w:rsidRPr="005136F4">
        <w:rPr>
          <w:rFonts w:asciiTheme="majorHAnsi" w:hAnsiTheme="majorHAnsi" w:cstheme="majorHAnsi"/>
          <w:color w:val="000000" w:themeColor="text1"/>
          <w:sz w:val="20"/>
        </w:rPr>
        <w:t>%)</w:t>
      </w:r>
    </w:p>
    <w:p w14:paraId="040A07A3" w14:textId="77777777" w:rsidR="00047406" w:rsidRPr="005136F4" w:rsidRDefault="00047406" w:rsidP="0004740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Established Contact with Speaker</w:t>
      </w:r>
    </w:p>
    <w:p w14:paraId="0FD397C3" w14:textId="77777777" w:rsidR="00047406" w:rsidRPr="005136F4" w:rsidRDefault="00047406" w:rsidP="0004740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Tentative Commitment by Speaker</w:t>
      </w:r>
    </w:p>
    <w:p w14:paraId="4371D960" w14:textId="77777777" w:rsidR="00047406" w:rsidRPr="005136F4" w:rsidRDefault="00047406" w:rsidP="0004740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Comprehensive Description of Event Planning </w:t>
      </w:r>
    </w:p>
    <w:p w14:paraId="01AD00EF" w14:textId="77777777" w:rsidR="00047406" w:rsidRPr="005136F4" w:rsidRDefault="00047406" w:rsidP="0004740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Comprehensive Description of Marketing Plan</w:t>
      </w:r>
    </w:p>
    <w:p w14:paraId="6509881F" w14:textId="35D552F8" w:rsidR="00047406" w:rsidRPr="005136F4" w:rsidRDefault="00047406" w:rsidP="00047406">
      <w:pPr>
        <w:rPr>
          <w:rFonts w:asciiTheme="majorHAnsi" w:hAnsiTheme="majorHAnsi" w:cstheme="majorHAnsi"/>
          <w:color w:val="000000" w:themeColor="text1"/>
          <w:sz w:val="20"/>
        </w:rPr>
      </w:pPr>
      <w:r w:rsidRPr="005136F4">
        <w:rPr>
          <w:rFonts w:asciiTheme="majorHAnsi" w:hAnsiTheme="majorHAnsi" w:cstheme="majorHAnsi"/>
          <w:color w:val="000000" w:themeColor="text1"/>
          <w:sz w:val="20"/>
        </w:rPr>
        <w:t>Collaboration/ Budget (</w:t>
      </w:r>
      <w:r w:rsidR="005C5952" w:rsidRPr="005136F4">
        <w:rPr>
          <w:rFonts w:asciiTheme="majorHAnsi" w:hAnsiTheme="majorHAnsi" w:cstheme="majorHAnsi"/>
          <w:color w:val="000000" w:themeColor="text1"/>
          <w:sz w:val="20"/>
        </w:rPr>
        <w:t>25</w:t>
      </w:r>
      <w:r w:rsidRPr="005136F4">
        <w:rPr>
          <w:rFonts w:asciiTheme="majorHAnsi" w:hAnsiTheme="majorHAnsi" w:cstheme="majorHAnsi"/>
          <w:color w:val="000000" w:themeColor="text1"/>
          <w:sz w:val="20"/>
        </w:rPr>
        <w:t>%)</w:t>
      </w:r>
    </w:p>
    <w:p w14:paraId="39B7E90D" w14:textId="77777777" w:rsidR="00047406" w:rsidRPr="00047406" w:rsidRDefault="00047406" w:rsidP="0004740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</w:rPr>
      </w:pPr>
      <w:r w:rsidRPr="00047406">
        <w:rPr>
          <w:rFonts w:asciiTheme="majorHAnsi" w:hAnsiTheme="majorHAnsi" w:cstheme="majorHAnsi"/>
          <w:sz w:val="20"/>
        </w:rPr>
        <w:t>Collaboration Across University Units</w:t>
      </w:r>
    </w:p>
    <w:p w14:paraId="5F7475C2" w14:textId="77777777" w:rsidR="00047406" w:rsidRPr="00047406" w:rsidRDefault="00047406" w:rsidP="0004740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</w:rPr>
      </w:pPr>
      <w:r w:rsidRPr="00047406">
        <w:rPr>
          <w:rFonts w:asciiTheme="majorHAnsi" w:hAnsiTheme="majorHAnsi" w:cstheme="majorHAnsi"/>
          <w:sz w:val="20"/>
        </w:rPr>
        <w:t>Joint Sponsorship</w:t>
      </w:r>
    </w:p>
    <w:p w14:paraId="11D66BBF" w14:textId="77777777" w:rsidR="00047406" w:rsidRPr="00047406" w:rsidRDefault="00047406" w:rsidP="0004740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</w:rPr>
      </w:pPr>
      <w:r w:rsidRPr="00047406">
        <w:rPr>
          <w:rFonts w:asciiTheme="majorHAnsi" w:hAnsiTheme="majorHAnsi" w:cstheme="majorHAnsi"/>
          <w:sz w:val="20"/>
        </w:rPr>
        <w:t>Commitment for Shared Funding </w:t>
      </w:r>
    </w:p>
    <w:p w14:paraId="69F030D0" w14:textId="77777777" w:rsidR="00047406" w:rsidRPr="00047406" w:rsidRDefault="00047406" w:rsidP="0004740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</w:rPr>
      </w:pPr>
      <w:r w:rsidRPr="00047406">
        <w:rPr>
          <w:rFonts w:asciiTheme="majorHAnsi" w:hAnsiTheme="majorHAnsi" w:cstheme="majorHAnsi"/>
          <w:sz w:val="20"/>
        </w:rPr>
        <w:t>Budget Justification</w:t>
      </w:r>
    </w:p>
    <w:p w14:paraId="3E8D7EC5" w14:textId="77777777" w:rsidR="00047406" w:rsidRPr="00047406" w:rsidRDefault="00047406" w:rsidP="00047406">
      <w:pPr>
        <w:rPr>
          <w:rFonts w:asciiTheme="majorHAnsi" w:hAnsiTheme="majorHAnsi" w:cstheme="majorHAnsi"/>
          <w:sz w:val="20"/>
        </w:rPr>
      </w:pPr>
    </w:p>
    <w:p w14:paraId="3AA28261" w14:textId="55CD7A14" w:rsidR="001C5F63" w:rsidRDefault="00AF0AE6" w:rsidP="00047406">
      <w:pPr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P</w:t>
      </w:r>
      <w:r w:rsidR="009E6F75" w:rsidRPr="00EE1C1D">
        <w:rPr>
          <w:rFonts w:asciiTheme="majorHAnsi" w:hAnsiTheme="majorHAnsi"/>
          <w:sz w:val="20"/>
        </w:rPr>
        <w:t xml:space="preserve">roposals </w:t>
      </w:r>
      <w:r w:rsidRPr="00EE1C1D">
        <w:rPr>
          <w:rFonts w:asciiTheme="majorHAnsi" w:hAnsiTheme="majorHAnsi"/>
          <w:sz w:val="20"/>
        </w:rPr>
        <w:t xml:space="preserve">judged to merit funding will be approved in ranked order </w:t>
      </w:r>
      <w:r w:rsidR="009E6F75" w:rsidRPr="00EE1C1D">
        <w:rPr>
          <w:rFonts w:asciiTheme="majorHAnsi" w:hAnsiTheme="majorHAnsi"/>
          <w:sz w:val="20"/>
        </w:rPr>
        <w:t xml:space="preserve">until funds are exhausted. In order to support as many speakers as possible, </w:t>
      </w:r>
      <w:r w:rsidR="009E6F75" w:rsidRPr="00814C8F">
        <w:rPr>
          <w:rFonts w:asciiTheme="majorHAnsi" w:hAnsiTheme="majorHAnsi"/>
          <w:b/>
          <w:sz w:val="20"/>
        </w:rPr>
        <w:t xml:space="preserve">awards </w:t>
      </w:r>
      <w:r w:rsidRPr="00814C8F">
        <w:rPr>
          <w:rFonts w:asciiTheme="majorHAnsi" w:hAnsiTheme="majorHAnsi"/>
          <w:b/>
          <w:sz w:val="20"/>
        </w:rPr>
        <w:t xml:space="preserve">are limited </w:t>
      </w:r>
      <w:r w:rsidR="009E6F75" w:rsidRPr="00814C8F">
        <w:rPr>
          <w:rFonts w:asciiTheme="majorHAnsi" w:hAnsiTheme="majorHAnsi"/>
          <w:b/>
          <w:sz w:val="20"/>
        </w:rPr>
        <w:t>to</w:t>
      </w:r>
      <w:r w:rsidR="009E6F75" w:rsidRPr="00EE1C1D">
        <w:rPr>
          <w:rFonts w:asciiTheme="majorHAnsi" w:hAnsiTheme="majorHAnsi"/>
          <w:sz w:val="20"/>
        </w:rPr>
        <w:t xml:space="preserve"> </w:t>
      </w:r>
      <w:r w:rsidR="001A0C5F" w:rsidRPr="00814C8F">
        <w:rPr>
          <w:rFonts w:asciiTheme="majorHAnsi" w:hAnsiTheme="majorHAnsi"/>
          <w:b/>
          <w:sz w:val="20"/>
        </w:rPr>
        <w:t>no more than $3</w:t>
      </w:r>
      <w:r w:rsidR="009E6F75" w:rsidRPr="00814C8F">
        <w:rPr>
          <w:rFonts w:asciiTheme="majorHAnsi" w:hAnsiTheme="majorHAnsi"/>
          <w:b/>
          <w:sz w:val="20"/>
        </w:rPr>
        <w:t>,000</w:t>
      </w:r>
      <w:r w:rsidR="009E6F75" w:rsidRPr="00814C8F">
        <w:rPr>
          <w:rFonts w:asciiTheme="majorHAnsi" w:hAnsiTheme="majorHAnsi"/>
          <w:sz w:val="20"/>
        </w:rPr>
        <w:t>.</w:t>
      </w:r>
      <w:r w:rsidR="009E6F75" w:rsidRPr="001C5F63">
        <w:rPr>
          <w:rFonts w:asciiTheme="majorHAnsi" w:hAnsiTheme="majorHAnsi"/>
          <w:sz w:val="20"/>
        </w:rPr>
        <w:t xml:space="preserve">  </w:t>
      </w:r>
    </w:p>
    <w:p w14:paraId="02E880BD" w14:textId="77777777" w:rsidR="001C5F63" w:rsidRPr="001C5F63" w:rsidRDefault="001C5F63" w:rsidP="001C5F63">
      <w:pPr>
        <w:autoSpaceDE w:val="0"/>
        <w:autoSpaceDN w:val="0"/>
        <w:adjustRightInd w:val="0"/>
        <w:ind w:left="1440" w:hanging="720"/>
        <w:rPr>
          <w:rFonts w:asciiTheme="majorHAnsi" w:eastAsia="TimesNewRomanPSMT" w:hAnsiTheme="majorHAnsi" w:cs="Arial"/>
          <w:noProof w:val="0"/>
          <w:sz w:val="20"/>
        </w:rPr>
      </w:pPr>
    </w:p>
    <w:p w14:paraId="0B96B8F0" w14:textId="7CFD3DE1" w:rsidR="009E6F75" w:rsidRPr="00037268" w:rsidRDefault="009E6F75" w:rsidP="009E6F75">
      <w:pPr>
        <w:rPr>
          <w:rFonts w:asciiTheme="majorHAnsi" w:hAnsiTheme="majorHAnsi"/>
          <w:sz w:val="20"/>
        </w:rPr>
      </w:pPr>
      <w:r w:rsidRPr="00037268">
        <w:rPr>
          <w:rFonts w:asciiTheme="majorHAnsi" w:hAnsiTheme="majorHAnsi"/>
          <w:sz w:val="20"/>
        </w:rPr>
        <w:t xml:space="preserve">All funded applicants are required to provide a brief follow-up report to the </w:t>
      </w:r>
      <w:hyperlink r:id="rId6" w:history="1">
        <w:r w:rsidR="007A2089" w:rsidRPr="00037268">
          <w:rPr>
            <w:rStyle w:val="Hyperlink"/>
            <w:rFonts w:asciiTheme="majorHAnsi" w:hAnsiTheme="majorHAnsi"/>
            <w:sz w:val="20"/>
          </w:rPr>
          <w:t>Faculty Senate</w:t>
        </w:r>
      </w:hyperlink>
      <w:r w:rsidRPr="00037268">
        <w:rPr>
          <w:rFonts w:asciiTheme="majorHAnsi" w:hAnsiTheme="majorHAnsi"/>
          <w:sz w:val="20"/>
        </w:rPr>
        <w:t xml:space="preserve"> within one month following the event.</w:t>
      </w:r>
      <w:r w:rsidRPr="00037268">
        <w:rPr>
          <w:rFonts w:asciiTheme="majorHAnsi" w:hAnsiTheme="majorHAnsi"/>
          <w:b/>
          <w:sz w:val="20"/>
        </w:rPr>
        <w:t xml:space="preserve">  </w:t>
      </w:r>
    </w:p>
    <w:p w14:paraId="30417F11" w14:textId="77777777" w:rsidR="009E6F75" w:rsidRPr="00EE1C1D" w:rsidRDefault="009E6F75" w:rsidP="009E6F75">
      <w:pPr>
        <w:jc w:val="both"/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> </w:t>
      </w:r>
    </w:p>
    <w:p w14:paraId="3C3FCE37" w14:textId="77777777" w:rsidR="00A02BD1" w:rsidRDefault="009E6F75" w:rsidP="009E6F75">
      <w:pPr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 xml:space="preserve">The application form, </w:t>
      </w:r>
      <w:r w:rsidR="00A149A6">
        <w:rPr>
          <w:rFonts w:asciiTheme="majorHAnsi" w:hAnsiTheme="majorHAnsi"/>
          <w:sz w:val="20"/>
        </w:rPr>
        <w:t xml:space="preserve">instructions, </w:t>
      </w:r>
      <w:r w:rsidRPr="00EE1C1D">
        <w:rPr>
          <w:rFonts w:asciiTheme="majorHAnsi" w:hAnsiTheme="majorHAnsi"/>
          <w:sz w:val="20"/>
        </w:rPr>
        <w:t>evaluation rubric, and lists of past awards are available on</w:t>
      </w:r>
      <w:r w:rsidR="00EF7AEA">
        <w:rPr>
          <w:rFonts w:asciiTheme="majorHAnsi" w:hAnsiTheme="majorHAnsi"/>
          <w:sz w:val="20"/>
        </w:rPr>
        <w:t xml:space="preserve"> </w:t>
      </w:r>
      <w:r w:rsidR="00EF7AEA" w:rsidRPr="00EF7AEA">
        <w:rPr>
          <w:rFonts w:asciiTheme="majorHAnsi" w:hAnsiTheme="majorHAnsi"/>
          <w:sz w:val="20"/>
        </w:rPr>
        <w:t>the</w:t>
      </w:r>
      <w:r w:rsidRPr="00EF7AEA">
        <w:rPr>
          <w:rFonts w:asciiTheme="majorHAnsi" w:hAnsiTheme="majorHAnsi"/>
          <w:sz w:val="20"/>
        </w:rPr>
        <w:t xml:space="preserve"> </w:t>
      </w:r>
      <w:hyperlink r:id="rId7" w:history="1">
        <w:r w:rsidR="00EF7AEA" w:rsidRPr="00EF7AEA">
          <w:rPr>
            <w:rStyle w:val="Hyperlink"/>
            <w:rFonts w:ascii="Calibri" w:hAnsi="Calibri" w:cs="Calibri"/>
            <w:sz w:val="20"/>
          </w:rPr>
          <w:t>University Lecturers Series</w:t>
        </w:r>
      </w:hyperlink>
      <w:r w:rsidR="00EF7AEA">
        <w:rPr>
          <w:rFonts w:ascii="Calibri" w:hAnsi="Calibri" w:cs="Calibri"/>
          <w:sz w:val="22"/>
          <w:szCs w:val="22"/>
        </w:rPr>
        <w:t xml:space="preserve"> </w:t>
      </w:r>
      <w:r w:rsidR="00612699" w:rsidRPr="00EE1C1D">
        <w:rPr>
          <w:rFonts w:asciiTheme="majorHAnsi" w:hAnsiTheme="majorHAnsi"/>
          <w:sz w:val="20"/>
        </w:rPr>
        <w:t>web</w:t>
      </w:r>
      <w:r w:rsidR="00047406">
        <w:rPr>
          <w:rFonts w:asciiTheme="majorHAnsi" w:hAnsiTheme="majorHAnsi"/>
          <w:sz w:val="20"/>
        </w:rPr>
        <w:t xml:space="preserve"> </w:t>
      </w:r>
      <w:r w:rsidR="00612699" w:rsidRPr="00EE1C1D">
        <w:rPr>
          <w:rFonts w:asciiTheme="majorHAnsi" w:hAnsiTheme="majorHAnsi"/>
          <w:sz w:val="20"/>
        </w:rPr>
        <w:t>page</w:t>
      </w:r>
      <w:r w:rsidRPr="00EE1C1D">
        <w:rPr>
          <w:rFonts w:asciiTheme="majorHAnsi" w:hAnsiTheme="majorHAnsi"/>
          <w:sz w:val="20"/>
        </w:rPr>
        <w:t xml:space="preserve">. </w:t>
      </w:r>
      <w:r w:rsidR="00A02BD1" w:rsidRPr="00A02BD1">
        <w:rPr>
          <w:rFonts w:asciiTheme="majorHAnsi" w:hAnsiTheme="majorHAnsi"/>
          <w:b/>
          <w:sz w:val="20"/>
        </w:rPr>
        <w:t>Please note that only proposals submitted on the proposal form will be accepted.</w:t>
      </w:r>
      <w:r w:rsidR="00A02BD1">
        <w:rPr>
          <w:rFonts w:asciiTheme="majorHAnsi" w:hAnsiTheme="majorHAnsi"/>
          <w:sz w:val="20"/>
        </w:rPr>
        <w:t xml:space="preserve"> </w:t>
      </w:r>
    </w:p>
    <w:p w14:paraId="2DA80BE3" w14:textId="77777777" w:rsidR="00A02BD1" w:rsidRDefault="00A02BD1" w:rsidP="009E6F75">
      <w:pPr>
        <w:rPr>
          <w:rFonts w:asciiTheme="majorHAnsi" w:hAnsiTheme="majorHAnsi"/>
          <w:sz w:val="20"/>
        </w:rPr>
      </w:pPr>
    </w:p>
    <w:p w14:paraId="5BB48BA3" w14:textId="68836562" w:rsidR="009E6F75" w:rsidRPr="00EE1C1D" w:rsidRDefault="009E6F75" w:rsidP="009E6F75">
      <w:pPr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t xml:space="preserve">If you have any questions about the application process, please contact me, </w:t>
      </w:r>
      <w:hyperlink r:id="rId8" w:history="1">
        <w:r w:rsidR="0035595B">
          <w:rPr>
            <w:rStyle w:val="Hyperlink"/>
            <w:rFonts w:asciiTheme="majorHAnsi" w:hAnsiTheme="majorHAnsi"/>
            <w:sz w:val="20"/>
          </w:rPr>
          <w:t>Kristy Daniel</w:t>
        </w:r>
      </w:hyperlink>
      <w:r w:rsidRPr="00EE1C1D">
        <w:rPr>
          <w:rFonts w:asciiTheme="majorHAnsi" w:hAnsiTheme="majorHAnsi"/>
          <w:sz w:val="20"/>
        </w:rPr>
        <w:t xml:space="preserve">, ULC Chair, or </w:t>
      </w:r>
      <w:hyperlink r:id="rId9" w:history="1">
        <w:r w:rsidRPr="00CB529D">
          <w:rPr>
            <w:rStyle w:val="Hyperlink"/>
            <w:rFonts w:asciiTheme="majorHAnsi" w:hAnsiTheme="majorHAnsi"/>
            <w:sz w:val="20"/>
          </w:rPr>
          <w:t>Valerie Anderson</w:t>
        </w:r>
      </w:hyperlink>
      <w:r w:rsidRPr="00EE1C1D">
        <w:rPr>
          <w:rFonts w:asciiTheme="majorHAnsi" w:hAnsiTheme="majorHAnsi"/>
          <w:sz w:val="20"/>
        </w:rPr>
        <w:t>, Administrative Assistant to the Faculty Senate, 5-8323.</w:t>
      </w:r>
    </w:p>
    <w:p w14:paraId="385DCB99" w14:textId="77777777" w:rsidR="009E6F75" w:rsidRPr="00EE1C1D" w:rsidRDefault="009E6F75" w:rsidP="009E6F75">
      <w:pPr>
        <w:rPr>
          <w:rFonts w:asciiTheme="majorHAnsi" w:hAnsiTheme="majorHAnsi"/>
          <w:sz w:val="20"/>
        </w:rPr>
      </w:pPr>
    </w:p>
    <w:p w14:paraId="786ECD75" w14:textId="3FA23AA4" w:rsidR="00173D9F" w:rsidRDefault="009E6F75">
      <w:pPr>
        <w:rPr>
          <w:rFonts w:asciiTheme="majorHAnsi" w:hAnsiTheme="majorHAnsi"/>
          <w:sz w:val="20"/>
        </w:rPr>
      </w:pPr>
      <w:r w:rsidRPr="00EE1C1D">
        <w:rPr>
          <w:rFonts w:asciiTheme="majorHAnsi" w:hAnsiTheme="majorHAnsi"/>
          <w:sz w:val="20"/>
        </w:rPr>
        <w:lastRenderedPageBreak/>
        <w:t xml:space="preserve">We look forward to receiving your proposals. The University Lecturers Series offers a valuable opportunity for stimulating </w:t>
      </w:r>
      <w:r w:rsidR="007A2089" w:rsidRPr="00EE1C1D">
        <w:rPr>
          <w:rFonts w:asciiTheme="majorHAnsi" w:hAnsiTheme="majorHAnsi"/>
          <w:sz w:val="20"/>
        </w:rPr>
        <w:t xml:space="preserve">scholarly </w:t>
      </w:r>
      <w:r w:rsidRPr="00EE1C1D">
        <w:rPr>
          <w:rFonts w:asciiTheme="majorHAnsi" w:hAnsiTheme="majorHAnsi"/>
          <w:sz w:val="20"/>
        </w:rPr>
        <w:t xml:space="preserve">discussion at Texas State. We anticipate notifying successful applicants by email no later than </w:t>
      </w:r>
      <w:r w:rsidR="00836752">
        <w:rPr>
          <w:rFonts w:asciiTheme="majorHAnsi" w:hAnsiTheme="majorHAnsi"/>
          <w:sz w:val="20"/>
        </w:rPr>
        <w:t>April 1</w:t>
      </w:r>
      <w:r w:rsidRPr="00684D06">
        <w:rPr>
          <w:rFonts w:asciiTheme="majorHAnsi" w:hAnsiTheme="majorHAnsi"/>
          <w:sz w:val="20"/>
        </w:rPr>
        <w:t>, 20</w:t>
      </w:r>
      <w:r w:rsidR="007B2C43">
        <w:rPr>
          <w:rFonts w:asciiTheme="majorHAnsi" w:hAnsiTheme="majorHAnsi"/>
          <w:sz w:val="20"/>
        </w:rPr>
        <w:t>2</w:t>
      </w:r>
      <w:r w:rsidR="000A75D8">
        <w:rPr>
          <w:rFonts w:asciiTheme="majorHAnsi" w:hAnsiTheme="majorHAnsi"/>
          <w:sz w:val="20"/>
        </w:rPr>
        <w:t>1</w:t>
      </w:r>
      <w:r w:rsidRPr="00684D06">
        <w:rPr>
          <w:rFonts w:asciiTheme="majorHAnsi" w:hAnsiTheme="majorHAnsi"/>
          <w:sz w:val="20"/>
        </w:rPr>
        <w:t>.</w:t>
      </w:r>
      <w:r w:rsidRPr="00EE1C1D">
        <w:rPr>
          <w:rFonts w:asciiTheme="majorHAnsi" w:hAnsiTheme="majorHAnsi"/>
          <w:sz w:val="20"/>
        </w:rPr>
        <w:t> </w:t>
      </w:r>
    </w:p>
    <w:sectPr w:rsidR="00173D9F" w:rsidSect="009B3C49">
      <w:pgSz w:w="12240" w:h="15840"/>
      <w:pgMar w:top="720" w:right="135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1DA2"/>
    <w:multiLevelType w:val="hybridMultilevel"/>
    <w:tmpl w:val="2AA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E36"/>
    <w:multiLevelType w:val="hybridMultilevel"/>
    <w:tmpl w:val="E6A25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2DE5"/>
    <w:multiLevelType w:val="hybridMultilevel"/>
    <w:tmpl w:val="A888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5049"/>
    <w:multiLevelType w:val="hybridMultilevel"/>
    <w:tmpl w:val="9A4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55EC"/>
    <w:multiLevelType w:val="multilevel"/>
    <w:tmpl w:val="2AD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81B8C"/>
    <w:multiLevelType w:val="hybridMultilevel"/>
    <w:tmpl w:val="1E449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F43F6B"/>
    <w:multiLevelType w:val="multilevel"/>
    <w:tmpl w:val="3AC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C3969"/>
    <w:multiLevelType w:val="hybridMultilevel"/>
    <w:tmpl w:val="EAAEC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A14575"/>
    <w:multiLevelType w:val="hybridMultilevel"/>
    <w:tmpl w:val="B6A8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96"/>
    <w:rsid w:val="00021C34"/>
    <w:rsid w:val="00037268"/>
    <w:rsid w:val="000461F2"/>
    <w:rsid w:val="00047406"/>
    <w:rsid w:val="00062AA8"/>
    <w:rsid w:val="000A3367"/>
    <w:rsid w:val="000A75D8"/>
    <w:rsid w:val="000C1383"/>
    <w:rsid w:val="000D3CF8"/>
    <w:rsid w:val="00124D55"/>
    <w:rsid w:val="00130D23"/>
    <w:rsid w:val="00143BBC"/>
    <w:rsid w:val="001719E2"/>
    <w:rsid w:val="00173D9F"/>
    <w:rsid w:val="00186204"/>
    <w:rsid w:val="001A0C5F"/>
    <w:rsid w:val="001C5F63"/>
    <w:rsid w:val="00202DDC"/>
    <w:rsid w:val="002307F2"/>
    <w:rsid w:val="00236807"/>
    <w:rsid w:val="00242941"/>
    <w:rsid w:val="002644D5"/>
    <w:rsid w:val="002B3F47"/>
    <w:rsid w:val="002B44C5"/>
    <w:rsid w:val="003106E6"/>
    <w:rsid w:val="0035595B"/>
    <w:rsid w:val="003761DE"/>
    <w:rsid w:val="003849B1"/>
    <w:rsid w:val="003D6E26"/>
    <w:rsid w:val="003F4857"/>
    <w:rsid w:val="003F633F"/>
    <w:rsid w:val="0043645C"/>
    <w:rsid w:val="004B3438"/>
    <w:rsid w:val="005136F4"/>
    <w:rsid w:val="00537740"/>
    <w:rsid w:val="005474FC"/>
    <w:rsid w:val="00575871"/>
    <w:rsid w:val="005829A8"/>
    <w:rsid w:val="00582FD9"/>
    <w:rsid w:val="005932AC"/>
    <w:rsid w:val="005C5952"/>
    <w:rsid w:val="006058A8"/>
    <w:rsid w:val="00605E53"/>
    <w:rsid w:val="00612699"/>
    <w:rsid w:val="006218EB"/>
    <w:rsid w:val="00656D33"/>
    <w:rsid w:val="006657C1"/>
    <w:rsid w:val="006804EB"/>
    <w:rsid w:val="00684D06"/>
    <w:rsid w:val="006A418E"/>
    <w:rsid w:val="007761F1"/>
    <w:rsid w:val="007A2089"/>
    <w:rsid w:val="007B2C43"/>
    <w:rsid w:val="007D4D22"/>
    <w:rsid w:val="00814C8F"/>
    <w:rsid w:val="00836752"/>
    <w:rsid w:val="008C7807"/>
    <w:rsid w:val="008E412B"/>
    <w:rsid w:val="00920D96"/>
    <w:rsid w:val="00963A10"/>
    <w:rsid w:val="009B3305"/>
    <w:rsid w:val="009B3C49"/>
    <w:rsid w:val="009C5973"/>
    <w:rsid w:val="009E6F75"/>
    <w:rsid w:val="00A02BD1"/>
    <w:rsid w:val="00A05999"/>
    <w:rsid w:val="00A1073A"/>
    <w:rsid w:val="00A148F5"/>
    <w:rsid w:val="00A149A6"/>
    <w:rsid w:val="00A737D2"/>
    <w:rsid w:val="00AB7BEC"/>
    <w:rsid w:val="00AC4391"/>
    <w:rsid w:val="00AD1860"/>
    <w:rsid w:val="00AF0AE6"/>
    <w:rsid w:val="00B77BBC"/>
    <w:rsid w:val="00C00700"/>
    <w:rsid w:val="00C16363"/>
    <w:rsid w:val="00C22243"/>
    <w:rsid w:val="00C72D3F"/>
    <w:rsid w:val="00CB529D"/>
    <w:rsid w:val="00CB5695"/>
    <w:rsid w:val="00CB5927"/>
    <w:rsid w:val="00CD4304"/>
    <w:rsid w:val="00D9230A"/>
    <w:rsid w:val="00DB5690"/>
    <w:rsid w:val="00DB5A1C"/>
    <w:rsid w:val="00E068CC"/>
    <w:rsid w:val="00E71E77"/>
    <w:rsid w:val="00EB3ED0"/>
    <w:rsid w:val="00ED4EFF"/>
    <w:rsid w:val="00EE0351"/>
    <w:rsid w:val="00EE1C1D"/>
    <w:rsid w:val="00EF7AEA"/>
    <w:rsid w:val="00F2097A"/>
    <w:rsid w:val="00F9087C"/>
    <w:rsid w:val="00FB7CFB"/>
    <w:rsid w:val="00FF0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C46FF9"/>
  <w15:docId w15:val="{4D79BB6E-CAE5-4A13-A467-E835868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96"/>
    <w:rPr>
      <w:rFonts w:ascii="Times" w:eastAsia="Times" w:hAnsi="Times" w:cs="Times New Roman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D9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20D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leChar">
    <w:name w:val="Title Char"/>
    <w:basedOn w:val="DefaultParagraphFont"/>
    <w:link w:val="Title"/>
    <w:uiPriority w:val="10"/>
    <w:rsid w:val="00920D96"/>
    <w:rPr>
      <w:rFonts w:ascii="Times New Roman" w:eastAsia="Times New Roman" w:hAnsi="Times New Roman" w:cs="Times New Roman"/>
      <w:noProof/>
      <w:sz w:val="24"/>
      <w:lang w:eastAsia="en-US"/>
    </w:rPr>
  </w:style>
  <w:style w:type="character" w:styleId="Strong">
    <w:name w:val="Strong"/>
    <w:uiPriority w:val="22"/>
    <w:qFormat/>
    <w:rsid w:val="00920D96"/>
    <w:rPr>
      <w:b/>
      <w:bCs/>
    </w:rPr>
  </w:style>
  <w:style w:type="paragraph" w:styleId="BodyText">
    <w:name w:val="Body Text"/>
    <w:basedOn w:val="Normal"/>
    <w:link w:val="BodyTextChar"/>
    <w:uiPriority w:val="99"/>
    <w:rsid w:val="00582F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82FD9"/>
    <w:rPr>
      <w:rFonts w:ascii="Times New Roman" w:eastAsia="Times New Roman" w:hAnsi="Times New Roman" w:cs="Times New Roman"/>
      <w:noProof/>
      <w:sz w:val="24"/>
      <w:lang w:eastAsia="en-US"/>
    </w:rPr>
  </w:style>
  <w:style w:type="table" w:styleId="TableGrid">
    <w:name w:val="Table Grid"/>
    <w:basedOn w:val="TableNormal"/>
    <w:uiPriority w:val="59"/>
    <w:rsid w:val="002B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4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D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D5"/>
    <w:rPr>
      <w:rFonts w:ascii="Times" w:eastAsia="Times" w:hAnsi="Times" w:cs="Times New Roman"/>
      <w:noProof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D5"/>
    <w:rPr>
      <w:rFonts w:ascii="Times" w:eastAsia="Times" w:hAnsi="Times" w:cs="Times New Roman"/>
      <w:b/>
      <w:bCs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D5"/>
    <w:rPr>
      <w:rFonts w:ascii="Lucida Grande" w:eastAsia="Times" w:hAnsi="Lucida Grande" w:cs="Lucida Grande"/>
      <w:noProof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0A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daniel@tx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xstate.edu/facultysenate/resources/lecturers-se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senate@txsta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cultysenate@txsta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Conroy</dc:creator>
  <cp:keywords/>
  <dc:description/>
  <cp:lastModifiedBy>Anderson, Valerie J</cp:lastModifiedBy>
  <cp:revision>2</cp:revision>
  <dcterms:created xsi:type="dcterms:W3CDTF">2020-10-22T15:21:00Z</dcterms:created>
  <dcterms:modified xsi:type="dcterms:W3CDTF">2020-10-22T15:21:00Z</dcterms:modified>
</cp:coreProperties>
</file>