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BF8E0" w14:textId="77777777" w:rsidR="00DC0814" w:rsidRDefault="00DC0814" w:rsidP="00DC0814">
      <w:pPr>
        <w:pStyle w:val="Default"/>
      </w:pPr>
    </w:p>
    <w:p w14:paraId="29E7ABC0" w14:textId="77777777" w:rsidR="00DC0814" w:rsidRDefault="00DC0814" w:rsidP="00DC0814">
      <w:pPr>
        <w:pStyle w:val="Default"/>
        <w:rPr>
          <w:sz w:val="32"/>
          <w:szCs w:val="32"/>
        </w:rPr>
      </w:pPr>
      <w:r>
        <w:t xml:space="preserve"> </w:t>
      </w:r>
      <w:r>
        <w:rPr>
          <w:b/>
          <w:bCs/>
          <w:sz w:val="32"/>
          <w:szCs w:val="32"/>
        </w:rPr>
        <w:t xml:space="preserve">Student Government Graduate House of Representatives </w:t>
      </w:r>
    </w:p>
    <w:p w14:paraId="37B4C0B0" w14:textId="77777777" w:rsidR="00DC0814" w:rsidRDefault="00DC0814" w:rsidP="00DC0814">
      <w:pPr>
        <w:pStyle w:val="Default"/>
        <w:rPr>
          <w:sz w:val="32"/>
          <w:szCs w:val="32"/>
        </w:rPr>
      </w:pPr>
      <w:r>
        <w:rPr>
          <w:b/>
          <w:bCs/>
          <w:sz w:val="32"/>
          <w:szCs w:val="32"/>
        </w:rPr>
        <w:t xml:space="preserve">Meeting Agenda </w:t>
      </w:r>
    </w:p>
    <w:p w14:paraId="2C50F4E8" w14:textId="77777777" w:rsidR="00DC0814" w:rsidRDefault="00DC0814" w:rsidP="00DC0814">
      <w:pPr>
        <w:pStyle w:val="Default"/>
        <w:rPr>
          <w:sz w:val="32"/>
          <w:szCs w:val="32"/>
        </w:rPr>
      </w:pPr>
      <w:r>
        <w:rPr>
          <w:b/>
          <w:bCs/>
          <w:sz w:val="32"/>
          <w:szCs w:val="32"/>
        </w:rPr>
        <w:t xml:space="preserve">January 29, 2020 </w:t>
      </w:r>
    </w:p>
    <w:p w14:paraId="0949E7A9" w14:textId="3B9990B5" w:rsidR="00E42A5A" w:rsidRDefault="00DC0814" w:rsidP="00E42A5A">
      <w:pPr>
        <w:pStyle w:val="Default"/>
        <w:numPr>
          <w:ilvl w:val="0"/>
          <w:numId w:val="3"/>
        </w:numPr>
        <w:spacing w:after="61"/>
        <w:rPr>
          <w:sz w:val="28"/>
          <w:szCs w:val="28"/>
        </w:rPr>
      </w:pPr>
      <w:r>
        <w:rPr>
          <w:sz w:val="28"/>
          <w:szCs w:val="28"/>
        </w:rPr>
        <w:t xml:space="preserve">Call to Order </w:t>
      </w:r>
    </w:p>
    <w:p w14:paraId="0D513B49" w14:textId="5C198699" w:rsidR="00E42A5A" w:rsidRPr="00E42A5A" w:rsidRDefault="0099014C" w:rsidP="00E42A5A">
      <w:pPr>
        <w:pStyle w:val="Default"/>
        <w:numPr>
          <w:ilvl w:val="1"/>
          <w:numId w:val="3"/>
        </w:numPr>
        <w:spacing w:after="61"/>
        <w:rPr>
          <w:sz w:val="28"/>
          <w:szCs w:val="28"/>
        </w:rPr>
      </w:pPr>
      <w:r>
        <w:rPr>
          <w:sz w:val="28"/>
          <w:szCs w:val="28"/>
        </w:rPr>
        <w:t>Called to order at 1:01pm</w:t>
      </w:r>
    </w:p>
    <w:p w14:paraId="2868B23B" w14:textId="47B5537E" w:rsidR="00DC0814" w:rsidRDefault="00DC0814" w:rsidP="0099014C">
      <w:pPr>
        <w:pStyle w:val="Default"/>
        <w:numPr>
          <w:ilvl w:val="0"/>
          <w:numId w:val="3"/>
        </w:numPr>
        <w:spacing w:after="61"/>
        <w:rPr>
          <w:sz w:val="28"/>
          <w:szCs w:val="28"/>
        </w:rPr>
      </w:pPr>
      <w:r>
        <w:rPr>
          <w:sz w:val="28"/>
          <w:szCs w:val="28"/>
        </w:rPr>
        <w:t xml:space="preserve">Swear In New Member </w:t>
      </w:r>
      <w:proofErr w:type="gramStart"/>
      <w:r>
        <w:rPr>
          <w:sz w:val="28"/>
          <w:szCs w:val="28"/>
        </w:rPr>
        <w:t>( Natasha</w:t>
      </w:r>
      <w:proofErr w:type="gramEnd"/>
      <w:r>
        <w:rPr>
          <w:sz w:val="28"/>
          <w:szCs w:val="28"/>
        </w:rPr>
        <w:t xml:space="preserve"> Beck</w:t>
      </w:r>
      <w:r w:rsidR="00B87406">
        <w:rPr>
          <w:sz w:val="28"/>
          <w:szCs w:val="28"/>
        </w:rPr>
        <w:t>-King</w:t>
      </w:r>
      <w:r>
        <w:rPr>
          <w:sz w:val="28"/>
          <w:szCs w:val="28"/>
        </w:rPr>
        <w:t xml:space="preserve"> ) </w:t>
      </w:r>
    </w:p>
    <w:p w14:paraId="6C5E96B6" w14:textId="3EFA671E" w:rsidR="0099014C" w:rsidRDefault="0099014C" w:rsidP="0099014C">
      <w:pPr>
        <w:pStyle w:val="Default"/>
        <w:numPr>
          <w:ilvl w:val="1"/>
          <w:numId w:val="3"/>
        </w:numPr>
        <w:spacing w:after="61"/>
        <w:rPr>
          <w:sz w:val="28"/>
          <w:szCs w:val="28"/>
        </w:rPr>
      </w:pPr>
      <w:r>
        <w:rPr>
          <w:sz w:val="28"/>
          <w:szCs w:val="28"/>
        </w:rPr>
        <w:t>Vice President Andrew Florence administers oath of office</w:t>
      </w:r>
    </w:p>
    <w:p w14:paraId="666BCAB8" w14:textId="504CD6C6" w:rsidR="0099014C" w:rsidRDefault="00DC0814" w:rsidP="0099014C">
      <w:pPr>
        <w:pStyle w:val="Default"/>
        <w:numPr>
          <w:ilvl w:val="0"/>
          <w:numId w:val="3"/>
        </w:numPr>
        <w:spacing w:after="61"/>
        <w:rPr>
          <w:sz w:val="28"/>
          <w:szCs w:val="28"/>
        </w:rPr>
      </w:pPr>
      <w:r>
        <w:rPr>
          <w:sz w:val="28"/>
          <w:szCs w:val="28"/>
        </w:rPr>
        <w:t>Roll Call</w:t>
      </w:r>
    </w:p>
    <w:p w14:paraId="538A374E" w14:textId="00269B62" w:rsidR="00DC0814" w:rsidRDefault="0099014C" w:rsidP="0099014C">
      <w:pPr>
        <w:pStyle w:val="Default"/>
        <w:numPr>
          <w:ilvl w:val="1"/>
          <w:numId w:val="3"/>
        </w:numPr>
        <w:spacing w:after="61"/>
        <w:rPr>
          <w:sz w:val="28"/>
          <w:szCs w:val="28"/>
        </w:rPr>
      </w:pPr>
      <w:r>
        <w:rPr>
          <w:sz w:val="28"/>
          <w:szCs w:val="28"/>
        </w:rPr>
        <w:t xml:space="preserve">All active house members are in attendance </w:t>
      </w:r>
      <w:r w:rsidR="00DC0814">
        <w:rPr>
          <w:sz w:val="28"/>
          <w:szCs w:val="28"/>
        </w:rPr>
        <w:t xml:space="preserve"> </w:t>
      </w:r>
    </w:p>
    <w:p w14:paraId="78789C2D" w14:textId="4C877183" w:rsidR="00DC0814" w:rsidRDefault="00DC0814" w:rsidP="0099014C">
      <w:pPr>
        <w:pStyle w:val="Default"/>
        <w:numPr>
          <w:ilvl w:val="0"/>
          <w:numId w:val="3"/>
        </w:numPr>
        <w:spacing w:after="61"/>
        <w:rPr>
          <w:sz w:val="28"/>
          <w:szCs w:val="28"/>
        </w:rPr>
      </w:pPr>
      <w:r>
        <w:rPr>
          <w:sz w:val="28"/>
          <w:szCs w:val="28"/>
        </w:rPr>
        <w:t xml:space="preserve">Approval of Minutes </w:t>
      </w:r>
    </w:p>
    <w:p w14:paraId="2BEA09D1" w14:textId="461EB9FB" w:rsidR="0099014C" w:rsidRDefault="0099014C" w:rsidP="0099014C">
      <w:pPr>
        <w:pStyle w:val="Default"/>
        <w:numPr>
          <w:ilvl w:val="1"/>
          <w:numId w:val="3"/>
        </w:numPr>
        <w:spacing w:after="61"/>
        <w:rPr>
          <w:sz w:val="28"/>
          <w:szCs w:val="28"/>
        </w:rPr>
      </w:pPr>
      <w:r>
        <w:rPr>
          <w:sz w:val="28"/>
          <w:szCs w:val="28"/>
        </w:rPr>
        <w:t>Motion by Rep Trevino</w:t>
      </w:r>
    </w:p>
    <w:p w14:paraId="23D1AE6C" w14:textId="6A522219" w:rsidR="0099014C" w:rsidRDefault="0099014C" w:rsidP="0099014C">
      <w:pPr>
        <w:pStyle w:val="Default"/>
        <w:numPr>
          <w:ilvl w:val="1"/>
          <w:numId w:val="3"/>
        </w:numPr>
        <w:spacing w:after="61"/>
        <w:rPr>
          <w:sz w:val="28"/>
          <w:szCs w:val="28"/>
        </w:rPr>
      </w:pPr>
      <w:r>
        <w:rPr>
          <w:sz w:val="28"/>
          <w:szCs w:val="28"/>
        </w:rPr>
        <w:t xml:space="preserve">Seconded by Rep </w:t>
      </w:r>
      <w:proofErr w:type="spellStart"/>
      <w:r>
        <w:rPr>
          <w:sz w:val="28"/>
          <w:szCs w:val="28"/>
        </w:rPr>
        <w:t>Cessac</w:t>
      </w:r>
      <w:proofErr w:type="spellEnd"/>
    </w:p>
    <w:p w14:paraId="460C5951" w14:textId="4872F476" w:rsidR="00DC0814" w:rsidRDefault="00DC0814" w:rsidP="0099014C">
      <w:pPr>
        <w:pStyle w:val="Default"/>
        <w:numPr>
          <w:ilvl w:val="0"/>
          <w:numId w:val="3"/>
        </w:numPr>
        <w:spacing w:after="61"/>
        <w:rPr>
          <w:sz w:val="28"/>
          <w:szCs w:val="28"/>
        </w:rPr>
      </w:pPr>
      <w:r>
        <w:rPr>
          <w:sz w:val="28"/>
          <w:szCs w:val="28"/>
        </w:rPr>
        <w:t xml:space="preserve">Orders of the Day </w:t>
      </w:r>
    </w:p>
    <w:p w14:paraId="48177F14" w14:textId="5630BED4" w:rsidR="0099014C" w:rsidRDefault="0099014C" w:rsidP="0099014C">
      <w:pPr>
        <w:pStyle w:val="Default"/>
        <w:numPr>
          <w:ilvl w:val="1"/>
          <w:numId w:val="3"/>
        </w:numPr>
        <w:spacing w:after="61"/>
        <w:rPr>
          <w:sz w:val="28"/>
          <w:szCs w:val="28"/>
        </w:rPr>
      </w:pPr>
      <w:r>
        <w:rPr>
          <w:sz w:val="28"/>
          <w:szCs w:val="28"/>
        </w:rPr>
        <w:t>No additions to the orders for the day</w:t>
      </w:r>
    </w:p>
    <w:p w14:paraId="62CB52B6" w14:textId="1F8D9A5F" w:rsidR="00DC0814" w:rsidRDefault="00DC0814" w:rsidP="0099014C">
      <w:pPr>
        <w:pStyle w:val="Default"/>
        <w:numPr>
          <w:ilvl w:val="0"/>
          <w:numId w:val="3"/>
        </w:numPr>
        <w:spacing w:after="61"/>
        <w:rPr>
          <w:sz w:val="28"/>
          <w:szCs w:val="28"/>
        </w:rPr>
      </w:pPr>
      <w:r>
        <w:rPr>
          <w:sz w:val="28"/>
          <w:szCs w:val="28"/>
        </w:rPr>
        <w:t xml:space="preserve">Guest Speakers </w:t>
      </w:r>
    </w:p>
    <w:p w14:paraId="0453D7E2" w14:textId="35805F94" w:rsidR="0099014C" w:rsidRDefault="0099014C" w:rsidP="0099014C">
      <w:pPr>
        <w:pStyle w:val="Default"/>
        <w:numPr>
          <w:ilvl w:val="1"/>
          <w:numId w:val="3"/>
        </w:numPr>
        <w:spacing w:after="61"/>
        <w:rPr>
          <w:sz w:val="28"/>
          <w:szCs w:val="28"/>
        </w:rPr>
      </w:pPr>
      <w:r>
        <w:rPr>
          <w:sz w:val="28"/>
          <w:szCs w:val="28"/>
        </w:rPr>
        <w:t xml:space="preserve">Pres </w:t>
      </w:r>
      <w:proofErr w:type="spellStart"/>
      <w:r>
        <w:rPr>
          <w:sz w:val="28"/>
          <w:szCs w:val="28"/>
        </w:rPr>
        <w:t>Valentinis</w:t>
      </w:r>
      <w:proofErr w:type="spellEnd"/>
      <w:r>
        <w:rPr>
          <w:sz w:val="28"/>
          <w:szCs w:val="28"/>
        </w:rPr>
        <w:t xml:space="preserve">-Dee </w:t>
      </w:r>
      <w:r w:rsidR="00173A82">
        <w:rPr>
          <w:sz w:val="28"/>
          <w:szCs w:val="28"/>
        </w:rPr>
        <w:t>offers introductions to</w:t>
      </w:r>
      <w:r>
        <w:rPr>
          <w:sz w:val="28"/>
          <w:szCs w:val="28"/>
        </w:rPr>
        <w:t xml:space="preserve"> the house. </w:t>
      </w:r>
    </w:p>
    <w:p w14:paraId="57B58BD1" w14:textId="73C35E66" w:rsidR="0099014C" w:rsidRDefault="00173A82" w:rsidP="0099014C">
      <w:pPr>
        <w:pStyle w:val="Default"/>
        <w:numPr>
          <w:ilvl w:val="1"/>
          <w:numId w:val="3"/>
        </w:numPr>
        <w:spacing w:after="61"/>
        <w:rPr>
          <w:sz w:val="28"/>
          <w:szCs w:val="28"/>
        </w:rPr>
      </w:pPr>
      <w:r>
        <w:rPr>
          <w:sz w:val="28"/>
          <w:szCs w:val="28"/>
        </w:rPr>
        <w:t>On legislation, it is the r</w:t>
      </w:r>
      <w:r w:rsidR="0099014C">
        <w:rPr>
          <w:sz w:val="28"/>
          <w:szCs w:val="28"/>
        </w:rPr>
        <w:t xml:space="preserve">ole </w:t>
      </w:r>
      <w:r>
        <w:rPr>
          <w:sz w:val="28"/>
          <w:szCs w:val="28"/>
        </w:rPr>
        <w:t xml:space="preserve">of executive </w:t>
      </w:r>
      <w:r w:rsidR="0099014C">
        <w:rPr>
          <w:sz w:val="28"/>
          <w:szCs w:val="28"/>
        </w:rPr>
        <w:t xml:space="preserve">to sign or veto or do </w:t>
      </w:r>
      <w:proofErr w:type="gramStart"/>
      <w:r w:rsidR="0099014C">
        <w:rPr>
          <w:sz w:val="28"/>
          <w:szCs w:val="28"/>
        </w:rPr>
        <w:t>neither.</w:t>
      </w:r>
      <w:r w:rsidR="000404D3">
        <w:rPr>
          <w:sz w:val="28"/>
          <w:szCs w:val="28"/>
        </w:rPr>
        <w:t>.</w:t>
      </w:r>
      <w:proofErr w:type="gramEnd"/>
      <w:r w:rsidR="000404D3">
        <w:rPr>
          <w:sz w:val="28"/>
          <w:szCs w:val="28"/>
        </w:rPr>
        <w:t xml:space="preserve"> </w:t>
      </w:r>
    </w:p>
    <w:p w14:paraId="14B32A1C" w14:textId="723084E4" w:rsidR="000404D3" w:rsidRDefault="000404D3" w:rsidP="0099014C">
      <w:pPr>
        <w:pStyle w:val="Default"/>
        <w:numPr>
          <w:ilvl w:val="1"/>
          <w:numId w:val="3"/>
        </w:numPr>
        <w:spacing w:after="61"/>
        <w:rPr>
          <w:sz w:val="28"/>
          <w:szCs w:val="28"/>
        </w:rPr>
      </w:pPr>
      <w:r>
        <w:rPr>
          <w:sz w:val="28"/>
          <w:szCs w:val="28"/>
        </w:rPr>
        <w:t xml:space="preserve">Rep Gurung is recognized to reiterate the role of president in house meetings. </w:t>
      </w:r>
    </w:p>
    <w:p w14:paraId="2D310B9A" w14:textId="7ED55C50" w:rsidR="00DC0814" w:rsidRDefault="00DC0814" w:rsidP="00173A82">
      <w:pPr>
        <w:pStyle w:val="Default"/>
        <w:numPr>
          <w:ilvl w:val="0"/>
          <w:numId w:val="3"/>
        </w:numPr>
        <w:spacing w:after="61"/>
        <w:rPr>
          <w:sz w:val="28"/>
          <w:szCs w:val="28"/>
        </w:rPr>
      </w:pPr>
      <w:r>
        <w:rPr>
          <w:sz w:val="28"/>
          <w:szCs w:val="28"/>
        </w:rPr>
        <w:t xml:space="preserve">Public Forum </w:t>
      </w:r>
    </w:p>
    <w:p w14:paraId="6A880283" w14:textId="06BF78A1" w:rsidR="00173A82" w:rsidRDefault="00173A82" w:rsidP="00173A82">
      <w:pPr>
        <w:pStyle w:val="Default"/>
        <w:numPr>
          <w:ilvl w:val="1"/>
          <w:numId w:val="3"/>
        </w:numPr>
        <w:spacing w:after="61"/>
        <w:rPr>
          <w:sz w:val="28"/>
          <w:szCs w:val="28"/>
        </w:rPr>
      </w:pPr>
      <w:r>
        <w:rPr>
          <w:sz w:val="28"/>
          <w:szCs w:val="28"/>
        </w:rPr>
        <w:t xml:space="preserve">No speakers at public forum. </w:t>
      </w:r>
    </w:p>
    <w:p w14:paraId="08DC3A21" w14:textId="77777777" w:rsidR="00E42A5A" w:rsidRDefault="00DC0814" w:rsidP="00DC0814">
      <w:pPr>
        <w:pStyle w:val="Default"/>
        <w:numPr>
          <w:ilvl w:val="1"/>
          <w:numId w:val="1"/>
        </w:numPr>
        <w:spacing w:after="61"/>
        <w:rPr>
          <w:sz w:val="28"/>
          <w:szCs w:val="28"/>
        </w:rPr>
      </w:pPr>
      <w:r>
        <w:rPr>
          <w:sz w:val="28"/>
          <w:szCs w:val="28"/>
        </w:rPr>
        <w:t xml:space="preserve">VIII. Reports </w:t>
      </w:r>
    </w:p>
    <w:p w14:paraId="7FB3D80C" w14:textId="592B90B9" w:rsidR="000404D3" w:rsidRDefault="00DC0814" w:rsidP="000404D3">
      <w:pPr>
        <w:pStyle w:val="Default"/>
        <w:numPr>
          <w:ilvl w:val="2"/>
          <w:numId w:val="1"/>
        </w:numPr>
        <w:spacing w:after="61"/>
        <w:rPr>
          <w:sz w:val="28"/>
          <w:szCs w:val="28"/>
        </w:rPr>
      </w:pPr>
      <w:r>
        <w:rPr>
          <w:sz w:val="28"/>
          <w:szCs w:val="28"/>
        </w:rPr>
        <w:t xml:space="preserve">a. Student Government Vice President’s Report: Andrew Florence </w:t>
      </w:r>
    </w:p>
    <w:p w14:paraId="775BE42B" w14:textId="67E88F33" w:rsidR="000404D3" w:rsidRDefault="000404D3" w:rsidP="00173A82">
      <w:pPr>
        <w:pStyle w:val="Default"/>
        <w:numPr>
          <w:ilvl w:val="3"/>
          <w:numId w:val="1"/>
        </w:numPr>
        <w:spacing w:after="61"/>
        <w:rPr>
          <w:sz w:val="28"/>
          <w:szCs w:val="28"/>
        </w:rPr>
      </w:pPr>
      <w:r>
        <w:rPr>
          <w:sz w:val="28"/>
          <w:szCs w:val="28"/>
        </w:rPr>
        <w:t>Updates house government on attempts to create a collage of photos that includes all members of student government – bring back aspects of unity to student government</w:t>
      </w:r>
    </w:p>
    <w:p w14:paraId="5FCA76AF" w14:textId="69F3E7E9" w:rsidR="000404D3" w:rsidRDefault="000404D3" w:rsidP="00173A82">
      <w:pPr>
        <w:pStyle w:val="Default"/>
        <w:spacing w:after="61"/>
        <w:rPr>
          <w:sz w:val="28"/>
          <w:szCs w:val="28"/>
        </w:rPr>
      </w:pPr>
      <w:r>
        <w:rPr>
          <w:sz w:val="28"/>
          <w:szCs w:val="28"/>
        </w:rPr>
        <w:t>Rep. Beck-King asks if VP intents to take into account COVID guidelines</w:t>
      </w:r>
    </w:p>
    <w:p w14:paraId="4D14C729" w14:textId="41A89009" w:rsidR="000404D3" w:rsidRPr="000404D3" w:rsidRDefault="000404D3" w:rsidP="00173A82">
      <w:pPr>
        <w:pStyle w:val="Default"/>
        <w:spacing w:after="61"/>
        <w:rPr>
          <w:sz w:val="28"/>
          <w:szCs w:val="28"/>
        </w:rPr>
      </w:pPr>
      <w:r>
        <w:rPr>
          <w:sz w:val="28"/>
          <w:szCs w:val="28"/>
        </w:rPr>
        <w:t xml:space="preserve">VP Florence agrees, COVID guidelines are important when finding a photographer </w:t>
      </w:r>
    </w:p>
    <w:p w14:paraId="70F8E968" w14:textId="77777777" w:rsidR="000404D3" w:rsidRDefault="000404D3" w:rsidP="000404D3">
      <w:pPr>
        <w:pStyle w:val="Default"/>
        <w:numPr>
          <w:ilvl w:val="4"/>
          <w:numId w:val="1"/>
        </w:numPr>
        <w:spacing w:after="61"/>
        <w:rPr>
          <w:sz w:val="28"/>
          <w:szCs w:val="28"/>
        </w:rPr>
      </w:pPr>
    </w:p>
    <w:p w14:paraId="6AFB2005" w14:textId="7AAA8487" w:rsidR="00E42A5A" w:rsidRDefault="00DC0814" w:rsidP="00E42A5A">
      <w:pPr>
        <w:pStyle w:val="Default"/>
        <w:spacing w:after="61"/>
        <w:ind w:firstLine="360"/>
        <w:rPr>
          <w:sz w:val="28"/>
          <w:szCs w:val="28"/>
        </w:rPr>
      </w:pPr>
      <w:r>
        <w:rPr>
          <w:sz w:val="28"/>
          <w:szCs w:val="28"/>
        </w:rPr>
        <w:t xml:space="preserve">b. House Leader Report: Ashley Brown </w:t>
      </w:r>
    </w:p>
    <w:p w14:paraId="7AAB3862" w14:textId="3840F8FF" w:rsidR="000404D3" w:rsidRDefault="000404D3" w:rsidP="00E42A5A">
      <w:pPr>
        <w:pStyle w:val="Default"/>
        <w:spacing w:after="61"/>
        <w:ind w:firstLine="360"/>
        <w:rPr>
          <w:sz w:val="28"/>
          <w:szCs w:val="28"/>
        </w:rPr>
      </w:pPr>
      <w:r>
        <w:rPr>
          <w:sz w:val="28"/>
          <w:szCs w:val="28"/>
        </w:rPr>
        <w:t xml:space="preserve">- </w:t>
      </w:r>
      <w:r w:rsidR="00173A82">
        <w:rPr>
          <w:sz w:val="28"/>
          <w:szCs w:val="28"/>
        </w:rPr>
        <w:t>Leader Brown</w:t>
      </w:r>
      <w:r>
        <w:rPr>
          <w:sz w:val="28"/>
          <w:szCs w:val="28"/>
        </w:rPr>
        <w:t xml:space="preserve"> </w:t>
      </w:r>
      <w:r w:rsidR="00173A82">
        <w:rPr>
          <w:sz w:val="28"/>
          <w:szCs w:val="28"/>
        </w:rPr>
        <w:t>initiates discussion of</w:t>
      </w:r>
      <w:r>
        <w:rPr>
          <w:sz w:val="28"/>
          <w:szCs w:val="28"/>
        </w:rPr>
        <w:t xml:space="preserve"> legislation as emergency status </w:t>
      </w:r>
    </w:p>
    <w:p w14:paraId="4570E76A" w14:textId="6BF5C739" w:rsidR="00173A82" w:rsidRPr="00173A82" w:rsidRDefault="00173A82" w:rsidP="00173A82">
      <w:pPr>
        <w:pStyle w:val="Default"/>
        <w:spacing w:after="61"/>
        <w:ind w:firstLine="360"/>
        <w:rPr>
          <w:sz w:val="28"/>
          <w:szCs w:val="28"/>
        </w:rPr>
      </w:pPr>
      <w:r>
        <w:rPr>
          <w:sz w:val="28"/>
          <w:szCs w:val="28"/>
        </w:rPr>
        <w:lastRenderedPageBreak/>
        <w:t xml:space="preserve">Leader Brown: </w:t>
      </w:r>
      <w:r w:rsidR="000404D3">
        <w:rPr>
          <w:sz w:val="28"/>
          <w:szCs w:val="28"/>
        </w:rPr>
        <w:t xml:space="preserve">Legislation passed in the senate affects the judiciary, thus the graduate house needs to review the legislation. </w:t>
      </w:r>
      <w:r>
        <w:rPr>
          <w:sz w:val="28"/>
          <w:szCs w:val="28"/>
        </w:rPr>
        <w:t xml:space="preserve">SB ‘Check on the Supreme Court Act’ </w:t>
      </w:r>
      <w:r w:rsidRPr="00173A82">
        <w:rPr>
          <w:sz w:val="28"/>
          <w:szCs w:val="28"/>
        </w:rPr>
        <w:t>violates article 15 section 9 of the student government constitution requires due process protections which guarantees a standard and non-arbitrary trial construction, a right to counsel, a right to be informed of and to address the charges against them. The proposed bill does not provide any of these due process protections. </w:t>
      </w:r>
    </w:p>
    <w:p w14:paraId="176AB570" w14:textId="637DAB55" w:rsidR="00173A82" w:rsidRPr="00173A82" w:rsidRDefault="00173A82" w:rsidP="00173A82">
      <w:pPr>
        <w:pStyle w:val="Default"/>
        <w:spacing w:after="61"/>
        <w:ind w:firstLine="360"/>
        <w:rPr>
          <w:sz w:val="28"/>
          <w:szCs w:val="28"/>
        </w:rPr>
      </w:pPr>
      <w:proofErr w:type="gramStart"/>
      <w:r>
        <w:rPr>
          <w:sz w:val="28"/>
          <w:szCs w:val="28"/>
        </w:rPr>
        <w:t>Also</w:t>
      </w:r>
      <w:proofErr w:type="gramEnd"/>
      <w:r>
        <w:rPr>
          <w:sz w:val="28"/>
          <w:szCs w:val="28"/>
        </w:rPr>
        <w:t xml:space="preserve"> in violation of</w:t>
      </w:r>
      <w:r w:rsidRPr="00173A82">
        <w:rPr>
          <w:sz w:val="28"/>
          <w:szCs w:val="28"/>
        </w:rPr>
        <w:t xml:space="preserve"> Article 6, section 17K, the constitution states that the senate can Establish regulations on the judiciary which do not have the effect of interfering in the judiciary’s independence, scope, impartiality, dignity, accessibility, or effectiveness. The proposed bill does interfere with the judiciary’s independence, effectiveness &amp; dignity. </w:t>
      </w:r>
    </w:p>
    <w:p w14:paraId="5A84B584" w14:textId="73BF3AB0" w:rsidR="000404D3" w:rsidRDefault="000404D3" w:rsidP="00E42A5A">
      <w:pPr>
        <w:pStyle w:val="Default"/>
        <w:spacing w:after="61"/>
        <w:ind w:firstLine="360"/>
        <w:rPr>
          <w:sz w:val="28"/>
          <w:szCs w:val="28"/>
        </w:rPr>
      </w:pPr>
    </w:p>
    <w:p w14:paraId="2E40D825" w14:textId="18F10209" w:rsidR="00DC0814" w:rsidRDefault="00DC0814" w:rsidP="00A501DB">
      <w:pPr>
        <w:pStyle w:val="Default"/>
        <w:numPr>
          <w:ilvl w:val="0"/>
          <w:numId w:val="4"/>
        </w:numPr>
        <w:spacing w:after="61"/>
        <w:rPr>
          <w:sz w:val="28"/>
          <w:szCs w:val="28"/>
        </w:rPr>
      </w:pPr>
      <w:r>
        <w:rPr>
          <w:sz w:val="28"/>
          <w:szCs w:val="28"/>
        </w:rPr>
        <w:t xml:space="preserve">Emergency Status on Legislation </w:t>
      </w:r>
    </w:p>
    <w:p w14:paraId="01F7C298" w14:textId="5B0D8EA0" w:rsidR="00A501DB" w:rsidRDefault="00A501DB" w:rsidP="00A501DB">
      <w:pPr>
        <w:pStyle w:val="Default"/>
        <w:numPr>
          <w:ilvl w:val="1"/>
          <w:numId w:val="4"/>
        </w:numPr>
        <w:spacing w:after="61"/>
        <w:rPr>
          <w:sz w:val="28"/>
          <w:szCs w:val="28"/>
        </w:rPr>
      </w:pPr>
      <w:r>
        <w:rPr>
          <w:sz w:val="28"/>
          <w:szCs w:val="28"/>
        </w:rPr>
        <w:t xml:space="preserve">Leader Brown states emergency status for </w:t>
      </w:r>
      <w:r w:rsidR="00173A82">
        <w:rPr>
          <w:sz w:val="28"/>
          <w:szCs w:val="28"/>
        </w:rPr>
        <w:t xml:space="preserve">discussion of </w:t>
      </w:r>
      <w:r>
        <w:rPr>
          <w:sz w:val="28"/>
          <w:szCs w:val="28"/>
        </w:rPr>
        <w:t>the bill</w:t>
      </w:r>
    </w:p>
    <w:p w14:paraId="08B0E06E" w14:textId="322579C6" w:rsidR="00DC0814" w:rsidRDefault="00DC0814" w:rsidP="00A501DB">
      <w:pPr>
        <w:pStyle w:val="Default"/>
        <w:numPr>
          <w:ilvl w:val="0"/>
          <w:numId w:val="4"/>
        </w:numPr>
        <w:rPr>
          <w:sz w:val="28"/>
          <w:szCs w:val="28"/>
        </w:rPr>
      </w:pPr>
      <w:r>
        <w:rPr>
          <w:sz w:val="28"/>
          <w:szCs w:val="28"/>
        </w:rPr>
        <w:t xml:space="preserve">Discussion &amp; Debate </w:t>
      </w:r>
    </w:p>
    <w:p w14:paraId="62BD7F1D" w14:textId="14E90958" w:rsidR="00173A82" w:rsidRDefault="00173A82" w:rsidP="00173A82">
      <w:pPr>
        <w:pStyle w:val="Default"/>
        <w:numPr>
          <w:ilvl w:val="1"/>
          <w:numId w:val="4"/>
        </w:numPr>
        <w:rPr>
          <w:sz w:val="28"/>
          <w:szCs w:val="28"/>
        </w:rPr>
      </w:pPr>
      <w:r>
        <w:rPr>
          <w:sz w:val="28"/>
          <w:szCs w:val="28"/>
        </w:rPr>
        <w:t>Discussion of the bill</w:t>
      </w:r>
    </w:p>
    <w:p w14:paraId="14F4A73C" w14:textId="4B1827C3" w:rsidR="00A501DB" w:rsidRDefault="00A501DB" w:rsidP="00A501DB">
      <w:pPr>
        <w:pStyle w:val="Default"/>
        <w:numPr>
          <w:ilvl w:val="1"/>
          <w:numId w:val="4"/>
        </w:numPr>
        <w:rPr>
          <w:sz w:val="28"/>
          <w:szCs w:val="28"/>
        </w:rPr>
      </w:pPr>
      <w:r>
        <w:rPr>
          <w:sz w:val="28"/>
          <w:szCs w:val="28"/>
        </w:rPr>
        <w:t xml:space="preserve">Rep Trevino moves to close debate. Seconded by Rep </w:t>
      </w:r>
      <w:proofErr w:type="spellStart"/>
      <w:r>
        <w:rPr>
          <w:sz w:val="28"/>
          <w:szCs w:val="28"/>
        </w:rPr>
        <w:t>Cessac</w:t>
      </w:r>
      <w:proofErr w:type="spellEnd"/>
      <w:r>
        <w:rPr>
          <w:sz w:val="28"/>
          <w:szCs w:val="28"/>
        </w:rPr>
        <w:t xml:space="preserve">. </w:t>
      </w:r>
    </w:p>
    <w:p w14:paraId="78BA3446" w14:textId="77777777" w:rsidR="00173A82" w:rsidRDefault="00173A82" w:rsidP="00173A82">
      <w:pPr>
        <w:pStyle w:val="Default"/>
        <w:ind w:left="1440"/>
        <w:rPr>
          <w:sz w:val="28"/>
          <w:szCs w:val="28"/>
        </w:rPr>
      </w:pPr>
    </w:p>
    <w:p w14:paraId="049E9F66" w14:textId="77777777" w:rsidR="00DC0814" w:rsidRDefault="00DC0814" w:rsidP="00E42A5A">
      <w:pPr>
        <w:pStyle w:val="Default"/>
        <w:ind w:left="360"/>
        <w:rPr>
          <w:sz w:val="28"/>
          <w:szCs w:val="28"/>
        </w:rPr>
      </w:pPr>
    </w:p>
    <w:p w14:paraId="5455D1D0" w14:textId="4245B47E" w:rsidR="00DC0814" w:rsidRDefault="00DC0814" w:rsidP="00173A82">
      <w:pPr>
        <w:pStyle w:val="Default"/>
        <w:rPr>
          <w:sz w:val="28"/>
          <w:szCs w:val="28"/>
        </w:rPr>
      </w:pPr>
      <w:r>
        <w:rPr>
          <w:sz w:val="28"/>
          <w:szCs w:val="28"/>
        </w:rPr>
        <w:t>House</w:t>
      </w:r>
      <w:r w:rsidR="00173A82">
        <w:rPr>
          <w:sz w:val="28"/>
          <w:szCs w:val="28"/>
        </w:rPr>
        <w:t xml:space="preserve"> </w:t>
      </w:r>
      <w:r>
        <w:rPr>
          <w:sz w:val="28"/>
          <w:szCs w:val="28"/>
        </w:rPr>
        <w:t>Secret</w:t>
      </w:r>
      <w:r w:rsidR="00173A82">
        <w:rPr>
          <w:sz w:val="28"/>
          <w:szCs w:val="28"/>
        </w:rPr>
        <w:t>a</w:t>
      </w:r>
      <w:r>
        <w:rPr>
          <w:sz w:val="28"/>
          <w:szCs w:val="28"/>
        </w:rPr>
        <w:t>ry’s</w:t>
      </w:r>
      <w:r w:rsidR="00173A82">
        <w:rPr>
          <w:sz w:val="28"/>
          <w:szCs w:val="28"/>
        </w:rPr>
        <w:t xml:space="preserve"> Report</w:t>
      </w:r>
    </w:p>
    <w:p w14:paraId="072A2EFA" w14:textId="38AD9248" w:rsidR="00173A82" w:rsidRDefault="00173A82" w:rsidP="00173A82">
      <w:pPr>
        <w:pStyle w:val="Default"/>
        <w:numPr>
          <w:ilvl w:val="0"/>
          <w:numId w:val="5"/>
        </w:numPr>
        <w:rPr>
          <w:sz w:val="28"/>
          <w:szCs w:val="28"/>
        </w:rPr>
      </w:pPr>
      <w:r>
        <w:rPr>
          <w:sz w:val="28"/>
          <w:szCs w:val="28"/>
        </w:rPr>
        <w:t>As position is vacant, there is no report</w:t>
      </w:r>
    </w:p>
    <w:p w14:paraId="7B5EF685" w14:textId="6CFE541F" w:rsidR="00DC0814" w:rsidRDefault="00DC0814" w:rsidP="00173A82">
      <w:pPr>
        <w:pStyle w:val="Default"/>
        <w:rPr>
          <w:sz w:val="28"/>
          <w:szCs w:val="28"/>
        </w:rPr>
      </w:pPr>
      <w:r>
        <w:rPr>
          <w:sz w:val="28"/>
          <w:szCs w:val="28"/>
        </w:rPr>
        <w:t xml:space="preserve">House Parliamentarian’s Report: James Dyer </w:t>
      </w:r>
    </w:p>
    <w:p w14:paraId="73EE1CB9" w14:textId="41912DE7" w:rsidR="00173A82" w:rsidRDefault="00173A82" w:rsidP="00173A82">
      <w:pPr>
        <w:pStyle w:val="Default"/>
        <w:numPr>
          <w:ilvl w:val="0"/>
          <w:numId w:val="6"/>
        </w:numPr>
        <w:rPr>
          <w:sz w:val="28"/>
          <w:szCs w:val="28"/>
        </w:rPr>
      </w:pPr>
      <w:r>
        <w:rPr>
          <w:sz w:val="28"/>
          <w:szCs w:val="28"/>
        </w:rPr>
        <w:t>Reiterates importance of officer positions, and calls for volunteers</w:t>
      </w:r>
    </w:p>
    <w:p w14:paraId="5A470C4B" w14:textId="77777777" w:rsidR="00173A82" w:rsidRDefault="00173A82" w:rsidP="00173A82">
      <w:pPr>
        <w:pStyle w:val="Default"/>
        <w:spacing w:after="61"/>
        <w:rPr>
          <w:sz w:val="28"/>
          <w:szCs w:val="28"/>
        </w:rPr>
      </w:pPr>
    </w:p>
    <w:p w14:paraId="432CAB28" w14:textId="0A1F9D73" w:rsidR="00E42A5A" w:rsidRDefault="001007F0" w:rsidP="00173A82">
      <w:pPr>
        <w:pStyle w:val="Default"/>
        <w:spacing w:after="61"/>
        <w:rPr>
          <w:sz w:val="28"/>
          <w:szCs w:val="28"/>
        </w:rPr>
      </w:pPr>
      <w:r>
        <w:rPr>
          <w:sz w:val="28"/>
          <w:szCs w:val="28"/>
        </w:rPr>
        <w:t>Committee</w:t>
      </w:r>
      <w:r w:rsidR="00DC0814">
        <w:rPr>
          <w:sz w:val="28"/>
          <w:szCs w:val="28"/>
        </w:rPr>
        <w:t xml:space="preserve"> Reports </w:t>
      </w:r>
    </w:p>
    <w:p w14:paraId="052443FB" w14:textId="6367CEBD" w:rsidR="00DC0814" w:rsidRDefault="00DC0814" w:rsidP="001007F0">
      <w:pPr>
        <w:pStyle w:val="Default"/>
        <w:spacing w:after="61"/>
        <w:rPr>
          <w:sz w:val="28"/>
          <w:szCs w:val="28"/>
        </w:rPr>
      </w:pPr>
      <w:r>
        <w:rPr>
          <w:sz w:val="28"/>
          <w:szCs w:val="28"/>
        </w:rPr>
        <w:t xml:space="preserve">Diversity and Inclusion: Andi, </w:t>
      </w:r>
      <w:proofErr w:type="gramStart"/>
      <w:r>
        <w:rPr>
          <w:sz w:val="28"/>
          <w:szCs w:val="28"/>
        </w:rPr>
        <w:t>James ,</w:t>
      </w:r>
      <w:proofErr w:type="gramEnd"/>
      <w:r>
        <w:rPr>
          <w:sz w:val="28"/>
          <w:szCs w:val="28"/>
        </w:rPr>
        <w:t xml:space="preserve"> Natasha </w:t>
      </w:r>
    </w:p>
    <w:p w14:paraId="2EBEC232" w14:textId="77777777" w:rsidR="001007F0" w:rsidRDefault="001007F0" w:rsidP="001007F0">
      <w:pPr>
        <w:pStyle w:val="Default"/>
        <w:numPr>
          <w:ilvl w:val="0"/>
          <w:numId w:val="7"/>
        </w:numPr>
        <w:spacing w:after="61"/>
        <w:rPr>
          <w:sz w:val="28"/>
          <w:szCs w:val="28"/>
        </w:rPr>
      </w:pPr>
      <w:r>
        <w:rPr>
          <w:sz w:val="28"/>
          <w:szCs w:val="28"/>
        </w:rPr>
        <w:t xml:space="preserve">Committee has received feedback from the graduate college on the survey. Plan to discuss it at the next committee meeting and present at next house meeting. </w:t>
      </w:r>
    </w:p>
    <w:p w14:paraId="5B50AACE" w14:textId="1B733B83" w:rsidR="00DC0814" w:rsidRPr="001007F0" w:rsidRDefault="00DC0814" w:rsidP="001007F0">
      <w:pPr>
        <w:pStyle w:val="Default"/>
        <w:spacing w:after="61"/>
        <w:rPr>
          <w:sz w:val="28"/>
          <w:szCs w:val="28"/>
        </w:rPr>
      </w:pPr>
      <w:r w:rsidRPr="001007F0">
        <w:rPr>
          <w:sz w:val="28"/>
          <w:szCs w:val="28"/>
        </w:rPr>
        <w:t xml:space="preserve">Social Media and Technology: Rex &amp; Andi </w:t>
      </w:r>
    </w:p>
    <w:p w14:paraId="5AA0B46F" w14:textId="77777777" w:rsidR="001007F0" w:rsidRDefault="006B6230" w:rsidP="001007F0">
      <w:pPr>
        <w:pStyle w:val="Default"/>
        <w:numPr>
          <w:ilvl w:val="0"/>
          <w:numId w:val="8"/>
        </w:numPr>
        <w:spacing w:after="61"/>
        <w:rPr>
          <w:sz w:val="28"/>
          <w:szCs w:val="28"/>
        </w:rPr>
      </w:pPr>
      <w:r>
        <w:rPr>
          <w:sz w:val="28"/>
          <w:szCs w:val="28"/>
        </w:rPr>
        <w:t xml:space="preserve">Mentions we don’t have some photos for some students on the website yet. </w:t>
      </w:r>
    </w:p>
    <w:p w14:paraId="5E2F1DF6" w14:textId="77777777" w:rsidR="001007F0" w:rsidRDefault="006B6230" w:rsidP="001007F0">
      <w:pPr>
        <w:pStyle w:val="Default"/>
        <w:numPr>
          <w:ilvl w:val="0"/>
          <w:numId w:val="8"/>
        </w:numPr>
        <w:spacing w:after="61"/>
        <w:rPr>
          <w:sz w:val="28"/>
          <w:szCs w:val="28"/>
        </w:rPr>
      </w:pPr>
      <w:r w:rsidRPr="001007F0">
        <w:rPr>
          <w:sz w:val="28"/>
          <w:szCs w:val="28"/>
        </w:rPr>
        <w:t xml:space="preserve">Andi, thinking of restarting meet your rep Monday. </w:t>
      </w:r>
    </w:p>
    <w:p w14:paraId="40B58AA3" w14:textId="509D5749" w:rsidR="00DC0814" w:rsidRDefault="00DC0814" w:rsidP="001007F0">
      <w:pPr>
        <w:pStyle w:val="Default"/>
        <w:spacing w:after="61"/>
        <w:rPr>
          <w:sz w:val="28"/>
          <w:szCs w:val="28"/>
        </w:rPr>
      </w:pPr>
      <w:r w:rsidRPr="001007F0">
        <w:rPr>
          <w:sz w:val="28"/>
          <w:szCs w:val="28"/>
        </w:rPr>
        <w:t xml:space="preserve">Campus Life: Liz Flores </w:t>
      </w:r>
    </w:p>
    <w:p w14:paraId="3F2A5B18" w14:textId="4B4E2633" w:rsidR="001007F0" w:rsidRPr="001007F0" w:rsidRDefault="001007F0" w:rsidP="001007F0">
      <w:pPr>
        <w:pStyle w:val="Default"/>
        <w:numPr>
          <w:ilvl w:val="0"/>
          <w:numId w:val="9"/>
        </w:numPr>
        <w:spacing w:after="61"/>
        <w:rPr>
          <w:sz w:val="28"/>
          <w:szCs w:val="28"/>
        </w:rPr>
      </w:pPr>
      <w:r>
        <w:rPr>
          <w:sz w:val="28"/>
          <w:szCs w:val="28"/>
        </w:rPr>
        <w:lastRenderedPageBreak/>
        <w:t>No Report</w:t>
      </w:r>
    </w:p>
    <w:p w14:paraId="0F9454FA" w14:textId="6654EEFF" w:rsidR="00DC0814" w:rsidRDefault="00DC0814" w:rsidP="001007F0">
      <w:pPr>
        <w:pStyle w:val="Default"/>
        <w:ind w:left="360"/>
        <w:rPr>
          <w:sz w:val="28"/>
          <w:szCs w:val="28"/>
        </w:rPr>
      </w:pPr>
      <w:r>
        <w:rPr>
          <w:sz w:val="28"/>
          <w:szCs w:val="28"/>
        </w:rPr>
        <w:t xml:space="preserve">Budget and Finance: </w:t>
      </w:r>
      <w:r w:rsidR="006B6230">
        <w:rPr>
          <w:sz w:val="28"/>
          <w:szCs w:val="28"/>
        </w:rPr>
        <w:t xml:space="preserve">Nishant, Chandan </w:t>
      </w:r>
    </w:p>
    <w:p w14:paraId="233C960B" w14:textId="59BCACB7" w:rsidR="006B6230" w:rsidRDefault="006B6230" w:rsidP="001007F0">
      <w:pPr>
        <w:pStyle w:val="Default"/>
        <w:numPr>
          <w:ilvl w:val="0"/>
          <w:numId w:val="10"/>
        </w:numPr>
        <w:rPr>
          <w:sz w:val="28"/>
          <w:szCs w:val="28"/>
        </w:rPr>
      </w:pPr>
      <w:r>
        <w:rPr>
          <w:sz w:val="28"/>
          <w:szCs w:val="28"/>
        </w:rPr>
        <w:t xml:space="preserve">Notes that we’ll have to find a way to spend the budget coming up soon. </w:t>
      </w:r>
    </w:p>
    <w:p w14:paraId="60CC4288" w14:textId="77777777" w:rsidR="00DC0814" w:rsidRDefault="00DC0814" w:rsidP="00DC0814">
      <w:pPr>
        <w:pStyle w:val="Default"/>
        <w:rPr>
          <w:sz w:val="28"/>
          <w:szCs w:val="28"/>
        </w:rPr>
      </w:pPr>
    </w:p>
    <w:p w14:paraId="17213E3D" w14:textId="0BB09E5A" w:rsidR="00DC0814" w:rsidRDefault="00DC0814" w:rsidP="00E42A5A">
      <w:pPr>
        <w:pStyle w:val="Default"/>
        <w:ind w:firstLine="360"/>
        <w:rPr>
          <w:sz w:val="28"/>
          <w:szCs w:val="28"/>
        </w:rPr>
      </w:pPr>
      <w:r>
        <w:rPr>
          <w:sz w:val="28"/>
          <w:szCs w:val="28"/>
        </w:rPr>
        <w:t xml:space="preserve">University Committee Reports </w:t>
      </w:r>
    </w:p>
    <w:p w14:paraId="7436E45E" w14:textId="2638C29E" w:rsidR="006B6230" w:rsidRDefault="006B6230" w:rsidP="001007F0">
      <w:pPr>
        <w:pStyle w:val="Default"/>
        <w:numPr>
          <w:ilvl w:val="0"/>
          <w:numId w:val="11"/>
        </w:numPr>
        <w:rPr>
          <w:sz w:val="28"/>
          <w:szCs w:val="28"/>
        </w:rPr>
      </w:pPr>
      <w:r>
        <w:rPr>
          <w:sz w:val="28"/>
          <w:szCs w:val="28"/>
        </w:rPr>
        <w:t xml:space="preserve">None to report </w:t>
      </w:r>
    </w:p>
    <w:p w14:paraId="4B4824D0" w14:textId="77777777" w:rsidR="001007F0" w:rsidRDefault="001007F0" w:rsidP="00E42A5A">
      <w:pPr>
        <w:pStyle w:val="Default"/>
        <w:ind w:firstLine="360"/>
        <w:rPr>
          <w:sz w:val="28"/>
          <w:szCs w:val="28"/>
        </w:rPr>
      </w:pPr>
    </w:p>
    <w:p w14:paraId="0E077D82" w14:textId="2DFC6068" w:rsidR="00EB6FBF" w:rsidRDefault="001007F0" w:rsidP="001007F0">
      <w:pPr>
        <w:pStyle w:val="Default"/>
        <w:ind w:firstLine="360"/>
        <w:rPr>
          <w:sz w:val="28"/>
          <w:szCs w:val="28"/>
        </w:rPr>
      </w:pPr>
      <w:r>
        <w:rPr>
          <w:sz w:val="28"/>
          <w:szCs w:val="28"/>
        </w:rPr>
        <w:t>Advisor’s report – Dr. Paulson</w:t>
      </w:r>
    </w:p>
    <w:p w14:paraId="3021DE4A" w14:textId="77777777" w:rsidR="001007F0" w:rsidRDefault="00EB6FBF" w:rsidP="001007F0">
      <w:pPr>
        <w:pStyle w:val="Default"/>
        <w:numPr>
          <w:ilvl w:val="0"/>
          <w:numId w:val="12"/>
        </w:numPr>
        <w:rPr>
          <w:sz w:val="28"/>
          <w:szCs w:val="28"/>
        </w:rPr>
      </w:pPr>
      <w:r>
        <w:rPr>
          <w:sz w:val="28"/>
          <w:szCs w:val="28"/>
        </w:rPr>
        <w:t xml:space="preserve">Presents </w:t>
      </w:r>
      <w:proofErr w:type="spellStart"/>
      <w:r>
        <w:rPr>
          <w:sz w:val="28"/>
          <w:szCs w:val="28"/>
        </w:rPr>
        <w:t>TXstate</w:t>
      </w:r>
      <w:proofErr w:type="spellEnd"/>
      <w:r>
        <w:rPr>
          <w:sz w:val="28"/>
          <w:szCs w:val="28"/>
        </w:rPr>
        <w:t xml:space="preserve"> research conference – thinks it would be a good idea for students to present </w:t>
      </w:r>
    </w:p>
    <w:p w14:paraId="3427586D" w14:textId="5731386E" w:rsidR="00EB6FBF" w:rsidRPr="001007F0" w:rsidRDefault="001007F0" w:rsidP="001007F0">
      <w:pPr>
        <w:pStyle w:val="Default"/>
        <w:numPr>
          <w:ilvl w:val="0"/>
          <w:numId w:val="12"/>
        </w:numPr>
        <w:rPr>
          <w:sz w:val="28"/>
          <w:szCs w:val="28"/>
        </w:rPr>
      </w:pPr>
      <w:r>
        <w:rPr>
          <w:sz w:val="28"/>
          <w:szCs w:val="28"/>
        </w:rPr>
        <w:t>The Grad House will soon have a new advisor</w:t>
      </w:r>
      <w:r w:rsidR="00EB6FBF" w:rsidRPr="001007F0">
        <w:rPr>
          <w:sz w:val="28"/>
          <w:szCs w:val="28"/>
        </w:rPr>
        <w:t xml:space="preserve"> – </w:t>
      </w:r>
      <w:r>
        <w:rPr>
          <w:sz w:val="28"/>
          <w:szCs w:val="28"/>
        </w:rPr>
        <w:t xml:space="preserve">Dr. </w:t>
      </w:r>
      <w:r w:rsidRPr="001007F0">
        <w:rPr>
          <w:sz w:val="28"/>
          <w:szCs w:val="28"/>
        </w:rPr>
        <w:t>Giuffre</w:t>
      </w:r>
      <w:r>
        <w:rPr>
          <w:sz w:val="28"/>
          <w:szCs w:val="28"/>
        </w:rPr>
        <w:t xml:space="preserve"> w</w:t>
      </w:r>
      <w:r w:rsidR="00EB6FBF" w:rsidRPr="001007F0">
        <w:rPr>
          <w:sz w:val="28"/>
          <w:szCs w:val="28"/>
        </w:rPr>
        <w:t xml:space="preserve">ill make the shift gradually. </w:t>
      </w:r>
    </w:p>
    <w:p w14:paraId="3F35F31E" w14:textId="164EC614" w:rsidR="00E42A5A" w:rsidRDefault="006B6230" w:rsidP="001007F0">
      <w:pPr>
        <w:pStyle w:val="Default"/>
        <w:ind w:firstLine="360"/>
        <w:rPr>
          <w:sz w:val="28"/>
          <w:szCs w:val="28"/>
        </w:rPr>
      </w:pPr>
      <w:r>
        <w:rPr>
          <w:sz w:val="28"/>
          <w:szCs w:val="28"/>
        </w:rPr>
        <w:tab/>
      </w:r>
    </w:p>
    <w:p w14:paraId="29398138" w14:textId="3F085F1F" w:rsidR="00DC0814" w:rsidRDefault="00DC0814" w:rsidP="00DC0814">
      <w:pPr>
        <w:pStyle w:val="Default"/>
        <w:rPr>
          <w:sz w:val="28"/>
          <w:szCs w:val="28"/>
        </w:rPr>
      </w:pPr>
      <w:r>
        <w:rPr>
          <w:sz w:val="28"/>
          <w:szCs w:val="28"/>
        </w:rPr>
        <w:t xml:space="preserve">IX. Old Business </w:t>
      </w:r>
    </w:p>
    <w:p w14:paraId="46C546EB" w14:textId="77777777" w:rsidR="00E42A5A" w:rsidRDefault="00DC0814" w:rsidP="00DC0814">
      <w:pPr>
        <w:pStyle w:val="Default"/>
        <w:numPr>
          <w:ilvl w:val="1"/>
          <w:numId w:val="2"/>
        </w:numPr>
        <w:spacing w:after="61"/>
        <w:rPr>
          <w:sz w:val="28"/>
          <w:szCs w:val="28"/>
        </w:rPr>
      </w:pPr>
      <w:r>
        <w:rPr>
          <w:sz w:val="28"/>
          <w:szCs w:val="28"/>
        </w:rPr>
        <w:t xml:space="preserve">IX. New Business </w:t>
      </w:r>
    </w:p>
    <w:p w14:paraId="1E1F163D" w14:textId="460B4A4D" w:rsidR="00DC0814" w:rsidRDefault="00DC0814" w:rsidP="00E42A5A">
      <w:pPr>
        <w:pStyle w:val="Default"/>
        <w:numPr>
          <w:ilvl w:val="5"/>
          <w:numId w:val="2"/>
        </w:numPr>
        <w:spacing w:after="61"/>
        <w:rPr>
          <w:sz w:val="28"/>
          <w:szCs w:val="28"/>
        </w:rPr>
      </w:pPr>
      <w:r>
        <w:rPr>
          <w:sz w:val="28"/>
          <w:szCs w:val="28"/>
        </w:rPr>
        <w:t xml:space="preserve">a. “Check on The Supreme Court” _Legislation Official Reading </w:t>
      </w:r>
    </w:p>
    <w:p w14:paraId="3A2E419E" w14:textId="212CA18F" w:rsidR="001007F0" w:rsidRDefault="001007F0" w:rsidP="001007F0">
      <w:pPr>
        <w:pStyle w:val="Default"/>
        <w:numPr>
          <w:ilvl w:val="8"/>
          <w:numId w:val="2"/>
        </w:numPr>
        <w:spacing w:after="61"/>
        <w:rPr>
          <w:sz w:val="28"/>
          <w:szCs w:val="28"/>
        </w:rPr>
      </w:pPr>
      <w:r>
        <w:rPr>
          <w:sz w:val="28"/>
          <w:szCs w:val="28"/>
        </w:rPr>
        <w:t xml:space="preserve">Leader Brown reads the bill. </w:t>
      </w:r>
    </w:p>
    <w:p w14:paraId="3383785F" w14:textId="77777777" w:rsidR="00EB6FBF" w:rsidRDefault="00EB6FBF" w:rsidP="00E42A5A">
      <w:pPr>
        <w:pStyle w:val="Default"/>
        <w:numPr>
          <w:ilvl w:val="5"/>
          <w:numId w:val="2"/>
        </w:numPr>
        <w:spacing w:after="61"/>
        <w:rPr>
          <w:sz w:val="28"/>
          <w:szCs w:val="28"/>
        </w:rPr>
      </w:pPr>
    </w:p>
    <w:p w14:paraId="29A4F449" w14:textId="55AD9BFE" w:rsidR="00DC0814" w:rsidRDefault="00DC0814" w:rsidP="00DC0814">
      <w:pPr>
        <w:pStyle w:val="Default"/>
        <w:numPr>
          <w:ilvl w:val="1"/>
          <w:numId w:val="2"/>
        </w:numPr>
        <w:spacing w:after="61"/>
        <w:rPr>
          <w:sz w:val="28"/>
          <w:szCs w:val="28"/>
        </w:rPr>
      </w:pPr>
      <w:r>
        <w:rPr>
          <w:sz w:val="28"/>
          <w:szCs w:val="28"/>
        </w:rPr>
        <w:t xml:space="preserve">b. “Check on The Supreme Court” _Legislation Official Vote </w:t>
      </w:r>
    </w:p>
    <w:p w14:paraId="7C15CE22" w14:textId="5114CE3C" w:rsidR="00DC0814" w:rsidRPr="001007F0" w:rsidRDefault="00EB6FBF" w:rsidP="001007F0">
      <w:pPr>
        <w:pStyle w:val="Default"/>
        <w:numPr>
          <w:ilvl w:val="1"/>
          <w:numId w:val="2"/>
        </w:numPr>
        <w:spacing w:after="61"/>
        <w:rPr>
          <w:sz w:val="28"/>
          <w:szCs w:val="28"/>
        </w:rPr>
      </w:pPr>
      <w:r>
        <w:rPr>
          <w:sz w:val="28"/>
          <w:szCs w:val="28"/>
        </w:rPr>
        <w:t>Bill is unanimously rejected</w:t>
      </w:r>
      <w:r w:rsidR="001007F0">
        <w:rPr>
          <w:sz w:val="28"/>
          <w:szCs w:val="28"/>
        </w:rPr>
        <w:t xml:space="preserve">. Leader Brown will forward memorandum to Senate. </w:t>
      </w:r>
    </w:p>
    <w:p w14:paraId="6B91E2B6" w14:textId="77777777" w:rsidR="00DC0814" w:rsidRDefault="00DC0814" w:rsidP="00DC0814">
      <w:pPr>
        <w:pStyle w:val="Default"/>
        <w:rPr>
          <w:sz w:val="28"/>
          <w:szCs w:val="28"/>
        </w:rPr>
      </w:pPr>
    </w:p>
    <w:p w14:paraId="56B363C4" w14:textId="5A64FAD6" w:rsidR="00DC0814" w:rsidRDefault="00DC0814" w:rsidP="00DC0814">
      <w:pPr>
        <w:pStyle w:val="Default"/>
        <w:rPr>
          <w:sz w:val="28"/>
          <w:szCs w:val="28"/>
        </w:rPr>
      </w:pPr>
      <w:r>
        <w:rPr>
          <w:sz w:val="28"/>
          <w:szCs w:val="28"/>
        </w:rPr>
        <w:t xml:space="preserve">XI. Questions </w:t>
      </w:r>
    </w:p>
    <w:p w14:paraId="6EF7D0E9" w14:textId="3C013C1A" w:rsidR="00394A12" w:rsidRDefault="00394A12" w:rsidP="00DC0814">
      <w:pPr>
        <w:pStyle w:val="Default"/>
        <w:rPr>
          <w:sz w:val="28"/>
          <w:szCs w:val="28"/>
        </w:rPr>
      </w:pPr>
      <w:r>
        <w:rPr>
          <w:sz w:val="28"/>
          <w:szCs w:val="28"/>
        </w:rPr>
        <w:t xml:space="preserve">XI. Adjournment </w:t>
      </w:r>
    </w:p>
    <w:p w14:paraId="166B8691" w14:textId="26E01B4C" w:rsidR="00394A12" w:rsidRDefault="001007F0" w:rsidP="00DC0814">
      <w:pPr>
        <w:pStyle w:val="Default"/>
        <w:rPr>
          <w:sz w:val="28"/>
          <w:szCs w:val="28"/>
        </w:rPr>
      </w:pPr>
      <w:r>
        <w:rPr>
          <w:sz w:val="28"/>
          <w:szCs w:val="28"/>
        </w:rPr>
        <w:t>M</w:t>
      </w:r>
      <w:r w:rsidR="00394A12">
        <w:rPr>
          <w:sz w:val="28"/>
          <w:szCs w:val="28"/>
        </w:rPr>
        <w:t xml:space="preserve">otion made by Rep Trevino, seconded by Rep </w:t>
      </w:r>
      <w:proofErr w:type="spellStart"/>
      <w:r w:rsidR="00394A12">
        <w:rPr>
          <w:sz w:val="28"/>
          <w:szCs w:val="28"/>
        </w:rPr>
        <w:t>Cessac</w:t>
      </w:r>
      <w:proofErr w:type="spellEnd"/>
      <w:r w:rsidR="00394A12">
        <w:rPr>
          <w:sz w:val="28"/>
          <w:szCs w:val="28"/>
        </w:rPr>
        <w:t xml:space="preserve"> </w:t>
      </w:r>
    </w:p>
    <w:p w14:paraId="04D7A510" w14:textId="7E83E841" w:rsidR="00E8575B" w:rsidRDefault="00E8575B" w:rsidP="00DC0814"/>
    <w:sectPr w:rsidR="00E8575B" w:rsidSect="0039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895A98"/>
    <w:multiLevelType w:val="hybridMultilevel"/>
    <w:tmpl w:val="01A63D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A640A"/>
    <w:multiLevelType w:val="hybridMultilevel"/>
    <w:tmpl w:val="21A070F2"/>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03041"/>
    <w:multiLevelType w:val="hybridMultilevel"/>
    <w:tmpl w:val="EDF459A2"/>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7E32"/>
    <w:multiLevelType w:val="hybridMultilevel"/>
    <w:tmpl w:val="CE567256"/>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6B5C8"/>
    <w:multiLevelType w:val="hybridMultilevel"/>
    <w:tmpl w:val="7A324DBE"/>
    <w:lvl w:ilvl="0" w:tplc="FFFFFFFF">
      <w:start w:val="1"/>
      <w:numFmt w:val="upperRoman"/>
      <w:lvlText w:val="%1"/>
      <w:lvlJc w:val="left"/>
    </w:lvl>
    <w:lvl w:ilvl="1" w:tplc="FFFFFFFF">
      <w:start w:val="1"/>
      <w:numFmt w:val="lowerLetter"/>
      <w:lvlText w:val=""/>
      <w:lvlJc w:val="left"/>
    </w:lvl>
    <w:lvl w:ilvl="2" w:tplc="481C7BD5">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560957"/>
    <w:multiLevelType w:val="hybridMultilevel"/>
    <w:tmpl w:val="D34234B2"/>
    <w:lvl w:ilvl="0" w:tplc="132A72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AD0099A">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422E8"/>
    <w:multiLevelType w:val="hybridMultilevel"/>
    <w:tmpl w:val="6C741612"/>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207E0"/>
    <w:multiLevelType w:val="hybridMultilevel"/>
    <w:tmpl w:val="CE567256"/>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6076F"/>
    <w:multiLevelType w:val="hybridMultilevel"/>
    <w:tmpl w:val="5A004E66"/>
    <w:lvl w:ilvl="0" w:tplc="2690D1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A7FC7"/>
    <w:multiLevelType w:val="hybridMultilevel"/>
    <w:tmpl w:val="239224F0"/>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2297A"/>
    <w:multiLevelType w:val="hybridMultilevel"/>
    <w:tmpl w:val="D51C124C"/>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F0A7A"/>
    <w:multiLevelType w:val="hybridMultilevel"/>
    <w:tmpl w:val="EDF459A2"/>
    <w:lvl w:ilvl="0" w:tplc="269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1"/>
  </w:num>
  <w:num w:numId="6">
    <w:abstractNumId w:val="9"/>
  </w:num>
  <w:num w:numId="7">
    <w:abstractNumId w:val="3"/>
  </w:num>
  <w:num w:numId="8">
    <w:abstractNumId w:val="7"/>
  </w:num>
  <w:num w:numId="9">
    <w:abstractNumId w:val="6"/>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14"/>
    <w:rsid w:val="000404D3"/>
    <w:rsid w:val="001007F0"/>
    <w:rsid w:val="00173A82"/>
    <w:rsid w:val="00394A12"/>
    <w:rsid w:val="003958B7"/>
    <w:rsid w:val="006B6230"/>
    <w:rsid w:val="009209B9"/>
    <w:rsid w:val="0099014C"/>
    <w:rsid w:val="00A501DB"/>
    <w:rsid w:val="00B87406"/>
    <w:rsid w:val="00DB30E9"/>
    <w:rsid w:val="00DC0814"/>
    <w:rsid w:val="00E42A5A"/>
    <w:rsid w:val="00E8575B"/>
    <w:rsid w:val="00EB6FBF"/>
    <w:rsid w:val="00EC2042"/>
    <w:rsid w:val="00F0332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4:docId w14:val="4926B92B"/>
  <w15:chartTrackingRefBased/>
  <w15:docId w15:val="{BCDA71A0-4E93-6346-B437-03DB9DE4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27"/>
    <w:pPr>
      <w:spacing w:line="480" w:lineRule="auto"/>
    </w:pPr>
    <w:rPr>
      <w:rFonts w:ascii="Times New Roman" w:hAnsi="Times New Roman"/>
    </w:rPr>
  </w:style>
  <w:style w:type="paragraph" w:styleId="Heading1">
    <w:name w:val="heading 1"/>
    <w:aliases w:val="APA Heading 1"/>
    <w:basedOn w:val="Normal"/>
    <w:next w:val="Normal"/>
    <w:link w:val="Heading1Char"/>
    <w:autoRedefine/>
    <w:uiPriority w:val="9"/>
    <w:qFormat/>
    <w:rsid w:val="00DB30E9"/>
    <w:pPr>
      <w:keepNext/>
      <w:keepLines/>
      <w:spacing w:before="240"/>
      <w:jc w:val="center"/>
      <w:outlineLvl w:val="0"/>
    </w:pPr>
    <w:rPr>
      <w:rFonts w:eastAsiaTheme="majorEastAsia" w:cstheme="majorBidi"/>
      <w:b/>
      <w:color w:val="2F5496" w:themeColor="accent1" w:themeShade="BF"/>
      <w:szCs w:val="32"/>
    </w:rPr>
  </w:style>
  <w:style w:type="paragraph" w:styleId="Heading2">
    <w:name w:val="heading 2"/>
    <w:aliases w:val="APA Heading 2"/>
    <w:basedOn w:val="Normal"/>
    <w:next w:val="Normal"/>
    <w:link w:val="Heading2Char"/>
    <w:autoRedefine/>
    <w:uiPriority w:val="9"/>
    <w:semiHidden/>
    <w:unhideWhenUsed/>
    <w:qFormat/>
    <w:rsid w:val="00F03327"/>
    <w:pPr>
      <w:keepNext/>
      <w:keepLines/>
      <w:spacing w:before="120" w:after="12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DB30E9"/>
    <w:rPr>
      <w:rFonts w:ascii="Times New Roman" w:eastAsiaTheme="majorEastAsia" w:hAnsi="Times New Roman" w:cstheme="majorBidi"/>
      <w:b/>
      <w:color w:val="2F5496" w:themeColor="accent1" w:themeShade="BF"/>
      <w:szCs w:val="32"/>
    </w:rPr>
  </w:style>
  <w:style w:type="character" w:customStyle="1" w:styleId="Heading2Char">
    <w:name w:val="Heading 2 Char"/>
    <w:aliases w:val="APA Heading 2 Char"/>
    <w:basedOn w:val="DefaultParagraphFont"/>
    <w:link w:val="Heading2"/>
    <w:uiPriority w:val="9"/>
    <w:semiHidden/>
    <w:rsid w:val="00F03327"/>
    <w:rPr>
      <w:rFonts w:ascii="Times New Roman" w:eastAsiaTheme="majorEastAsia" w:hAnsi="Times New Roman" w:cstheme="majorBidi"/>
      <w:b/>
      <w:color w:val="000000" w:themeColor="text1"/>
      <w:szCs w:val="26"/>
    </w:rPr>
  </w:style>
  <w:style w:type="paragraph" w:styleId="Title">
    <w:name w:val="Title"/>
    <w:basedOn w:val="Normal"/>
    <w:next w:val="Normal"/>
    <w:link w:val="TitleChar"/>
    <w:autoRedefine/>
    <w:uiPriority w:val="10"/>
    <w:qFormat/>
    <w:rsid w:val="00F03327"/>
    <w:pPr>
      <w:contextualSpacing/>
    </w:pPr>
    <w:rPr>
      <w:rFonts w:eastAsiaTheme="majorEastAsia" w:cstheme="majorBidi"/>
      <w:b/>
      <w:i/>
      <w:spacing w:val="-10"/>
      <w:kern w:val="28"/>
      <w:sz w:val="56"/>
      <w:szCs w:val="56"/>
    </w:rPr>
  </w:style>
  <w:style w:type="character" w:customStyle="1" w:styleId="TitleChar">
    <w:name w:val="Title Char"/>
    <w:basedOn w:val="DefaultParagraphFont"/>
    <w:link w:val="Title"/>
    <w:uiPriority w:val="10"/>
    <w:rsid w:val="00F03327"/>
    <w:rPr>
      <w:rFonts w:ascii="Times New Roman" w:eastAsiaTheme="majorEastAsia" w:hAnsi="Times New Roman" w:cstheme="majorBidi"/>
      <w:b/>
      <w:i/>
      <w:spacing w:val="-10"/>
      <w:kern w:val="28"/>
      <w:sz w:val="56"/>
      <w:szCs w:val="56"/>
    </w:rPr>
  </w:style>
  <w:style w:type="paragraph" w:styleId="Subtitle">
    <w:name w:val="Subtitle"/>
    <w:aliases w:val="APA Heading 4"/>
    <w:basedOn w:val="Normal"/>
    <w:next w:val="Normal"/>
    <w:link w:val="SubtitleChar"/>
    <w:autoRedefine/>
    <w:uiPriority w:val="11"/>
    <w:qFormat/>
    <w:rsid w:val="00F03327"/>
    <w:pPr>
      <w:numPr>
        <w:ilvl w:val="1"/>
      </w:numPr>
      <w:spacing w:after="160"/>
      <w:ind w:left="720"/>
    </w:pPr>
    <w:rPr>
      <w:rFonts w:eastAsiaTheme="minorEastAsia"/>
      <w:b/>
      <w:color w:val="000000" w:themeColor="text1"/>
      <w:spacing w:val="15"/>
      <w:szCs w:val="22"/>
    </w:rPr>
  </w:style>
  <w:style w:type="character" w:customStyle="1" w:styleId="SubtitleChar">
    <w:name w:val="Subtitle Char"/>
    <w:aliases w:val="APA Heading 4 Char"/>
    <w:basedOn w:val="DefaultParagraphFont"/>
    <w:link w:val="Subtitle"/>
    <w:uiPriority w:val="11"/>
    <w:rsid w:val="00F03327"/>
    <w:rPr>
      <w:rFonts w:ascii="Times New Roman" w:eastAsiaTheme="minorEastAsia" w:hAnsi="Times New Roman"/>
      <w:b/>
      <w:color w:val="000000" w:themeColor="text1"/>
      <w:spacing w:val="15"/>
      <w:szCs w:val="22"/>
    </w:rPr>
  </w:style>
  <w:style w:type="paragraph" w:customStyle="1" w:styleId="Default">
    <w:name w:val="Default"/>
    <w:rsid w:val="00DC0814"/>
    <w:pPr>
      <w:autoSpaceDE w:val="0"/>
      <w:autoSpaceDN w:val="0"/>
      <w:adjustRightInd w:val="0"/>
    </w:pPr>
    <w:rPr>
      <w:rFonts w:ascii="Calibri" w:hAnsi="Calibri" w:cs="Calibri"/>
      <w:color w:val="000000"/>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2522">
      <w:bodyDiv w:val="1"/>
      <w:marLeft w:val="0"/>
      <w:marRight w:val="0"/>
      <w:marTop w:val="0"/>
      <w:marBottom w:val="0"/>
      <w:divBdr>
        <w:top w:val="none" w:sz="0" w:space="0" w:color="auto"/>
        <w:left w:val="none" w:sz="0" w:space="0" w:color="auto"/>
        <w:bottom w:val="none" w:sz="0" w:space="0" w:color="auto"/>
        <w:right w:val="none" w:sz="0" w:space="0" w:color="auto"/>
      </w:divBdr>
    </w:div>
    <w:div w:id="1314144045">
      <w:bodyDiv w:val="1"/>
      <w:marLeft w:val="0"/>
      <w:marRight w:val="0"/>
      <w:marTop w:val="0"/>
      <w:marBottom w:val="0"/>
      <w:divBdr>
        <w:top w:val="none" w:sz="0" w:space="0" w:color="auto"/>
        <w:left w:val="none" w:sz="0" w:space="0" w:color="auto"/>
        <w:bottom w:val="none" w:sz="0" w:space="0" w:color="auto"/>
        <w:right w:val="none" w:sz="0" w:space="0" w:color="auto"/>
      </w:divBdr>
    </w:div>
    <w:div w:id="19423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2021-01-29T18:46:00Z</dcterms:created>
  <dcterms:modified xsi:type="dcterms:W3CDTF">2021-02-06T02:37:00Z</dcterms:modified>
</cp:coreProperties>
</file>