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48" w:rsidRPr="00422048" w:rsidRDefault="00026548" w:rsidP="00026548">
      <w:pPr>
        <w:jc w:val="center"/>
        <w:rPr>
          <w:rFonts w:ascii="Cambria" w:hAnsi="Cambria" w:cs="Times New Roman"/>
          <w:b/>
          <w:sz w:val="24"/>
          <w:szCs w:val="24"/>
        </w:rPr>
      </w:pPr>
      <w:r w:rsidRPr="00422048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26548" w:rsidRPr="00422048" w:rsidRDefault="00026548" w:rsidP="00026548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26548" w:rsidRPr="00704AF6" w:rsidRDefault="00026548" w:rsidP="00026548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704AF6">
        <w:rPr>
          <w:rFonts w:ascii="Cambria" w:hAnsi="Cambria" w:cs="Times New Roman"/>
          <w:sz w:val="24"/>
          <w:szCs w:val="24"/>
        </w:rPr>
        <w:t>THE STATE OF TEXAS</w:t>
      </w:r>
      <w:r w:rsidRPr="00704AF6">
        <w:rPr>
          <w:rFonts w:ascii="Cambria" w:hAnsi="Cambria" w:cs="Times New Roman"/>
          <w:sz w:val="24"/>
          <w:szCs w:val="24"/>
        </w:rPr>
        <w:tab/>
        <w:t xml:space="preserve">§  </w:t>
      </w:r>
      <w:r w:rsidRPr="00704AF6">
        <w:rPr>
          <w:rFonts w:ascii="Cambria" w:hAnsi="Cambria" w:cs="Times New Roman"/>
          <w:sz w:val="24"/>
          <w:szCs w:val="24"/>
        </w:rPr>
        <w:tab/>
        <w:t>IN THE JUSTICE COURT</w:t>
      </w:r>
    </w:p>
    <w:p w:rsidR="00026548" w:rsidRPr="00704AF6" w:rsidRDefault="00026548" w:rsidP="00026548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704AF6">
        <w:rPr>
          <w:rFonts w:ascii="Cambria" w:hAnsi="Cambria" w:cs="Times New Roman"/>
          <w:sz w:val="24"/>
          <w:szCs w:val="24"/>
        </w:rPr>
        <w:tab/>
        <w:t>§</w:t>
      </w:r>
    </w:p>
    <w:p w:rsidR="00026548" w:rsidRPr="00704AF6" w:rsidRDefault="00026548" w:rsidP="00026548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704AF6">
        <w:rPr>
          <w:rFonts w:ascii="Cambria" w:hAnsi="Cambria" w:cs="Times New Roman"/>
          <w:sz w:val="24"/>
          <w:szCs w:val="24"/>
        </w:rPr>
        <w:t>v.</w:t>
      </w:r>
      <w:r w:rsidRPr="00704AF6">
        <w:rPr>
          <w:rFonts w:ascii="Cambria" w:hAnsi="Cambria" w:cs="Times New Roman"/>
          <w:sz w:val="24"/>
          <w:szCs w:val="24"/>
        </w:rPr>
        <w:tab/>
        <w:t>§</w:t>
      </w:r>
      <w:r w:rsidRPr="00704AF6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704AF6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26548" w:rsidRPr="00704AF6" w:rsidRDefault="00026548" w:rsidP="00026548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704AF6">
        <w:rPr>
          <w:rFonts w:ascii="Cambria" w:hAnsi="Cambria" w:cs="Times New Roman"/>
          <w:sz w:val="24"/>
          <w:szCs w:val="24"/>
        </w:rPr>
        <w:tab/>
        <w:t>§</w:t>
      </w:r>
    </w:p>
    <w:p w:rsidR="00026548" w:rsidRPr="00704AF6" w:rsidRDefault="00026548" w:rsidP="00026548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704AF6">
        <w:rPr>
          <w:rFonts w:ascii="Cambria" w:hAnsi="Cambria" w:cs="Times New Roman"/>
          <w:sz w:val="24"/>
          <w:szCs w:val="24"/>
        </w:rPr>
        <w:t>______________________________</w:t>
      </w:r>
      <w:r w:rsidRPr="00704AF6">
        <w:rPr>
          <w:rFonts w:ascii="Cambria" w:hAnsi="Cambria" w:cs="Times New Roman"/>
          <w:sz w:val="24"/>
          <w:szCs w:val="24"/>
        </w:rPr>
        <w:tab/>
        <w:t>§</w:t>
      </w:r>
      <w:r w:rsidRPr="00704AF6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F54EB6" w:rsidRDefault="000E41EA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0E41EA" w:rsidRPr="00026548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026548">
        <w:rPr>
          <w:rFonts w:ascii="Cambria" w:hAnsi="Cambria"/>
          <w:b/>
          <w:sz w:val="24"/>
          <w:szCs w:val="24"/>
          <w:u w:val="single"/>
        </w:rPr>
        <w:t>JUDGMENT</w:t>
      </w:r>
      <w:r w:rsidR="00780601" w:rsidRPr="00026548">
        <w:rPr>
          <w:rFonts w:ascii="Cambria" w:hAnsi="Cambria"/>
          <w:b/>
          <w:sz w:val="24"/>
          <w:szCs w:val="24"/>
          <w:u w:val="single"/>
        </w:rPr>
        <w:t xml:space="preserve"> OF CONVICTION</w:t>
      </w:r>
      <w:r w:rsidR="001F679C" w:rsidRPr="00026548">
        <w:rPr>
          <w:rFonts w:ascii="Cambria" w:hAnsi="Cambria"/>
          <w:b/>
          <w:sz w:val="24"/>
          <w:szCs w:val="24"/>
          <w:u w:val="single"/>
        </w:rPr>
        <w:t xml:space="preserve"> BY COURT</w:t>
      </w:r>
      <w:r w:rsidR="005124CE" w:rsidRPr="00026548">
        <w:rPr>
          <w:rFonts w:ascii="Cambria" w:hAnsi="Cambria"/>
          <w:b/>
          <w:sz w:val="24"/>
          <w:szCs w:val="24"/>
          <w:u w:val="single"/>
        </w:rPr>
        <w:t>: ALCOHOL OFFENSE INVOLVING MINOR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Judge Presiding: </w:t>
      </w:r>
      <w:r>
        <w:rPr>
          <w:rFonts w:ascii="Cambria" w:hAnsi="Cambria"/>
          <w:sz w:val="24"/>
          <w:szCs w:val="24"/>
        </w:rPr>
        <w:tab/>
        <w:t>_____________________________________________________________</w:t>
      </w:r>
      <w:r w:rsidR="00133875">
        <w:rPr>
          <w:rFonts w:ascii="Cambria" w:hAnsi="Cambria"/>
          <w:sz w:val="24"/>
          <w:szCs w:val="24"/>
        </w:rPr>
        <w:t>_________________</w:t>
      </w:r>
      <w:r>
        <w:rPr>
          <w:rFonts w:ascii="Cambria" w:hAnsi="Cambria"/>
          <w:sz w:val="24"/>
          <w:szCs w:val="24"/>
        </w:rPr>
        <w:t>______________________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Judgment: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</w:t>
      </w:r>
      <w:r w:rsidR="00133875">
        <w:rPr>
          <w:rFonts w:ascii="Cambria" w:hAnsi="Cambria"/>
          <w:sz w:val="24"/>
          <w:szCs w:val="24"/>
        </w:rPr>
        <w:t>_________________</w:t>
      </w:r>
      <w:r>
        <w:rPr>
          <w:rFonts w:ascii="Cambria" w:hAnsi="Cambria"/>
          <w:sz w:val="24"/>
          <w:szCs w:val="24"/>
        </w:rPr>
        <w:t>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Offense: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  <w:r w:rsidR="00133875">
        <w:rPr>
          <w:rFonts w:ascii="Cambria" w:hAnsi="Cambria"/>
          <w:sz w:val="24"/>
          <w:szCs w:val="24"/>
        </w:rPr>
        <w:t>_________________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Offense: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  <w:r w:rsidR="00133875">
        <w:rPr>
          <w:rFonts w:ascii="Cambria" w:hAnsi="Cambria"/>
          <w:sz w:val="24"/>
          <w:szCs w:val="24"/>
        </w:rPr>
        <w:t>_________________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Defendant’s Plea: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  <w:r w:rsidR="00133875">
        <w:rPr>
          <w:rFonts w:ascii="Cambria" w:hAnsi="Cambria"/>
          <w:sz w:val="24"/>
          <w:szCs w:val="24"/>
        </w:rPr>
        <w:t>_________________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Fine: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  <w:r w:rsidR="00133875">
        <w:rPr>
          <w:rFonts w:ascii="Cambria" w:hAnsi="Cambria"/>
          <w:sz w:val="24"/>
          <w:szCs w:val="24"/>
        </w:rPr>
        <w:t>_________________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Court Costs: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  <w:r w:rsidR="00133875">
        <w:rPr>
          <w:rFonts w:ascii="Cambria" w:hAnsi="Cambria"/>
          <w:sz w:val="24"/>
          <w:szCs w:val="24"/>
        </w:rPr>
        <w:t>_________________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Jail Credit: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___________________________________________________________________________________</w:t>
      </w:r>
      <w:r w:rsidR="00133875">
        <w:rPr>
          <w:rFonts w:ascii="Cambria" w:hAnsi="Cambria"/>
          <w:b/>
          <w:sz w:val="24"/>
          <w:szCs w:val="24"/>
        </w:rPr>
        <w:t>_________________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Total Amt. Owed:</w:t>
      </w:r>
      <w:r>
        <w:rPr>
          <w:rFonts w:ascii="Cambria" w:hAnsi="Cambria"/>
          <w:b/>
          <w:sz w:val="24"/>
          <w:szCs w:val="24"/>
        </w:rPr>
        <w:tab/>
        <w:t>___________________________________________________________________________________</w:t>
      </w:r>
      <w:r w:rsidR="00133875">
        <w:rPr>
          <w:rFonts w:ascii="Cambria" w:hAnsi="Cambria"/>
          <w:b/>
          <w:sz w:val="24"/>
          <w:szCs w:val="24"/>
        </w:rPr>
        <w:t>_________________</w:t>
      </w:r>
    </w:p>
    <w:p w:rsidR="005802B5" w:rsidRDefault="005802B5" w:rsidP="005802B5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</w:p>
    <w:p w:rsidR="005802B5" w:rsidRDefault="005802B5" w:rsidP="005802B5">
      <w:pPr>
        <w:tabs>
          <w:tab w:val="left" w:pos="1890"/>
          <w:tab w:val="right" w:pos="936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Restitution:</w:t>
      </w:r>
      <w:r>
        <w:rPr>
          <w:rFonts w:ascii="Cambria" w:hAnsi="Cambria"/>
          <w:sz w:val="24"/>
          <w:szCs w:val="24"/>
        </w:rPr>
        <w:tab/>
        <w:t>________________</w:t>
      </w:r>
      <w:r w:rsidR="00133875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_____________</w:t>
      </w:r>
      <w:r w:rsidR="00133875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         Payable to:</w:t>
      </w:r>
      <w:r w:rsidR="00133875">
        <w:rPr>
          <w:rFonts w:ascii="Cambria" w:hAnsi="Cambria"/>
          <w:sz w:val="24"/>
          <w:szCs w:val="24"/>
        </w:rPr>
        <w:t xml:space="preserve">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ab/>
        <w:t>______________________________</w:t>
      </w:r>
      <w:r w:rsidR="00133875">
        <w:rPr>
          <w:rFonts w:ascii="Cambria" w:hAnsi="Cambria"/>
          <w:sz w:val="24"/>
          <w:szCs w:val="24"/>
        </w:rPr>
        <w:t>__________</w:t>
      </w:r>
    </w:p>
    <w:p w:rsidR="00026548" w:rsidRPr="004E0CEE" w:rsidRDefault="00026548" w:rsidP="0069132A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</w:p>
    <w:p w:rsidR="00026548" w:rsidRDefault="00026548" w:rsidP="00026548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cause was called for trial in the Justice Court, Precinct No. </w:t>
      </w:r>
      <w:proofErr w:type="gramStart"/>
      <w:r w:rsidRPr="00F54EB6">
        <w:rPr>
          <w:rFonts w:ascii="Cambria" w:hAnsi="Cambria" w:cs="Times New Roman"/>
          <w:sz w:val="24"/>
          <w:szCs w:val="24"/>
        </w:rPr>
        <w:t>________________________</w:t>
      </w:r>
      <w:r>
        <w:rPr>
          <w:rFonts w:ascii="Cambria" w:hAnsi="Cambria" w:cs="Times New Roman"/>
          <w:sz w:val="24"/>
          <w:szCs w:val="24"/>
        </w:rPr>
        <w:t xml:space="preserve">, in </w:t>
      </w:r>
      <w:r w:rsidRPr="00F54EB6">
        <w:rPr>
          <w:rFonts w:ascii="Cambria" w:hAnsi="Cambria" w:cs="Times New Roman"/>
          <w:sz w:val="24"/>
          <w:szCs w:val="24"/>
        </w:rPr>
        <w:t>________________________</w:t>
      </w:r>
      <w:r>
        <w:rPr>
          <w:rFonts w:ascii="Cambria" w:hAnsi="Cambria" w:cs="Times New Roman"/>
          <w:sz w:val="24"/>
          <w:szCs w:val="24"/>
        </w:rPr>
        <w:t xml:space="preserve"> County, Texas on t</w:t>
      </w:r>
      <w:r w:rsidRPr="004221A2">
        <w:rPr>
          <w:rFonts w:ascii="Cambria" w:hAnsi="Cambria" w:cs="Times New Roman"/>
          <w:sz w:val="24"/>
          <w:szCs w:val="24"/>
        </w:rPr>
        <w:t>he _____ day of ____________________, 20_____ at __________ _____.M.</w:t>
      </w:r>
      <w:proofErr w:type="gramEnd"/>
      <w:r>
        <w:rPr>
          <w:rFonts w:ascii="Cambria" w:hAnsi="Cambria" w:cs="Times New Roman"/>
          <w:sz w:val="24"/>
          <w:szCs w:val="24"/>
        </w:rPr>
        <w:t xml:space="preserve">  The Court rendered its judgment in open court.  </w:t>
      </w:r>
    </w:p>
    <w:p w:rsidR="004E68FF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78060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="0069132A" w:rsidRPr="00026548">
        <w:rPr>
          <w:rFonts w:ascii="Cambria" w:hAnsi="Cambria" w:cs="Times New Roman"/>
          <w:b/>
          <w:sz w:val="24"/>
          <w:szCs w:val="24"/>
        </w:rPr>
        <w:t>FINDS</w:t>
      </w:r>
      <w:r w:rsidR="0069132A">
        <w:rPr>
          <w:rFonts w:ascii="Cambria" w:hAnsi="Cambria" w:cs="Times New Roman"/>
          <w:sz w:val="24"/>
          <w:szCs w:val="24"/>
        </w:rPr>
        <w:t xml:space="preserve"> that: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D</w:t>
      </w:r>
      <w:r w:rsidR="00BB7A61">
        <w:rPr>
          <w:rFonts w:ascii="Cambria" w:hAnsi="Cambria" w:cs="Times New Roman"/>
          <w:sz w:val="24"/>
          <w:szCs w:val="24"/>
        </w:rPr>
        <w:t>efendant was charged by: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Complaint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Citation/written notice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D</w:t>
      </w:r>
      <w:r w:rsidR="00BB7A61">
        <w:rPr>
          <w:rFonts w:ascii="Cambria" w:hAnsi="Cambria" w:cs="Times New Roman"/>
          <w:sz w:val="24"/>
          <w:szCs w:val="24"/>
        </w:rPr>
        <w:t>efendant appeared: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person</w:t>
      </w:r>
      <w:r w:rsidR="001F679C">
        <w:rPr>
          <w:rFonts w:ascii="Cambria" w:hAnsi="Cambria"/>
          <w:sz w:val="24"/>
          <w:szCs w:val="24"/>
        </w:rPr>
        <w:t>.</w:t>
      </w:r>
    </w:p>
    <w:p w:rsidR="004E68FF" w:rsidRDefault="004E68FF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counsel.</w:t>
      </w:r>
    </w:p>
    <w:p w:rsidR="005124CE" w:rsidRDefault="005124CE" w:rsidP="005124C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BB7A61">
        <w:rPr>
          <w:rFonts w:ascii="Cambria" w:hAnsi="Cambria"/>
          <w:sz w:val="24"/>
          <w:szCs w:val="24"/>
        </w:rPr>
        <w:t>efendant: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Pr="00F54EB6">
        <w:rPr>
          <w:rFonts w:ascii="Cambria" w:hAnsi="Cambria" w:cs="Times New Roman"/>
          <w:sz w:val="24"/>
          <w:szCs w:val="24"/>
        </w:rPr>
        <w:t>________________________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</w:t>
      </w:r>
      <w:r w:rsidR="00F74665">
        <w:rPr>
          <w:rFonts w:ascii="Cambria" w:hAnsi="Cambria" w:cs="Times New Roman"/>
          <w:sz w:val="24"/>
          <w:szCs w:val="24"/>
        </w:rPr>
        <w:t>ived the right to representation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State: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="006C6B43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district attorney, criminal district attorney, or county attorney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not present at the time of conviction</w:t>
      </w:r>
      <w:r w:rsidR="001F679C">
        <w:rPr>
          <w:rFonts w:ascii="Cambria" w:hAnsi="Cambria"/>
          <w:sz w:val="24"/>
          <w:szCs w:val="24"/>
        </w:rPr>
        <w:t>.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9132A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Prior to the issuance of this judgment, t</w:t>
      </w:r>
      <w:r w:rsidR="004E68FF">
        <w:rPr>
          <w:rFonts w:ascii="Cambria" w:hAnsi="Cambria"/>
          <w:sz w:val="24"/>
          <w:szCs w:val="24"/>
        </w:rPr>
        <w:t>he C</w:t>
      </w:r>
      <w:r>
        <w:rPr>
          <w:rFonts w:ascii="Cambria" w:hAnsi="Cambria"/>
          <w:sz w:val="24"/>
          <w:szCs w:val="24"/>
        </w:rPr>
        <w:t xml:space="preserve">ourt admonished the </w:t>
      </w:r>
      <w:r w:rsidR="004E68FF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efendant as required by law.</w:t>
      </w:r>
    </w:p>
    <w:p w:rsidR="0069132A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C6B43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4E68FF">
        <w:rPr>
          <w:rFonts w:ascii="Cambria" w:hAnsi="Cambria"/>
          <w:sz w:val="24"/>
          <w:szCs w:val="24"/>
        </w:rPr>
        <w:t>he D</w:t>
      </w:r>
      <w:r w:rsidR="006C6B43">
        <w:rPr>
          <w:rFonts w:ascii="Cambria" w:hAnsi="Cambria"/>
          <w:sz w:val="24"/>
          <w:szCs w:val="24"/>
        </w:rPr>
        <w:t xml:space="preserve">efendant voluntarily waived the </w:t>
      </w:r>
      <w:r>
        <w:rPr>
          <w:rFonts w:ascii="Cambria" w:hAnsi="Cambria"/>
          <w:sz w:val="24"/>
          <w:szCs w:val="24"/>
        </w:rPr>
        <w:t>right to trial by jury</w:t>
      </w:r>
      <w:r w:rsidR="006C6B43">
        <w:rPr>
          <w:rFonts w:ascii="Cambria" w:hAnsi="Cambria"/>
          <w:sz w:val="24"/>
          <w:szCs w:val="24"/>
        </w:rPr>
        <w:t xml:space="preserve"> and entered the plea</w:t>
      </w:r>
      <w:r>
        <w:rPr>
          <w:rFonts w:ascii="Cambria" w:hAnsi="Cambria"/>
          <w:sz w:val="24"/>
          <w:szCs w:val="24"/>
        </w:rPr>
        <w:t xml:space="preserve"> </w:t>
      </w:r>
      <w:r w:rsidR="006C6B43">
        <w:rPr>
          <w:rFonts w:ascii="Cambria" w:hAnsi="Cambria"/>
          <w:sz w:val="24"/>
          <w:szCs w:val="24"/>
        </w:rPr>
        <w:t xml:space="preserve">indicated above.  </w:t>
      </w:r>
    </w:p>
    <w:p w:rsidR="006C6B43" w:rsidRDefault="006C6B4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80601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6C6B43">
        <w:rPr>
          <w:rFonts w:ascii="Cambria" w:hAnsi="Cambria"/>
          <w:sz w:val="24"/>
          <w:szCs w:val="24"/>
        </w:rPr>
        <w:t xml:space="preserve">he </w:t>
      </w:r>
      <w:r w:rsidR="004E68FF">
        <w:rPr>
          <w:rFonts w:ascii="Cambria" w:hAnsi="Cambria"/>
          <w:sz w:val="24"/>
          <w:szCs w:val="24"/>
        </w:rPr>
        <w:t>D</w:t>
      </w:r>
      <w:r w:rsidR="006C6B43">
        <w:rPr>
          <w:rFonts w:ascii="Cambria" w:hAnsi="Cambria"/>
          <w:sz w:val="24"/>
          <w:szCs w:val="24"/>
        </w:rPr>
        <w:t>efendant was mentally competent to stand trial, entered the plea freely and voluntarily, and entered the plea indicated above.</w:t>
      </w:r>
      <w:r>
        <w:rPr>
          <w:rFonts w:ascii="Cambria" w:hAnsi="Cambria"/>
          <w:sz w:val="24"/>
          <w:szCs w:val="24"/>
        </w:rPr>
        <w:t xml:space="preserve">  The </w:t>
      </w:r>
      <w:r w:rsidR="004E68F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ourt received the plea and recorded it on the docket.</w:t>
      </w:r>
    </w:p>
    <w:p w:rsidR="0069132A" w:rsidRDefault="0069132A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9132A" w:rsidRDefault="004E68F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Having received the D</w:t>
      </w:r>
      <w:r w:rsidR="0069132A">
        <w:rPr>
          <w:rFonts w:ascii="Cambria" w:hAnsi="Cambria"/>
          <w:sz w:val="24"/>
          <w:szCs w:val="24"/>
        </w:rPr>
        <w:t xml:space="preserve">efendant’s plea, and having heard the evidence submitted, the </w:t>
      </w:r>
      <w:r>
        <w:rPr>
          <w:rFonts w:ascii="Cambria" w:hAnsi="Cambria"/>
          <w:sz w:val="24"/>
          <w:szCs w:val="24"/>
        </w:rPr>
        <w:t>C</w:t>
      </w:r>
      <w:r w:rsidR="0069132A">
        <w:rPr>
          <w:rFonts w:ascii="Cambria" w:hAnsi="Cambria"/>
          <w:sz w:val="24"/>
          <w:szCs w:val="24"/>
        </w:rPr>
        <w:t xml:space="preserve">ourt </w:t>
      </w:r>
      <w:r w:rsidR="0069132A" w:rsidRPr="00026548">
        <w:rPr>
          <w:rFonts w:ascii="Cambria" w:hAnsi="Cambria"/>
          <w:b/>
          <w:sz w:val="24"/>
          <w:szCs w:val="24"/>
        </w:rPr>
        <w:t>FINDS</w:t>
      </w:r>
      <w:r w:rsidR="0069132A">
        <w:rPr>
          <w:rFonts w:ascii="Cambria" w:hAnsi="Cambria"/>
          <w:sz w:val="24"/>
          <w:szCs w:val="24"/>
        </w:rPr>
        <w:t xml:space="preserve"> </w:t>
      </w:r>
      <w:r w:rsidR="00F74665">
        <w:rPr>
          <w:rFonts w:ascii="Cambria" w:hAnsi="Cambria"/>
          <w:sz w:val="24"/>
          <w:szCs w:val="24"/>
        </w:rPr>
        <w:t xml:space="preserve">that </w:t>
      </w:r>
      <w:r w:rsidR="0069132A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D</w:t>
      </w:r>
      <w:r w:rsidR="0069132A">
        <w:rPr>
          <w:rFonts w:ascii="Cambria" w:hAnsi="Cambria"/>
          <w:sz w:val="24"/>
          <w:szCs w:val="24"/>
        </w:rPr>
        <w:t xml:space="preserve">efendant committed the charged offense and </w:t>
      </w:r>
      <w:r w:rsidR="0069132A" w:rsidRPr="00026548">
        <w:rPr>
          <w:rFonts w:ascii="Cambria" w:hAnsi="Cambria"/>
          <w:b/>
          <w:sz w:val="24"/>
          <w:szCs w:val="24"/>
        </w:rPr>
        <w:t>ORDERS, ADJUDGES, AND DECREES</w:t>
      </w:r>
      <w:r w:rsidR="0069132A">
        <w:rPr>
          <w:rFonts w:ascii="Cambria" w:hAnsi="Cambria"/>
          <w:sz w:val="24"/>
          <w:szCs w:val="24"/>
        </w:rPr>
        <w:t xml:space="preserve"> that the </w:t>
      </w:r>
      <w:r>
        <w:rPr>
          <w:rFonts w:ascii="Cambria" w:hAnsi="Cambria"/>
          <w:sz w:val="24"/>
          <w:szCs w:val="24"/>
        </w:rPr>
        <w:t>D</w:t>
      </w:r>
      <w:r w:rsidR="0069132A">
        <w:rPr>
          <w:rFonts w:ascii="Cambria" w:hAnsi="Cambria"/>
          <w:sz w:val="24"/>
          <w:szCs w:val="24"/>
        </w:rPr>
        <w:t>efendant is guilty of the charged offense.</w:t>
      </w: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026548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</w:t>
      </w:r>
      <w:r w:rsidRPr="00F74665">
        <w:rPr>
          <w:rFonts w:ascii="Cambria" w:hAnsi="Cambria"/>
          <w:sz w:val="24"/>
          <w:szCs w:val="24"/>
        </w:rPr>
        <w:t>pay the fine and costs</w:t>
      </w:r>
      <w:r w:rsidR="004E68FF">
        <w:rPr>
          <w:rFonts w:ascii="Cambria" w:hAnsi="Cambria"/>
          <w:sz w:val="24"/>
          <w:szCs w:val="24"/>
        </w:rPr>
        <w:t>, in the amount</w:t>
      </w:r>
      <w:r w:rsidR="004E0CEE">
        <w:rPr>
          <w:rFonts w:ascii="Cambria" w:hAnsi="Cambria"/>
          <w:sz w:val="24"/>
          <w:szCs w:val="24"/>
        </w:rPr>
        <w:t xml:space="preserve"> indicated above</w:t>
      </w:r>
      <w:r w:rsidR="004E68FF">
        <w:rPr>
          <w:rFonts w:ascii="Cambria" w:hAnsi="Cambria"/>
          <w:sz w:val="24"/>
          <w:szCs w:val="24"/>
        </w:rPr>
        <w:t xml:space="preserve">, </w:t>
      </w:r>
      <w:r w:rsidRPr="00F74665">
        <w:rPr>
          <w:rFonts w:ascii="Cambria" w:hAnsi="Cambria"/>
          <w:sz w:val="24"/>
          <w:szCs w:val="24"/>
        </w:rPr>
        <w:t xml:space="preserve">to the </w:t>
      </w:r>
      <w:r>
        <w:rPr>
          <w:rFonts w:ascii="Cambria" w:hAnsi="Cambria"/>
          <w:sz w:val="24"/>
          <w:szCs w:val="24"/>
        </w:rPr>
        <w:t>S</w:t>
      </w:r>
      <w:r w:rsidRPr="00F74665">
        <w:rPr>
          <w:rFonts w:ascii="Cambria" w:hAnsi="Cambria"/>
          <w:sz w:val="24"/>
          <w:szCs w:val="24"/>
        </w:rPr>
        <w:t>tate</w:t>
      </w:r>
      <w:r>
        <w:rPr>
          <w:rFonts w:ascii="Cambria" w:hAnsi="Cambria"/>
          <w:sz w:val="24"/>
          <w:szCs w:val="24"/>
        </w:rPr>
        <w:t xml:space="preserve"> in the following manner:</w:t>
      </w: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BD756F" w:rsidP="00F74665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F74665">
        <w:rPr>
          <w:rFonts w:ascii="Cambria" w:hAnsi="Cambria"/>
          <w:sz w:val="24"/>
          <w:szCs w:val="24"/>
        </w:rPr>
        <w:t>efendant shall pay the entire fine and costs immediately.</w:t>
      </w:r>
    </w:p>
    <w:p w:rsidR="00F74665" w:rsidRDefault="00BD756F" w:rsidP="00F74665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F74665">
        <w:rPr>
          <w:rFonts w:ascii="Cambria" w:hAnsi="Cambria"/>
          <w:sz w:val="24"/>
          <w:szCs w:val="24"/>
        </w:rPr>
        <w:t xml:space="preserve">efendant shall pay the entire fine and </w:t>
      </w:r>
      <w:r w:rsidR="001F679C">
        <w:rPr>
          <w:rFonts w:ascii="Cambria" w:hAnsi="Cambria"/>
          <w:sz w:val="24"/>
          <w:szCs w:val="24"/>
        </w:rPr>
        <w:t>costs no later than</w:t>
      </w:r>
      <w:r w:rsidR="00F74665">
        <w:rPr>
          <w:rFonts w:ascii="Cambria" w:hAnsi="Cambria"/>
          <w:sz w:val="24"/>
          <w:szCs w:val="24"/>
        </w:rPr>
        <w:t xml:space="preserve"> </w:t>
      </w:r>
      <w:r w:rsidR="001F679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</w:t>
      </w:r>
      <w:r w:rsidR="00F74665">
        <w:rPr>
          <w:rFonts w:ascii="Cambria" w:hAnsi="Cambria"/>
          <w:sz w:val="24"/>
          <w:szCs w:val="24"/>
        </w:rPr>
        <w:t>________________.</w:t>
      </w:r>
    </w:p>
    <w:p w:rsidR="00F74665" w:rsidRDefault="00F74665" w:rsidP="00F74665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BD756F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efendant shall pay a portion of the fine and costs at designated intervals, as specified by the </w:t>
      </w:r>
      <w:r w:rsidR="00BD756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ourt below.</w:t>
      </w:r>
    </w:p>
    <w:p w:rsidR="00F74665" w:rsidRDefault="00F74665" w:rsidP="00F74665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  <w:r w:rsidR="00026548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4E0CEE" w:rsidRDefault="004E0CEE" w:rsidP="004E0CEE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BD756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ourt </w:t>
      </w:r>
      <w:r w:rsidRPr="00026548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Defendant is a child and authorizes the Defendant to discharge the fine and costs by performing community service and/or receiving tutoring, as specified by the court below.  The </w:t>
      </w:r>
      <w:r w:rsidR="004E68FF">
        <w:rPr>
          <w:rFonts w:ascii="Cambria" w:hAnsi="Cambria"/>
          <w:sz w:val="24"/>
          <w:szCs w:val="24"/>
        </w:rPr>
        <w:t>Defendant’s</w:t>
      </w:r>
      <w:r>
        <w:rPr>
          <w:rFonts w:ascii="Cambria" w:hAnsi="Cambria"/>
          <w:sz w:val="24"/>
          <w:szCs w:val="24"/>
        </w:rPr>
        <w:t xml:space="preserve"> signed, written election is attached to this judgment.</w:t>
      </w:r>
    </w:p>
    <w:p w:rsidR="004E0CEE" w:rsidRDefault="004E0CEE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26548">
        <w:rPr>
          <w:rFonts w:ascii="Cambria" w:hAnsi="Cambria"/>
          <w:sz w:val="24"/>
          <w:szCs w:val="24"/>
        </w:rPr>
        <w:t>________________________________</w:t>
      </w:r>
    </w:p>
    <w:p w:rsidR="004E0CEE" w:rsidRPr="004E0CEE" w:rsidRDefault="004E68FF" w:rsidP="004E0CEE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BD756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ourt </w:t>
      </w:r>
      <w:r w:rsidRPr="00026548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Defendant is an indigent or a child who </w:t>
      </w:r>
      <w:r w:rsidR="00322DC2">
        <w:rPr>
          <w:rFonts w:ascii="Cambria" w:hAnsi="Cambria"/>
          <w:sz w:val="24"/>
          <w:szCs w:val="24"/>
        </w:rPr>
        <w:t>has defaulted in payment of the</w:t>
      </w:r>
      <w:r>
        <w:rPr>
          <w:rFonts w:ascii="Cambria" w:hAnsi="Cambria"/>
          <w:sz w:val="24"/>
          <w:szCs w:val="24"/>
        </w:rPr>
        <w:t xml:space="preserve"> fine and costs.  The </w:t>
      </w:r>
      <w:r w:rsidR="00BD756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ourt </w:t>
      </w:r>
      <w:r w:rsidR="00026548">
        <w:rPr>
          <w:rFonts w:ascii="Cambria" w:hAnsi="Cambria"/>
          <w:sz w:val="24"/>
          <w:szCs w:val="24"/>
        </w:rPr>
        <w:t xml:space="preserve">further </w:t>
      </w:r>
      <w:r w:rsidRPr="00026548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discharging the fine and costs by performing community service would impose an undue hardship on the Defendant.  Therefore, the Court </w:t>
      </w:r>
      <w:r w:rsidRPr="00026548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that the fine and costs, in the amount indicated </w:t>
      </w:r>
      <w:proofErr w:type="gramStart"/>
      <w:r>
        <w:rPr>
          <w:rFonts w:ascii="Cambria" w:hAnsi="Cambria"/>
          <w:sz w:val="24"/>
          <w:szCs w:val="24"/>
        </w:rPr>
        <w:t>above,</w:t>
      </w:r>
      <w:proofErr w:type="gramEnd"/>
      <w:r>
        <w:rPr>
          <w:rFonts w:ascii="Cambria" w:hAnsi="Cambria"/>
          <w:sz w:val="24"/>
          <w:szCs w:val="24"/>
        </w:rPr>
        <w:t xml:space="preserve"> are waived.</w:t>
      </w:r>
    </w:p>
    <w:p w:rsidR="00F74665" w:rsidRDefault="00F74665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F74665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026548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that:</w:t>
      </w:r>
    </w:p>
    <w:p w:rsidR="00F74665" w:rsidRDefault="00F74665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F74665" w:rsidP="00F74665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owes no restitution in connection with </w:t>
      </w:r>
      <w:r w:rsidR="001F679C">
        <w:rPr>
          <w:rFonts w:ascii="Cambria" w:hAnsi="Cambria"/>
          <w:sz w:val="24"/>
          <w:szCs w:val="24"/>
        </w:rPr>
        <w:t>the charged</w:t>
      </w:r>
      <w:r>
        <w:rPr>
          <w:rFonts w:ascii="Cambria" w:hAnsi="Cambria"/>
          <w:sz w:val="24"/>
          <w:szCs w:val="24"/>
        </w:rPr>
        <w:t xml:space="preserve"> offense.</w:t>
      </w:r>
    </w:p>
    <w:p w:rsidR="00F74665" w:rsidRDefault="00F74665" w:rsidP="00F74665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F74665">
        <w:rPr>
          <w:rFonts w:ascii="Cambria" w:hAnsi="Cambria"/>
          <w:sz w:val="24"/>
          <w:szCs w:val="24"/>
        </w:rPr>
        <w:t xml:space="preserve">he Defendant owes restitution to a victim of </w:t>
      </w:r>
      <w:r w:rsidR="001F679C">
        <w:rPr>
          <w:rFonts w:ascii="Cambria" w:hAnsi="Cambria"/>
          <w:sz w:val="24"/>
          <w:szCs w:val="24"/>
        </w:rPr>
        <w:t>the</w:t>
      </w:r>
      <w:r w:rsidR="00026548">
        <w:rPr>
          <w:rFonts w:ascii="Cambria" w:hAnsi="Cambria"/>
          <w:sz w:val="24"/>
          <w:szCs w:val="24"/>
        </w:rPr>
        <w:t xml:space="preserve"> offense, and the D</w:t>
      </w:r>
      <w:r w:rsidRPr="00F74665">
        <w:rPr>
          <w:rFonts w:ascii="Cambria" w:hAnsi="Cambria"/>
          <w:sz w:val="24"/>
          <w:szCs w:val="24"/>
        </w:rPr>
        <w:t xml:space="preserve">efendant is </w:t>
      </w:r>
      <w:r w:rsidRPr="00026548">
        <w:rPr>
          <w:rFonts w:ascii="Cambria" w:hAnsi="Cambria"/>
          <w:b/>
          <w:sz w:val="24"/>
          <w:szCs w:val="24"/>
        </w:rPr>
        <w:t>ORDERED</w:t>
      </w:r>
      <w:r w:rsidRPr="00F74665">
        <w:rPr>
          <w:rFonts w:ascii="Cambria" w:hAnsi="Cambria"/>
          <w:sz w:val="24"/>
          <w:szCs w:val="24"/>
        </w:rPr>
        <w:t xml:space="preserve"> to make restitution to ________________________, the victim of th</w:t>
      </w:r>
      <w:r w:rsidR="00026548">
        <w:rPr>
          <w:rFonts w:ascii="Cambria" w:hAnsi="Cambria"/>
          <w:sz w:val="24"/>
          <w:szCs w:val="24"/>
        </w:rPr>
        <w:t>e offense, as specified by the C</w:t>
      </w:r>
      <w:r w:rsidRPr="00F74665">
        <w:rPr>
          <w:rFonts w:ascii="Cambria" w:hAnsi="Cambria"/>
          <w:sz w:val="24"/>
          <w:szCs w:val="24"/>
        </w:rPr>
        <w:t>ourt below</w:t>
      </w:r>
      <w:r>
        <w:rPr>
          <w:rFonts w:ascii="Cambria" w:hAnsi="Cambria"/>
          <w:sz w:val="24"/>
          <w:szCs w:val="24"/>
        </w:rPr>
        <w:t>.</w:t>
      </w:r>
    </w:p>
    <w:p w:rsidR="001F679C" w:rsidRDefault="001F679C" w:rsidP="001F679C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26548">
        <w:rPr>
          <w:rFonts w:ascii="Cambria" w:hAnsi="Cambria"/>
          <w:sz w:val="24"/>
          <w:szCs w:val="24"/>
        </w:rPr>
        <w:t>________________________________</w:t>
      </w:r>
    </w:p>
    <w:p w:rsidR="001F679C" w:rsidRDefault="001F679C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04AF6" w:rsidRDefault="00704AF6" w:rsidP="00704AF6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the event that the Defendant fails to satisfy the fine, costs, or restitution indicated above before the 31st day after this judgment is entered, the Defendant is </w:t>
      </w:r>
      <w:r w:rsidRPr="00026548">
        <w:rPr>
          <w:rFonts w:ascii="Cambria" w:hAnsi="Cambria"/>
          <w:b/>
          <w:sz w:val="24"/>
          <w:szCs w:val="24"/>
        </w:rPr>
        <w:t>ORDERED</w:t>
      </w:r>
      <w:r>
        <w:rPr>
          <w:rFonts w:ascii="Cambria" w:hAnsi="Cambria"/>
          <w:sz w:val="24"/>
          <w:szCs w:val="24"/>
        </w:rPr>
        <w:t xml:space="preserve"> to pay an additional “time payment fee” of $25.00 in accordance with Section 133.103 of the Local Government Code.</w:t>
      </w:r>
    </w:p>
    <w:p w:rsidR="00704AF6" w:rsidRDefault="00704AF6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F679C" w:rsidRDefault="001F679C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026548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satisfy the following sanctions authorized by law:</w:t>
      </w:r>
    </w:p>
    <w:p w:rsidR="001F679C" w:rsidRDefault="001F679C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124CE" w:rsidRDefault="005124CE" w:rsidP="005124C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Complete _____ hours of community service as indicated below:</w:t>
      </w:r>
    </w:p>
    <w:p w:rsidR="005124CE" w:rsidRDefault="005124CE" w:rsidP="005124C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="00026548">
        <w:rPr>
          <w:rFonts w:ascii="Cambria" w:hAnsi="Cambria"/>
          <w:sz w:val="24"/>
          <w:szCs w:val="24"/>
        </w:rPr>
        <w:t>________________________________</w:t>
      </w:r>
    </w:p>
    <w:p w:rsidR="005124CE" w:rsidRDefault="005124CE" w:rsidP="005124C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511D" w:rsidRDefault="005124CE" w:rsidP="00F7511D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Within 90 days of the issuance of this order, complete the following:</w:t>
      </w:r>
    </w:p>
    <w:p w:rsidR="005124CE" w:rsidRDefault="005124CE" w:rsidP="005124C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124CE" w:rsidRPr="00306BAA" w:rsidRDefault="005124CE" w:rsidP="005124CE">
      <w:pPr>
        <w:pStyle w:val="ListParagraph"/>
        <w:numPr>
          <w:ilvl w:val="0"/>
          <w:numId w:val="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306BAA">
        <w:rPr>
          <w:rFonts w:ascii="Cambria" w:hAnsi="Cambria"/>
          <w:sz w:val="24"/>
          <w:szCs w:val="24"/>
        </w:rPr>
        <w:t>An alcohol awareness program approved by the Texas Department of Licensing and Regulation, a drug education program approved by the Department of State Health Services</w:t>
      </w:r>
      <w:r>
        <w:rPr>
          <w:rFonts w:ascii="Cambria" w:hAnsi="Cambria"/>
          <w:sz w:val="24"/>
          <w:szCs w:val="24"/>
        </w:rPr>
        <w:t>, or a</w:t>
      </w:r>
      <w:r w:rsidRPr="00306BAA">
        <w:rPr>
          <w:rFonts w:ascii="Cambria" w:hAnsi="Cambria"/>
          <w:sz w:val="24"/>
          <w:szCs w:val="24"/>
        </w:rPr>
        <w:t xml:space="preserve"> drug and alcohol driving awareness program approved by the Texas Education Agency.</w:t>
      </w:r>
    </w:p>
    <w:p w:rsidR="005124CE" w:rsidRDefault="005124CE" w:rsidP="005124CE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</w:p>
    <w:p w:rsidR="005124CE" w:rsidRDefault="00026548" w:rsidP="005124CE">
      <w:pPr>
        <w:pStyle w:val="ListParagraph"/>
        <w:numPr>
          <w:ilvl w:val="0"/>
          <w:numId w:val="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5124CE">
        <w:rPr>
          <w:rFonts w:ascii="Cambria" w:hAnsi="Cambria"/>
          <w:sz w:val="24"/>
          <w:szCs w:val="24"/>
        </w:rPr>
        <w:t>n additional 8 hours of commu</w:t>
      </w:r>
      <w:r>
        <w:rPr>
          <w:rFonts w:ascii="Cambria" w:hAnsi="Cambria"/>
          <w:sz w:val="24"/>
          <w:szCs w:val="24"/>
        </w:rPr>
        <w:t>nity service as indicated below (if the Court finds that the Defendant resides in a county with fewer than 75,000 residents):</w:t>
      </w:r>
    </w:p>
    <w:p w:rsidR="005124CE" w:rsidRDefault="005124CE" w:rsidP="00026548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026548">
        <w:rPr>
          <w:rFonts w:ascii="Cambria" w:hAnsi="Cambria"/>
          <w:sz w:val="24"/>
          <w:szCs w:val="24"/>
        </w:rPr>
        <w:t>_____________________________________</w:t>
      </w:r>
    </w:p>
    <w:p w:rsidR="00F7511D" w:rsidRDefault="00F7511D" w:rsidP="00F7511D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511D" w:rsidRDefault="00F7511D" w:rsidP="00F7511D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Provide the Court with evidence that you have complied with these sanctions in the following manner:</w:t>
      </w:r>
    </w:p>
    <w:p w:rsidR="00F7511D" w:rsidRDefault="00F7511D" w:rsidP="00F7511D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026548">
        <w:rPr>
          <w:rFonts w:ascii="Cambria" w:hAnsi="Cambria"/>
          <w:sz w:val="24"/>
          <w:szCs w:val="24"/>
        </w:rPr>
        <w:t>____________________________________</w:t>
      </w:r>
    </w:p>
    <w:p w:rsidR="004E0CEE" w:rsidRDefault="004E0CE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5124CE" w:rsidRDefault="005124C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026548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Department of Public Safety to </w:t>
      </w:r>
      <w:r w:rsidRPr="005124CE">
        <w:rPr>
          <w:rFonts w:ascii="Cambria" w:hAnsi="Cambria"/>
          <w:sz w:val="24"/>
          <w:szCs w:val="24"/>
        </w:rPr>
        <w:t>suspend the defendant's driver's license or permit for a period</w:t>
      </w:r>
      <w:r>
        <w:rPr>
          <w:rFonts w:ascii="Cambria" w:hAnsi="Cambria"/>
          <w:sz w:val="24"/>
          <w:szCs w:val="24"/>
        </w:rPr>
        <w:t xml:space="preserve"> of ________________ days.</w:t>
      </w:r>
    </w:p>
    <w:p w:rsidR="005124CE" w:rsidRDefault="005124C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0CEE" w:rsidRDefault="004E0CEE" w:rsidP="00026548">
      <w:pPr>
        <w:tabs>
          <w:tab w:val="left" w:pos="189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makes these additional </w:t>
      </w:r>
      <w:r w:rsidRPr="00026548">
        <w:rPr>
          <w:rFonts w:ascii="Cambria" w:hAnsi="Cambria"/>
          <w:b/>
          <w:sz w:val="24"/>
          <w:szCs w:val="24"/>
        </w:rPr>
        <w:t>FINDINGS</w:t>
      </w:r>
      <w:r>
        <w:rPr>
          <w:rFonts w:ascii="Cambria" w:hAnsi="Cambria"/>
          <w:sz w:val="24"/>
          <w:szCs w:val="24"/>
        </w:rPr>
        <w:t xml:space="preserve"> and </w:t>
      </w:r>
      <w:r w:rsidRPr="00026548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>:</w:t>
      </w:r>
    </w:p>
    <w:p w:rsidR="004E0CEE" w:rsidRPr="005124CE" w:rsidRDefault="005124CE" w:rsidP="00026548">
      <w:pPr>
        <w:tabs>
          <w:tab w:val="left" w:pos="189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</w:t>
      </w:r>
      <w:r w:rsidR="004E0CEE" w:rsidRPr="005124CE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  <w:r w:rsidR="00026548">
        <w:rPr>
          <w:rFonts w:ascii="Cambria" w:hAnsi="Cambria"/>
          <w:sz w:val="24"/>
          <w:szCs w:val="24"/>
        </w:rPr>
        <w:t>_________________</w:t>
      </w:r>
    </w:p>
    <w:p w:rsidR="004E0CEE" w:rsidRPr="005124CE" w:rsidRDefault="005124CE" w:rsidP="00026548">
      <w:pPr>
        <w:tabs>
          <w:tab w:val="left" w:pos="189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 w:rsidRPr="005124CE">
        <w:rPr>
          <w:rFonts w:ascii="Cambria" w:hAnsi="Cambria"/>
          <w:sz w:val="24"/>
          <w:szCs w:val="24"/>
        </w:rPr>
        <w:t>________</w:t>
      </w:r>
      <w:r w:rsidR="00F7511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24CE">
        <w:rPr>
          <w:rFonts w:ascii="Cambria" w:hAnsi="Cambria"/>
          <w:sz w:val="24"/>
          <w:szCs w:val="24"/>
        </w:rPr>
        <w:t>_______________</w:t>
      </w:r>
      <w:r w:rsidR="004E0CEE" w:rsidRPr="005124CE">
        <w:rPr>
          <w:rFonts w:ascii="Cambria" w:hAnsi="Cambria"/>
          <w:sz w:val="24"/>
          <w:szCs w:val="24"/>
        </w:rPr>
        <w:t>_________________________</w:t>
      </w:r>
    </w:p>
    <w:p w:rsidR="000522AA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22AA" w:rsidRPr="00704AF6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026548">
        <w:rPr>
          <w:rFonts w:ascii="Cambria" w:hAnsi="Cambria"/>
          <w:b/>
          <w:sz w:val="24"/>
          <w:szCs w:val="24"/>
        </w:rPr>
        <w:t xml:space="preserve">ISSUED AND SIGNED </w:t>
      </w:r>
      <w:r w:rsidR="00AD6B22">
        <w:rPr>
          <w:rFonts w:ascii="Cambria" w:hAnsi="Cambria"/>
          <w:sz w:val="24"/>
          <w:szCs w:val="24"/>
        </w:rPr>
        <w:t>this _____</w:t>
      </w:r>
      <w:r w:rsidR="00AD6B22">
        <w:rPr>
          <w:rFonts w:ascii="Cambria" w:hAnsi="Cambria"/>
          <w:b/>
          <w:sz w:val="24"/>
          <w:szCs w:val="24"/>
        </w:rPr>
        <w:t xml:space="preserve"> </w:t>
      </w:r>
      <w:r w:rsidR="00AD6B22">
        <w:rPr>
          <w:rFonts w:ascii="Cambria" w:hAnsi="Cambria"/>
          <w:sz w:val="24"/>
          <w:szCs w:val="24"/>
        </w:rPr>
        <w:t>day of __________________, 20_____.</w:t>
      </w:r>
    </w:p>
    <w:p w:rsidR="000522AA" w:rsidRPr="000522AA" w:rsidRDefault="000522AA" w:rsidP="000522AA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746191" w:rsidRPr="00746191" w:rsidRDefault="000522AA" w:rsidP="00746191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26548">
        <w:rPr>
          <w:rFonts w:ascii="Cambria" w:hAnsi="Cambria"/>
          <w:sz w:val="24"/>
          <w:szCs w:val="24"/>
        </w:rPr>
        <w:tab/>
      </w:r>
      <w:r w:rsidR="00026548">
        <w:rPr>
          <w:rFonts w:ascii="Cambria" w:hAnsi="Cambria"/>
          <w:sz w:val="24"/>
          <w:szCs w:val="24"/>
        </w:rPr>
        <w:tab/>
      </w:r>
      <w:r w:rsidR="00026548">
        <w:rPr>
          <w:rFonts w:ascii="Cambria" w:hAnsi="Cambria"/>
          <w:sz w:val="24"/>
          <w:szCs w:val="24"/>
        </w:rPr>
        <w:tab/>
      </w:r>
      <w:r w:rsidR="00746191" w:rsidRPr="00746191">
        <w:rPr>
          <w:rFonts w:ascii="Cambria" w:hAnsi="Cambria"/>
          <w:sz w:val="24"/>
          <w:szCs w:val="24"/>
        </w:rPr>
        <w:t>__________________________________________________________</w:t>
      </w:r>
    </w:p>
    <w:p w:rsidR="00746191" w:rsidRPr="00746191" w:rsidRDefault="00746191" w:rsidP="00746191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 w:rsidRPr="0074619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46191">
        <w:rPr>
          <w:rFonts w:ascii="Cambria" w:hAnsi="Cambria"/>
          <w:sz w:val="24"/>
          <w:szCs w:val="24"/>
        </w:rPr>
        <w:t>JUSTICE OF THE PEACE, PRECINCT _____________</w:t>
      </w:r>
      <w:r w:rsidR="009C3AD7">
        <w:rPr>
          <w:rFonts w:ascii="Cambria" w:hAnsi="Cambria"/>
          <w:sz w:val="24"/>
          <w:szCs w:val="24"/>
        </w:rPr>
        <w:t>__</w:t>
      </w:r>
      <w:r w:rsidRPr="00746191">
        <w:rPr>
          <w:rFonts w:ascii="Cambria" w:hAnsi="Cambria"/>
          <w:sz w:val="24"/>
          <w:szCs w:val="24"/>
        </w:rPr>
        <w:t>__</w:t>
      </w:r>
    </w:p>
    <w:p w:rsidR="004E0CEE" w:rsidRPr="004E0CEE" w:rsidRDefault="00746191" w:rsidP="00746191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 w:rsidRPr="0074619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3AD7">
        <w:rPr>
          <w:rFonts w:ascii="Cambria" w:hAnsi="Cambria"/>
          <w:sz w:val="24"/>
          <w:szCs w:val="24"/>
        </w:rPr>
        <w:t>__</w:t>
      </w:r>
      <w:r w:rsidRPr="00746191">
        <w:rPr>
          <w:rFonts w:ascii="Cambria" w:hAnsi="Cambria"/>
          <w:sz w:val="24"/>
          <w:szCs w:val="24"/>
        </w:rPr>
        <w:t>_____________________________________ COUNTY, TEXAS</w:t>
      </w:r>
    </w:p>
    <w:sectPr w:rsidR="004E0CEE" w:rsidRPr="004E0CEE" w:rsidSect="00026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7C3F"/>
    <w:multiLevelType w:val="hybridMultilevel"/>
    <w:tmpl w:val="B31260B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43413"/>
    <w:multiLevelType w:val="hybridMultilevel"/>
    <w:tmpl w:val="FC9205F0"/>
    <w:lvl w:ilvl="0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A2E69"/>
    <w:multiLevelType w:val="hybridMultilevel"/>
    <w:tmpl w:val="3192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26548"/>
    <w:rsid w:val="000522AA"/>
    <w:rsid w:val="000A5B0F"/>
    <w:rsid w:val="000E41EA"/>
    <w:rsid w:val="00133875"/>
    <w:rsid w:val="001F679C"/>
    <w:rsid w:val="00322DC2"/>
    <w:rsid w:val="004E0CEE"/>
    <w:rsid w:val="004E68FF"/>
    <w:rsid w:val="005124CE"/>
    <w:rsid w:val="005802B5"/>
    <w:rsid w:val="0069132A"/>
    <w:rsid w:val="006C6B43"/>
    <w:rsid w:val="006D46EE"/>
    <w:rsid w:val="00704AF6"/>
    <w:rsid w:val="00746191"/>
    <w:rsid w:val="00780601"/>
    <w:rsid w:val="00813B4C"/>
    <w:rsid w:val="008B63DD"/>
    <w:rsid w:val="009C3AD7"/>
    <w:rsid w:val="00A6521D"/>
    <w:rsid w:val="00AD5EBB"/>
    <w:rsid w:val="00AD6B22"/>
    <w:rsid w:val="00B84BDB"/>
    <w:rsid w:val="00BB7A61"/>
    <w:rsid w:val="00BD756F"/>
    <w:rsid w:val="00F74665"/>
    <w:rsid w:val="00F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7</cp:revision>
  <dcterms:created xsi:type="dcterms:W3CDTF">2016-01-05T16:51:00Z</dcterms:created>
  <dcterms:modified xsi:type="dcterms:W3CDTF">2016-01-06T21:34:00Z</dcterms:modified>
</cp:coreProperties>
</file>