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A80D" w14:textId="4C21D3F9" w:rsidR="008464D2" w:rsidRPr="007F6E2A" w:rsidRDefault="0039248B" w:rsidP="008464D2">
      <w:pPr>
        <w:jc w:val="center"/>
        <w:rPr>
          <w:rFonts w:ascii="Optima" w:hAnsi="Optima" w:cstheme="majorBidi"/>
          <w:b/>
          <w:bCs/>
        </w:rPr>
      </w:pPr>
      <w:bookmarkStart w:id="0" w:name="_GoBack"/>
      <w:bookmarkEnd w:id="0"/>
      <w:r w:rsidRPr="007F6E2A">
        <w:rPr>
          <w:rFonts w:ascii="Optima" w:hAnsi="Optima" w:cstheme="majorBidi"/>
          <w:b/>
          <w:bCs/>
        </w:rPr>
        <w:t xml:space="preserve">Minutes </w:t>
      </w:r>
      <w:r w:rsidR="008464D2" w:rsidRPr="007F6E2A">
        <w:rPr>
          <w:rFonts w:ascii="Optima" w:hAnsi="Optima" w:cstheme="majorBidi"/>
          <w:b/>
          <w:bCs/>
        </w:rPr>
        <w:t>Liberal Arts Council</w:t>
      </w:r>
    </w:p>
    <w:p w14:paraId="14B3F529" w14:textId="77777777" w:rsidR="008464D2" w:rsidRPr="007F6E2A" w:rsidRDefault="008464D2" w:rsidP="008464D2">
      <w:pPr>
        <w:jc w:val="center"/>
        <w:rPr>
          <w:rFonts w:ascii="Optima" w:hAnsi="Optima" w:cstheme="majorBidi"/>
          <w:b/>
          <w:bCs/>
        </w:rPr>
      </w:pPr>
      <w:r w:rsidRPr="007F6E2A">
        <w:rPr>
          <w:rFonts w:ascii="Optima" w:hAnsi="Optima" w:cstheme="majorBidi"/>
          <w:b/>
          <w:bCs/>
        </w:rPr>
        <w:t>Via Zoom Meeting</w:t>
      </w:r>
    </w:p>
    <w:p w14:paraId="56D0D1E0" w14:textId="34D6DD5C" w:rsidR="008464D2" w:rsidRPr="007F6E2A" w:rsidRDefault="008464D2" w:rsidP="008464D2">
      <w:pPr>
        <w:jc w:val="center"/>
        <w:rPr>
          <w:rFonts w:ascii="Optima" w:hAnsi="Optima" w:cstheme="majorBidi"/>
          <w:b/>
          <w:bCs/>
        </w:rPr>
      </w:pPr>
      <w:r w:rsidRPr="007F6E2A">
        <w:rPr>
          <w:rFonts w:ascii="Optima" w:hAnsi="Optima" w:cstheme="majorBidi"/>
          <w:b/>
          <w:bCs/>
        </w:rPr>
        <w:t>22 April 2020 2:00 p.m.</w:t>
      </w:r>
    </w:p>
    <w:p w14:paraId="31F6D350" w14:textId="65156313" w:rsidR="008464D2" w:rsidRPr="007F6E2A" w:rsidRDefault="008464D2" w:rsidP="008464D2">
      <w:pPr>
        <w:jc w:val="center"/>
        <w:rPr>
          <w:rFonts w:ascii="Optima" w:hAnsi="Optima" w:cstheme="majorBidi"/>
          <w:b/>
          <w:bCs/>
        </w:rPr>
      </w:pPr>
    </w:p>
    <w:p w14:paraId="57F9C7CA" w14:textId="64A914D4" w:rsidR="0039248B" w:rsidRPr="007F6E2A" w:rsidRDefault="0039248B" w:rsidP="0039248B">
      <w:pPr>
        <w:pStyle w:val="p1"/>
        <w:spacing w:line="276" w:lineRule="auto"/>
        <w:rPr>
          <w:rFonts w:ascii="Optima" w:eastAsia="Yu Gothic" w:hAnsi="Optima" w:cstheme="majorBidi"/>
          <w:color w:val="000000" w:themeColor="text1"/>
          <w:sz w:val="24"/>
          <w:szCs w:val="24"/>
        </w:rPr>
      </w:pPr>
      <w:r w:rsidRPr="007F6E2A">
        <w:rPr>
          <w:rFonts w:ascii="Optima" w:eastAsia="Yu Gothic" w:hAnsi="Optima" w:cstheme="majorBidi"/>
          <w:b/>
          <w:bCs/>
          <w:color w:val="000000" w:themeColor="text1"/>
          <w:sz w:val="24"/>
          <w:szCs w:val="24"/>
        </w:rPr>
        <w:t>Presiding: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 xml:space="preserve"> Dean Mary Brennan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br/>
      </w:r>
      <w:r w:rsidRPr="007F6E2A">
        <w:rPr>
          <w:rFonts w:ascii="Optima" w:eastAsia="Yu Gothic" w:hAnsi="Optima" w:cstheme="majorBidi"/>
          <w:b/>
          <w:bCs/>
          <w:color w:val="000000" w:themeColor="text1"/>
          <w:sz w:val="24"/>
          <w:szCs w:val="24"/>
        </w:rPr>
        <w:t>Present: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 xml:space="preserve"> Council members: </w:t>
      </w:r>
      <w:r w:rsidRPr="007F6E2A">
        <w:rPr>
          <w:rFonts w:ascii="Optima" w:eastAsia="Yu Gothic" w:hAnsi="Optima" w:cstheme="majorBidi"/>
          <w:sz w:val="24"/>
          <w:szCs w:val="24"/>
        </w:rPr>
        <w:t>Audwin Anderson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>, Manda Anderson, Susan Day (recording), Beth Erhart, Ken Grasso, Craig Hanks,</w:t>
      </w:r>
      <w:r w:rsidRPr="007F6E2A">
        <w:rPr>
          <w:rStyle w:val="s1"/>
          <w:rFonts w:ascii="Optima" w:eastAsia="Yu Gothic" w:hAnsi="Optima" w:cstheme="majorBidi"/>
          <w:sz w:val="24"/>
          <w:szCs w:val="24"/>
        </w:rPr>
        <w:t xml:space="preserve"> 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 xml:space="preserve">Lucy Harney, Paul Hart, Bill Kelemen, </w:t>
      </w:r>
      <w:r w:rsidRPr="007F6E2A">
        <w:rPr>
          <w:rStyle w:val="s1"/>
          <w:rFonts w:ascii="Optima" w:eastAsia="Yu Gothic" w:hAnsi="Optima" w:cstheme="majorBidi"/>
          <w:sz w:val="24"/>
          <w:szCs w:val="24"/>
        </w:rPr>
        <w:t>Yongmei Lu,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 xml:space="preserve"> </w:t>
      </w:r>
      <w:r w:rsidRPr="007F6E2A">
        <w:rPr>
          <w:rStyle w:val="s1"/>
          <w:rFonts w:ascii="Optima" w:eastAsia="Yu Gothic" w:hAnsi="Optima" w:cstheme="majorBidi"/>
          <w:sz w:val="24"/>
          <w:szCs w:val="24"/>
        </w:rPr>
        <w:t>John Mckiernan-Gonzalez</w:t>
      </w:r>
      <w:r w:rsidR="00362C10" w:rsidRPr="007F6E2A">
        <w:rPr>
          <w:rStyle w:val="s1"/>
          <w:rFonts w:ascii="Optima" w:eastAsia="Yu Gothic" w:hAnsi="Optima" w:cstheme="majorBidi"/>
          <w:sz w:val="24"/>
          <w:szCs w:val="24"/>
        </w:rPr>
        <w:t xml:space="preserve"> (late)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>, Angela Murphy,</w:t>
      </w:r>
      <w:r w:rsidRPr="007F6E2A">
        <w:rPr>
          <w:rFonts w:ascii="Optima" w:eastAsia="Yu Gothic" w:hAnsi="Optima" w:cstheme="majorBidi"/>
          <w:sz w:val="24"/>
          <w:szCs w:val="24"/>
        </w:rPr>
        <w:t xml:space="preserve"> Aimee Roundtree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>, Vicki Smith, Chad Smith</w:t>
      </w:r>
    </w:p>
    <w:p w14:paraId="24726DF8" w14:textId="02549777" w:rsidR="0039248B" w:rsidRPr="007F6E2A" w:rsidRDefault="0039248B" w:rsidP="0039248B">
      <w:pPr>
        <w:pStyle w:val="p1"/>
        <w:spacing w:line="276" w:lineRule="auto"/>
        <w:rPr>
          <w:rFonts w:ascii="Optima" w:eastAsia="Yu Gothic" w:hAnsi="Optima" w:cstheme="majorBidi"/>
          <w:color w:val="000000" w:themeColor="text1"/>
          <w:sz w:val="24"/>
          <w:szCs w:val="24"/>
        </w:rPr>
      </w:pPr>
      <w:r w:rsidRPr="007F6E2A">
        <w:rPr>
          <w:rFonts w:ascii="Optima" w:eastAsia="Yu Gothic" w:hAnsi="Optima" w:cstheme="majorBidi"/>
          <w:b/>
          <w:bCs/>
          <w:color w:val="000000" w:themeColor="text1"/>
          <w:sz w:val="24"/>
          <w:szCs w:val="24"/>
        </w:rPr>
        <w:t xml:space="preserve">Guests:  </w:t>
      </w:r>
      <w:r w:rsidR="007F6E2A">
        <w:rPr>
          <w:rFonts w:ascii="Optima" w:hAnsi="Optima" w:cstheme="majorBidi"/>
          <w:color w:val="000000"/>
          <w:sz w:val="24"/>
          <w:szCs w:val="24"/>
        </w:rPr>
        <w:t>Jeff Helgeson</w:t>
      </w:r>
    </w:p>
    <w:p w14:paraId="54F197E9" w14:textId="77777777" w:rsidR="0039248B" w:rsidRPr="007F6E2A" w:rsidRDefault="0039248B" w:rsidP="0039248B">
      <w:pPr>
        <w:pStyle w:val="p1"/>
        <w:spacing w:line="276" w:lineRule="auto"/>
        <w:rPr>
          <w:rFonts w:ascii="Optima" w:eastAsia="Yu Gothic" w:hAnsi="Optima" w:cstheme="majorBidi"/>
          <w:color w:val="000000" w:themeColor="text1"/>
          <w:sz w:val="24"/>
          <w:szCs w:val="24"/>
        </w:rPr>
      </w:pPr>
      <w:r w:rsidRPr="007F6E2A">
        <w:rPr>
          <w:rFonts w:ascii="Optima" w:eastAsia="Yu Gothic" w:hAnsi="Optima" w:cstheme="majorBidi"/>
          <w:b/>
          <w:bCs/>
          <w:color w:val="000000" w:themeColor="text1"/>
          <w:sz w:val="24"/>
          <w:szCs w:val="24"/>
        </w:rPr>
        <w:t>Absent:</w:t>
      </w:r>
      <w:r w:rsidRPr="007F6E2A">
        <w:rPr>
          <w:rFonts w:ascii="Optima" w:eastAsia="Yu Gothic" w:hAnsi="Optima" w:cstheme="majorBidi"/>
          <w:color w:val="000000" w:themeColor="text1"/>
          <w:sz w:val="24"/>
          <w:szCs w:val="24"/>
        </w:rPr>
        <w:t xml:space="preserve">  </w:t>
      </w:r>
    </w:p>
    <w:p w14:paraId="4D4880DA" w14:textId="77777777" w:rsidR="0039248B" w:rsidRPr="007F6E2A" w:rsidRDefault="0039248B" w:rsidP="008464D2">
      <w:pPr>
        <w:rPr>
          <w:rFonts w:ascii="Optima" w:hAnsi="Optima" w:cs="Calibri"/>
          <w:color w:val="000000"/>
        </w:rPr>
      </w:pPr>
    </w:p>
    <w:p w14:paraId="71013918" w14:textId="3AF011DB" w:rsidR="0039248B" w:rsidRPr="007F6E2A" w:rsidRDefault="0039248B" w:rsidP="0039248B">
      <w:pPr>
        <w:rPr>
          <w:rFonts w:ascii="Optima" w:hAnsi="Optima" w:cstheme="majorBidi"/>
        </w:rPr>
      </w:pPr>
      <w:r w:rsidRPr="007F6E2A">
        <w:rPr>
          <w:rFonts w:ascii="Optima" w:hAnsi="Optima" w:cstheme="majorBidi"/>
        </w:rPr>
        <w:t>The meeting began at 2:0</w:t>
      </w:r>
      <w:r w:rsidR="00362C10" w:rsidRPr="007F6E2A">
        <w:rPr>
          <w:rFonts w:ascii="Optima" w:hAnsi="Optima" w:cstheme="majorBidi"/>
        </w:rPr>
        <w:t>2</w:t>
      </w:r>
      <w:r w:rsidRPr="007F6E2A">
        <w:rPr>
          <w:rFonts w:ascii="Optima" w:hAnsi="Optima" w:cstheme="majorBidi"/>
        </w:rPr>
        <w:t xml:space="preserve"> p.m. and was conducted using ZOOM.  All participants were present through their computer screens.  The minutes </w:t>
      </w:r>
      <w:r w:rsidR="00EF4EE3" w:rsidRPr="007F6E2A">
        <w:rPr>
          <w:rFonts w:ascii="Optima" w:hAnsi="Optima" w:cstheme="majorBidi"/>
        </w:rPr>
        <w:t>of 4.15.20</w:t>
      </w:r>
      <w:r w:rsidRPr="007F6E2A">
        <w:rPr>
          <w:rFonts w:ascii="Optima" w:hAnsi="Optima" w:cstheme="majorBidi"/>
        </w:rPr>
        <w:t xml:space="preserve"> minutes were approved without dissension on a motion by Dr. </w:t>
      </w:r>
      <w:r w:rsidR="00EF4EE3" w:rsidRPr="007F6E2A">
        <w:rPr>
          <w:rFonts w:ascii="Optima" w:hAnsi="Optima" w:cstheme="majorBidi"/>
        </w:rPr>
        <w:t>Grasso and</w:t>
      </w:r>
      <w:r w:rsidRPr="007F6E2A">
        <w:rPr>
          <w:rFonts w:ascii="Optima" w:hAnsi="Optima" w:cstheme="majorBidi"/>
        </w:rPr>
        <w:t xml:space="preserve"> a second by Dr. </w:t>
      </w:r>
      <w:r w:rsidR="00443EAB" w:rsidRPr="007F6E2A">
        <w:rPr>
          <w:rFonts w:ascii="Optima" w:hAnsi="Optima" w:cstheme="majorBidi"/>
        </w:rPr>
        <w:t>Erhart</w:t>
      </w:r>
      <w:r w:rsidRPr="007F6E2A">
        <w:rPr>
          <w:rFonts w:ascii="Optima" w:hAnsi="Optima" w:cstheme="majorBidi"/>
        </w:rPr>
        <w:t>.</w:t>
      </w:r>
    </w:p>
    <w:p w14:paraId="0CAA4151" w14:textId="77777777" w:rsidR="0039248B" w:rsidRPr="007F6E2A" w:rsidRDefault="0039248B" w:rsidP="008464D2">
      <w:pPr>
        <w:rPr>
          <w:rFonts w:ascii="Optima" w:hAnsi="Optima" w:cs="Calibri"/>
          <w:color w:val="000000"/>
        </w:rPr>
      </w:pPr>
    </w:p>
    <w:p w14:paraId="6F32DC63" w14:textId="6DFC0B88" w:rsidR="008464D2" w:rsidRPr="007F6E2A" w:rsidRDefault="008464D2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Online Proctoring for </w:t>
      </w:r>
      <w:r w:rsidR="00443EAB" w:rsidRPr="007F6E2A">
        <w:rPr>
          <w:rFonts w:ascii="Optima" w:hAnsi="Optima" w:cs="Calibri"/>
          <w:color w:val="000000"/>
        </w:rPr>
        <w:t>f</w:t>
      </w:r>
      <w:r w:rsidRPr="007F6E2A">
        <w:rPr>
          <w:rFonts w:ascii="Optima" w:hAnsi="Optima" w:cs="Calibri"/>
          <w:color w:val="000000"/>
        </w:rPr>
        <w:t xml:space="preserve">inal </w:t>
      </w:r>
      <w:r w:rsidR="00443EAB" w:rsidRPr="007F6E2A">
        <w:rPr>
          <w:rFonts w:ascii="Optima" w:hAnsi="Optima" w:cs="Calibri"/>
          <w:color w:val="000000"/>
        </w:rPr>
        <w:t>e</w:t>
      </w:r>
      <w:r w:rsidRPr="007F6E2A">
        <w:rPr>
          <w:rFonts w:ascii="Optima" w:hAnsi="Optima" w:cs="Calibri"/>
          <w:color w:val="000000"/>
        </w:rPr>
        <w:t>xams</w:t>
      </w:r>
      <w:r w:rsidR="00443EAB" w:rsidRPr="007F6E2A">
        <w:rPr>
          <w:rFonts w:ascii="Optima" w:hAnsi="Optima" w:cs="Calibri"/>
          <w:color w:val="000000"/>
        </w:rPr>
        <w:t xml:space="preserve"> was discussed at CAD.  </w:t>
      </w:r>
      <w:r w:rsidR="00EF4EE3">
        <w:rPr>
          <w:rFonts w:ascii="Optima" w:hAnsi="Optima" w:cs="Calibri"/>
          <w:color w:val="000000"/>
        </w:rPr>
        <w:t>The University has a c</w:t>
      </w:r>
      <w:r w:rsidR="00443EAB" w:rsidRPr="007F6E2A">
        <w:rPr>
          <w:rFonts w:ascii="Optima" w:hAnsi="Optima" w:cs="Calibri"/>
          <w:color w:val="000000"/>
        </w:rPr>
        <w:t>ontract with Examity and may be willing to add classes if necessary</w:t>
      </w:r>
      <w:r w:rsidR="00EF4EE3">
        <w:rPr>
          <w:rFonts w:ascii="Optima" w:hAnsi="Optima" w:cs="Calibri"/>
          <w:color w:val="000000"/>
        </w:rPr>
        <w:t>, but the program is n</w:t>
      </w:r>
      <w:r w:rsidR="00443EAB" w:rsidRPr="007F6E2A">
        <w:rPr>
          <w:rFonts w:ascii="Optima" w:hAnsi="Optima" w:cs="Calibri"/>
          <w:color w:val="000000"/>
        </w:rPr>
        <w:t xml:space="preserve">ot likely to be useful in a large class (110 or more).  </w:t>
      </w:r>
      <w:r w:rsidR="00EF4EE3" w:rsidRPr="007F6E2A">
        <w:rPr>
          <w:rFonts w:ascii="Optima" w:hAnsi="Optima" w:cs="Calibri"/>
          <w:color w:val="000000"/>
        </w:rPr>
        <w:t xml:space="preserve">Examity </w:t>
      </w:r>
      <w:r w:rsidR="00443EAB" w:rsidRPr="007F6E2A">
        <w:rPr>
          <w:rFonts w:ascii="Optima" w:hAnsi="Optima" w:cs="Calibri"/>
          <w:color w:val="000000"/>
        </w:rPr>
        <w:t xml:space="preserve">is expensive at up to $25 for each proctored student with a lot of </w:t>
      </w:r>
      <w:r w:rsidR="00EF4EE3">
        <w:rPr>
          <w:rFonts w:ascii="Optima" w:hAnsi="Optima" w:cs="Calibri"/>
          <w:color w:val="000000"/>
        </w:rPr>
        <w:t>“</w:t>
      </w:r>
      <w:r w:rsidR="00443EAB" w:rsidRPr="007F6E2A">
        <w:rPr>
          <w:rFonts w:ascii="Optima" w:hAnsi="Optima" w:cs="Calibri"/>
          <w:color w:val="000000"/>
        </w:rPr>
        <w:t>onboarding</w:t>
      </w:r>
      <w:r w:rsidR="00EF4EE3">
        <w:rPr>
          <w:rFonts w:ascii="Optima" w:hAnsi="Optima" w:cs="Calibri"/>
          <w:color w:val="000000"/>
        </w:rPr>
        <w:t>”</w:t>
      </w:r>
      <w:r w:rsidR="00443EAB" w:rsidRPr="007F6E2A">
        <w:rPr>
          <w:rFonts w:ascii="Optima" w:hAnsi="Optima" w:cs="Calibri"/>
          <w:color w:val="000000"/>
        </w:rPr>
        <w:t xml:space="preserve"> for the professor.  Students need the right hardware, etc.  Provider capacity is an issue. Dean Roundtree noted that </w:t>
      </w:r>
      <w:r w:rsidR="003265A6" w:rsidRPr="007F6E2A">
        <w:rPr>
          <w:rFonts w:ascii="Optima" w:hAnsi="Optima" w:cs="Calibri"/>
          <w:color w:val="000000"/>
        </w:rPr>
        <w:t xml:space="preserve">the program </w:t>
      </w:r>
      <w:r w:rsidR="00443EAB" w:rsidRPr="007F6E2A">
        <w:rPr>
          <w:rFonts w:ascii="Optima" w:hAnsi="Optima" w:cs="Calibri"/>
          <w:color w:val="000000"/>
        </w:rPr>
        <w:t xml:space="preserve">cannot be offered widely and suggested criteria </w:t>
      </w:r>
      <w:r w:rsidR="003265A6" w:rsidRPr="007F6E2A">
        <w:rPr>
          <w:rFonts w:ascii="Optima" w:hAnsi="Optima" w:cs="Calibri"/>
          <w:color w:val="000000"/>
        </w:rPr>
        <w:t xml:space="preserve">be developed </w:t>
      </w:r>
      <w:r w:rsidR="00443EAB" w:rsidRPr="007F6E2A">
        <w:rPr>
          <w:rFonts w:ascii="Optima" w:hAnsi="Optima" w:cs="Calibri"/>
          <w:color w:val="000000"/>
        </w:rPr>
        <w:t xml:space="preserve">for </w:t>
      </w:r>
      <w:r w:rsidR="003265A6" w:rsidRPr="007F6E2A">
        <w:rPr>
          <w:rFonts w:ascii="Optima" w:hAnsi="Optima" w:cs="Calibri"/>
          <w:color w:val="000000"/>
        </w:rPr>
        <w:t>using the approach.  Challenges and expense indicate that only people who were using the program from the first should be reported as using it</w:t>
      </w:r>
      <w:r w:rsidR="00EF4EE3">
        <w:rPr>
          <w:rFonts w:ascii="Optima" w:hAnsi="Optima" w:cs="Calibri"/>
          <w:color w:val="000000"/>
        </w:rPr>
        <w:t xml:space="preserve"> for finals</w:t>
      </w:r>
      <w:r w:rsidR="003265A6" w:rsidRPr="007F6E2A">
        <w:rPr>
          <w:rFonts w:ascii="Optima" w:hAnsi="Optima" w:cs="Calibri"/>
          <w:color w:val="000000"/>
        </w:rPr>
        <w:t xml:space="preserve">.  Dr. Harney indicated that only people who had “extremely unique” situations should be using it. Dean Brennan must provide name and section of class in which it will be used by </w:t>
      </w:r>
      <w:r w:rsidR="00CA36AB">
        <w:rPr>
          <w:rFonts w:ascii="Optima" w:hAnsi="Optima" w:cs="Calibri"/>
          <w:color w:val="000000"/>
        </w:rPr>
        <w:t>4</w:t>
      </w:r>
      <w:r w:rsidR="003265A6" w:rsidRPr="007F6E2A">
        <w:rPr>
          <w:rFonts w:ascii="Optima" w:hAnsi="Optima" w:cs="Calibri"/>
          <w:color w:val="000000"/>
        </w:rPr>
        <w:t>.23.20, as well as how the College or departments could pay for the proctoring.  The Univers</w:t>
      </w:r>
      <w:r w:rsidR="003C3946" w:rsidRPr="007F6E2A">
        <w:rPr>
          <w:rFonts w:ascii="Optima" w:hAnsi="Optima" w:cs="Calibri"/>
          <w:color w:val="000000"/>
        </w:rPr>
        <w:t xml:space="preserve">ity is hoping to have more opportunities for </w:t>
      </w:r>
      <w:r w:rsidR="00F81C41" w:rsidRPr="007F6E2A">
        <w:rPr>
          <w:rFonts w:ascii="Optima" w:hAnsi="Optima" w:cs="Calibri"/>
          <w:color w:val="000000"/>
        </w:rPr>
        <w:t>on-line proctoring in the fall.</w:t>
      </w:r>
    </w:p>
    <w:p w14:paraId="5A8F7F03" w14:textId="77777777" w:rsidR="00443EAB" w:rsidRPr="007F6E2A" w:rsidRDefault="00443EAB" w:rsidP="008464D2">
      <w:pPr>
        <w:rPr>
          <w:rFonts w:ascii="Optima" w:hAnsi="Optima" w:cs="Calibri"/>
          <w:color w:val="000000"/>
        </w:rPr>
      </w:pPr>
    </w:p>
    <w:p w14:paraId="3D075B1C" w14:textId="1D249CA9" w:rsidR="003265A6" w:rsidRPr="007F6E2A" w:rsidRDefault="003265A6" w:rsidP="003265A6">
      <w:pPr>
        <w:spacing w:after="160" w:line="259" w:lineRule="auto"/>
        <w:rPr>
          <w:rFonts w:ascii="Optima" w:hAnsi="Optima" w:cstheme="majorBidi"/>
        </w:rPr>
      </w:pPr>
      <w:r w:rsidRPr="007F6E2A">
        <w:rPr>
          <w:rFonts w:ascii="Optima" w:hAnsi="Optima" w:cstheme="majorBidi"/>
        </w:rPr>
        <w:t xml:space="preserve">Dean Brennan again asked for names of graduate students to be nominated to serve in the Graduate House as representatives.  </w:t>
      </w:r>
    </w:p>
    <w:p w14:paraId="6C3701E1" w14:textId="65DCC2A7" w:rsidR="003265A6" w:rsidRPr="007F6E2A" w:rsidRDefault="003265A6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>The Geography Department has used an endowed</w:t>
      </w:r>
      <w:r w:rsidR="00F81C41" w:rsidRPr="007F6E2A">
        <w:rPr>
          <w:rFonts w:ascii="Optima" w:hAnsi="Optima" w:cs="Calibri"/>
          <w:color w:val="000000"/>
        </w:rPr>
        <w:t xml:space="preserve"> department</w:t>
      </w:r>
      <w:r w:rsidRPr="007F6E2A">
        <w:rPr>
          <w:rFonts w:ascii="Optima" w:hAnsi="Optima" w:cs="Calibri"/>
          <w:color w:val="000000"/>
        </w:rPr>
        <w:t xml:space="preserve"> fund to bequeath more than $7500 to students.  </w:t>
      </w:r>
    </w:p>
    <w:p w14:paraId="612464FF" w14:textId="77777777" w:rsidR="00F81C41" w:rsidRPr="007F6E2A" w:rsidRDefault="00F81C41" w:rsidP="008464D2">
      <w:pPr>
        <w:rPr>
          <w:rFonts w:ascii="Optima" w:hAnsi="Optima" w:cs="Calibri"/>
          <w:color w:val="000000"/>
        </w:rPr>
      </w:pPr>
    </w:p>
    <w:p w14:paraId="557CDC90" w14:textId="75277B6E" w:rsidR="003C3946" w:rsidRPr="007F6E2A" w:rsidRDefault="003C3946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Dean Brennan announced a </w:t>
      </w:r>
      <w:r w:rsidR="00EF4EE3">
        <w:rPr>
          <w:rFonts w:ascii="Optima" w:hAnsi="Optima" w:cs="Calibri"/>
          <w:color w:val="000000"/>
        </w:rPr>
        <w:t>D</w:t>
      </w:r>
      <w:r w:rsidRPr="007F6E2A">
        <w:rPr>
          <w:rFonts w:ascii="Optima" w:hAnsi="Optima" w:cs="Calibri"/>
          <w:color w:val="000000"/>
        </w:rPr>
        <w:t xml:space="preserve">evelopment fund for Liberal Arts students.  She will send a letter to chairs about it; she wants the chairs to forward the letter to their faculty.  </w:t>
      </w:r>
    </w:p>
    <w:p w14:paraId="3A464A0F" w14:textId="77777777" w:rsidR="003265A6" w:rsidRPr="007F6E2A" w:rsidRDefault="003265A6" w:rsidP="008464D2">
      <w:pPr>
        <w:rPr>
          <w:rFonts w:ascii="Optima" w:hAnsi="Optima" w:cs="Calibri"/>
          <w:color w:val="000000"/>
        </w:rPr>
      </w:pPr>
    </w:p>
    <w:p w14:paraId="08E59C7D" w14:textId="020E3886" w:rsidR="008464D2" w:rsidRPr="007F6E2A" w:rsidRDefault="007A70A1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Students are confused about </w:t>
      </w:r>
      <w:r w:rsidR="00FE0FDB" w:rsidRPr="007F6E2A">
        <w:rPr>
          <w:rFonts w:ascii="Optima" w:hAnsi="Optima" w:cs="Calibri"/>
          <w:color w:val="000000"/>
        </w:rPr>
        <w:t xml:space="preserve">EP </w:t>
      </w:r>
      <w:r w:rsidR="00EF4EE3" w:rsidRPr="007F6E2A">
        <w:rPr>
          <w:rFonts w:ascii="Optima" w:hAnsi="Optima" w:cs="Calibri"/>
          <w:color w:val="000000"/>
        </w:rPr>
        <w:t>grades.</w:t>
      </w:r>
      <w:r w:rsidRPr="007F6E2A">
        <w:rPr>
          <w:rFonts w:ascii="Optima" w:hAnsi="Optima" w:cs="Calibri"/>
          <w:color w:val="000000"/>
        </w:rPr>
        <w:t xml:space="preserve">  They seem to think a faculty member can award the EP grade now. The Registrar is going to run a report after letter grades are posted to produce the Dean’s List. The Registrar will also run a script for prerequisite courses that will allow students to enroll in the appropriate subsequent class </w:t>
      </w:r>
      <w:r w:rsidR="00FE0FDB" w:rsidRPr="007F6E2A">
        <w:rPr>
          <w:rFonts w:ascii="Optima" w:hAnsi="Optima" w:cs="Calibri"/>
          <w:color w:val="000000"/>
        </w:rPr>
        <w:t>if</w:t>
      </w:r>
      <w:r w:rsidRPr="007F6E2A">
        <w:rPr>
          <w:rFonts w:ascii="Optima" w:hAnsi="Optima" w:cs="Calibri"/>
          <w:color w:val="000000"/>
        </w:rPr>
        <w:t xml:space="preserve"> they have earned the </w:t>
      </w:r>
      <w:r w:rsidRPr="007F6E2A">
        <w:rPr>
          <w:rFonts w:ascii="Optima" w:hAnsi="Optima" w:cs="Calibri"/>
          <w:color w:val="000000"/>
        </w:rPr>
        <w:lastRenderedPageBreak/>
        <w:t>requisite grade.</w:t>
      </w:r>
      <w:r w:rsidR="00FE0FDB" w:rsidRPr="007F6E2A">
        <w:rPr>
          <w:rFonts w:ascii="Optima" w:hAnsi="Optima" w:cs="Calibri"/>
          <w:color w:val="000000"/>
        </w:rPr>
        <w:t xml:space="preserve">  Manda asked whether</w:t>
      </w:r>
      <w:r w:rsidR="00131111">
        <w:rPr>
          <w:rFonts w:ascii="Optima" w:hAnsi="Optima" w:cs="Calibri"/>
          <w:color w:val="000000"/>
        </w:rPr>
        <w:t xml:space="preserve"> the </w:t>
      </w:r>
      <w:r w:rsidR="00FE0FDB" w:rsidRPr="007F6E2A">
        <w:rPr>
          <w:rFonts w:ascii="Optima" w:hAnsi="Optima" w:cs="Calibri"/>
          <w:color w:val="000000"/>
        </w:rPr>
        <w:t>Honors designation will be based on the same process for Dean’s List.</w:t>
      </w:r>
      <w:r w:rsidR="00131111">
        <w:rPr>
          <w:rFonts w:ascii="Optima" w:hAnsi="Optima" w:cs="Calibri"/>
          <w:color w:val="000000"/>
        </w:rPr>
        <w:t xml:space="preserve">  Dean Brennan replied in the affirmative.</w:t>
      </w:r>
    </w:p>
    <w:p w14:paraId="283F660E" w14:textId="6320FA4B" w:rsidR="00FE0FDB" w:rsidRPr="007F6E2A" w:rsidRDefault="00FE0FDB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br/>
        <w:t xml:space="preserve">The CARES ACT funds are being held up until rules are received from the Federal government.  It is unclear how </w:t>
      </w:r>
      <w:r w:rsidR="00131111">
        <w:rPr>
          <w:rFonts w:ascii="Optima" w:hAnsi="Optima" w:cs="Calibri"/>
          <w:color w:val="000000"/>
        </w:rPr>
        <w:t xml:space="preserve">the </w:t>
      </w:r>
      <w:r w:rsidR="00131111" w:rsidRPr="007F6E2A">
        <w:rPr>
          <w:rFonts w:ascii="Optima" w:hAnsi="Optima" w:cs="Calibri"/>
          <w:color w:val="000000"/>
        </w:rPr>
        <w:t xml:space="preserve">money will be distributed </w:t>
      </w:r>
      <w:r w:rsidRPr="007F6E2A">
        <w:rPr>
          <w:rFonts w:ascii="Optima" w:hAnsi="Optima" w:cs="Calibri"/>
          <w:color w:val="000000"/>
        </w:rPr>
        <w:t xml:space="preserve">or who </w:t>
      </w:r>
      <w:r w:rsidR="00131111">
        <w:rPr>
          <w:rFonts w:ascii="Optima" w:hAnsi="Optima" w:cs="Calibri"/>
          <w:color w:val="000000"/>
        </w:rPr>
        <w:t>will distribute it</w:t>
      </w:r>
      <w:r w:rsidRPr="007F6E2A">
        <w:rPr>
          <w:rFonts w:ascii="Optima" w:hAnsi="Optima" w:cs="Calibri"/>
          <w:color w:val="000000"/>
        </w:rPr>
        <w:t>.</w:t>
      </w:r>
    </w:p>
    <w:p w14:paraId="06F54807" w14:textId="0AD8DB96" w:rsidR="00FE0FDB" w:rsidRPr="007F6E2A" w:rsidRDefault="00FE0FDB" w:rsidP="008464D2">
      <w:pPr>
        <w:rPr>
          <w:rFonts w:ascii="Optima" w:hAnsi="Optima" w:cs="Calibri"/>
          <w:color w:val="000000"/>
        </w:rPr>
      </w:pPr>
    </w:p>
    <w:p w14:paraId="3C6CAEF5" w14:textId="263BB0C2" w:rsidR="00FE0FDB" w:rsidRPr="007F6E2A" w:rsidRDefault="003E7D96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As of now, </w:t>
      </w:r>
      <w:r w:rsidR="00FE0FDB" w:rsidRPr="007F6E2A">
        <w:rPr>
          <w:rFonts w:ascii="Optima" w:hAnsi="Optima" w:cs="Calibri"/>
          <w:color w:val="000000"/>
        </w:rPr>
        <w:t xml:space="preserve">Summer II classes are still face-to-face.  Governor Abbott’s dictum about cancelling all classes </w:t>
      </w:r>
      <w:r w:rsidRPr="007F6E2A">
        <w:rPr>
          <w:rFonts w:ascii="Optima" w:hAnsi="Optima" w:cs="Calibri"/>
          <w:color w:val="000000"/>
        </w:rPr>
        <w:t>through</w:t>
      </w:r>
      <w:r w:rsidR="00FE0FDB" w:rsidRPr="007F6E2A">
        <w:rPr>
          <w:rFonts w:ascii="Optima" w:hAnsi="Optima" w:cs="Calibri"/>
          <w:color w:val="000000"/>
        </w:rPr>
        <w:t xml:space="preserve"> August did not apply to colleges.  CAD meetings are now scheduled </w:t>
      </w:r>
      <w:r w:rsidR="00131111">
        <w:rPr>
          <w:rFonts w:ascii="Optima" w:hAnsi="Optima" w:cs="Calibri"/>
          <w:color w:val="000000"/>
        </w:rPr>
        <w:t xml:space="preserve">to be </w:t>
      </w:r>
      <w:r w:rsidRPr="007F6E2A">
        <w:rPr>
          <w:rFonts w:ascii="Optima" w:hAnsi="Optima" w:cs="Calibri"/>
          <w:color w:val="000000"/>
        </w:rPr>
        <w:t>face-to-face for summer II.</w:t>
      </w:r>
    </w:p>
    <w:p w14:paraId="122DA8A9" w14:textId="05581AE3" w:rsidR="002B75F8" w:rsidRPr="007F6E2A" w:rsidRDefault="00FE0FDB" w:rsidP="002B75F8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br/>
      </w:r>
      <w:r w:rsidR="003E7D96" w:rsidRPr="007F6E2A">
        <w:rPr>
          <w:rFonts w:ascii="Optima" w:hAnsi="Optima" w:cs="Calibri"/>
          <w:color w:val="000000"/>
        </w:rPr>
        <w:t>C</w:t>
      </w:r>
      <w:r w:rsidR="00630DDB" w:rsidRPr="007F6E2A">
        <w:rPr>
          <w:rFonts w:ascii="Optima" w:hAnsi="Optima" w:cs="Calibri"/>
          <w:color w:val="000000"/>
        </w:rPr>
        <w:t>reat</w:t>
      </w:r>
      <w:r w:rsidR="003E7D96" w:rsidRPr="007F6E2A">
        <w:rPr>
          <w:rFonts w:ascii="Optima" w:hAnsi="Optima" w:cs="Calibri"/>
          <w:color w:val="000000"/>
        </w:rPr>
        <w:t>ing</w:t>
      </w:r>
      <w:r w:rsidR="00630DDB" w:rsidRPr="007F6E2A">
        <w:rPr>
          <w:rFonts w:ascii="Optima" w:hAnsi="Optima" w:cs="Calibri"/>
          <w:color w:val="000000"/>
        </w:rPr>
        <w:t xml:space="preserve"> a</w:t>
      </w:r>
      <w:r w:rsidRPr="007F6E2A">
        <w:rPr>
          <w:rFonts w:ascii="Optima" w:hAnsi="Optima" w:cs="Calibri"/>
          <w:color w:val="000000"/>
        </w:rPr>
        <w:t xml:space="preserve"> </w:t>
      </w:r>
      <w:r w:rsidR="00630DDB" w:rsidRPr="007F6E2A">
        <w:rPr>
          <w:rFonts w:ascii="Optima" w:hAnsi="Optima" w:cs="Calibri"/>
          <w:color w:val="000000"/>
        </w:rPr>
        <w:t>f</w:t>
      </w:r>
      <w:r w:rsidRPr="007F6E2A">
        <w:rPr>
          <w:rFonts w:ascii="Optima" w:hAnsi="Optima" w:cs="Calibri"/>
          <w:color w:val="000000"/>
        </w:rPr>
        <w:t xml:space="preserve">all class schedule is complicated.  Whether students and their parents will like </w:t>
      </w:r>
      <w:r w:rsidR="00131111">
        <w:rPr>
          <w:rFonts w:ascii="Optima" w:hAnsi="Optima" w:cs="Calibri"/>
          <w:color w:val="000000"/>
        </w:rPr>
        <w:t>to take</w:t>
      </w:r>
      <w:r w:rsidRPr="007F6E2A">
        <w:rPr>
          <w:rFonts w:ascii="Optima" w:hAnsi="Optima" w:cs="Calibri"/>
          <w:color w:val="000000"/>
        </w:rPr>
        <w:t xml:space="preserve"> classes (100+</w:t>
      </w:r>
      <w:r w:rsidR="00EF4EE3" w:rsidRPr="007F6E2A">
        <w:rPr>
          <w:rFonts w:ascii="Optima" w:hAnsi="Optima" w:cs="Calibri"/>
          <w:color w:val="000000"/>
        </w:rPr>
        <w:t>) in</w:t>
      </w:r>
      <w:r w:rsidRPr="007F6E2A">
        <w:rPr>
          <w:rFonts w:ascii="Optima" w:hAnsi="Optima" w:cs="Calibri"/>
          <w:color w:val="000000"/>
        </w:rPr>
        <w:t xml:space="preserve"> large classrooms is unknown.  UNT is putting all large classes on line.  Even small classrooms </w:t>
      </w:r>
      <w:r w:rsidR="002B75F8" w:rsidRPr="007F6E2A">
        <w:rPr>
          <w:rFonts w:ascii="Optima" w:hAnsi="Optima" w:cs="Calibri"/>
          <w:color w:val="000000"/>
        </w:rPr>
        <w:t xml:space="preserve">that are “packed” with students may be an issue.  President’s Cabinet has a number of working groups focusing on these </w:t>
      </w:r>
      <w:r w:rsidR="003E7D96" w:rsidRPr="007F6E2A">
        <w:rPr>
          <w:rFonts w:ascii="Optima" w:hAnsi="Optima" w:cs="Calibri"/>
          <w:color w:val="000000"/>
        </w:rPr>
        <w:t xml:space="preserve">fall </w:t>
      </w:r>
      <w:r w:rsidR="002B75F8" w:rsidRPr="007F6E2A">
        <w:rPr>
          <w:rFonts w:ascii="Optima" w:hAnsi="Optima" w:cs="Calibri"/>
          <w:color w:val="000000"/>
        </w:rPr>
        <w:t>issues.</w:t>
      </w:r>
      <w:r w:rsidR="00630DDB" w:rsidRPr="007F6E2A">
        <w:rPr>
          <w:rFonts w:ascii="Optima" w:hAnsi="Optima" w:cs="Calibri"/>
          <w:color w:val="000000"/>
        </w:rPr>
        <w:t xml:space="preserve">  Chairs suggested that faculty from the Colleges should be included in these working groups.</w:t>
      </w:r>
    </w:p>
    <w:p w14:paraId="1AD9600B" w14:textId="204648AF" w:rsidR="003E7D96" w:rsidRPr="007F6E2A" w:rsidRDefault="003E7D96" w:rsidP="002B75F8">
      <w:pPr>
        <w:rPr>
          <w:rFonts w:ascii="Optima" w:hAnsi="Optima" w:cs="Calibri"/>
          <w:color w:val="000000"/>
        </w:rPr>
      </w:pPr>
    </w:p>
    <w:p w14:paraId="435F2E60" w14:textId="65802C51" w:rsidR="003E7D96" w:rsidRPr="007F6E2A" w:rsidRDefault="003E7D96" w:rsidP="002B75F8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Lecturers’ schedules should be </w:t>
      </w:r>
      <w:r w:rsidR="00B679C7" w:rsidRPr="007F6E2A">
        <w:rPr>
          <w:rFonts w:ascii="Optima" w:hAnsi="Optima" w:cs="Calibri"/>
          <w:color w:val="000000"/>
        </w:rPr>
        <w:t xml:space="preserve">managed and </w:t>
      </w:r>
      <w:r w:rsidRPr="007F6E2A">
        <w:rPr>
          <w:rFonts w:ascii="Optima" w:hAnsi="Optima" w:cs="Calibri"/>
          <w:color w:val="000000"/>
        </w:rPr>
        <w:t xml:space="preserve">protected in the fall with realistic class schedules.  We should </w:t>
      </w:r>
      <w:r w:rsidR="002A5392" w:rsidRPr="007F6E2A">
        <w:rPr>
          <w:rFonts w:ascii="Optima" w:hAnsi="Optima" w:cs="Calibri"/>
          <w:color w:val="000000"/>
        </w:rPr>
        <w:t xml:space="preserve">“make” or </w:t>
      </w:r>
      <w:r w:rsidRPr="007F6E2A">
        <w:rPr>
          <w:rFonts w:ascii="Optima" w:hAnsi="Optima" w:cs="Calibri"/>
          <w:color w:val="000000"/>
        </w:rPr>
        <w:t>fill classes before we add classes</w:t>
      </w:r>
      <w:r w:rsidR="002A5392" w:rsidRPr="007F6E2A">
        <w:rPr>
          <w:rFonts w:ascii="Optima" w:hAnsi="Optima" w:cs="Calibri"/>
          <w:color w:val="000000"/>
        </w:rPr>
        <w:t xml:space="preserve">. Dean Brennan will help chairs make decisions; </w:t>
      </w:r>
      <w:r w:rsidR="00131111">
        <w:rPr>
          <w:rFonts w:ascii="Optima" w:hAnsi="Optima" w:cs="Calibri"/>
          <w:color w:val="000000"/>
        </w:rPr>
        <w:t>a major</w:t>
      </w:r>
      <w:r w:rsidR="002A5392" w:rsidRPr="007F6E2A">
        <w:rPr>
          <w:rFonts w:ascii="Optima" w:hAnsi="Optima" w:cs="Calibri"/>
          <w:color w:val="000000"/>
        </w:rPr>
        <w:t xml:space="preserve"> goal is to keep all lecturers employed.</w:t>
      </w:r>
      <w:r w:rsidR="00B679C7" w:rsidRPr="007F6E2A">
        <w:rPr>
          <w:rFonts w:ascii="Optima" w:hAnsi="Optima" w:cs="Calibri"/>
          <w:color w:val="000000"/>
        </w:rPr>
        <w:t xml:space="preserve"> </w:t>
      </w:r>
    </w:p>
    <w:p w14:paraId="2A2196B2" w14:textId="659EFFC8" w:rsidR="00B679C7" w:rsidRPr="007F6E2A" w:rsidRDefault="00B679C7" w:rsidP="002B75F8">
      <w:pPr>
        <w:rPr>
          <w:rFonts w:ascii="Optima" w:hAnsi="Optima" w:cs="Calibri"/>
          <w:color w:val="000000"/>
        </w:rPr>
      </w:pPr>
    </w:p>
    <w:p w14:paraId="1FC782AF" w14:textId="2D6CCA17" w:rsidR="00B679C7" w:rsidRPr="007F6E2A" w:rsidRDefault="00B679C7" w:rsidP="002B75F8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Cindy </w:t>
      </w:r>
      <w:r w:rsidR="00131111">
        <w:rPr>
          <w:rFonts w:ascii="Optima" w:hAnsi="Optima" w:cs="Calibri"/>
          <w:color w:val="000000"/>
        </w:rPr>
        <w:t xml:space="preserve">Waggoner </w:t>
      </w:r>
      <w:r w:rsidRPr="007F6E2A">
        <w:rPr>
          <w:rFonts w:ascii="Optima" w:hAnsi="Optima" w:cs="Calibri"/>
          <w:color w:val="000000"/>
        </w:rPr>
        <w:t xml:space="preserve">and </w:t>
      </w:r>
      <w:r w:rsidR="00131111">
        <w:rPr>
          <w:rFonts w:ascii="Optima" w:hAnsi="Optima" w:cs="Calibri"/>
          <w:color w:val="000000"/>
        </w:rPr>
        <w:t>Dr. Thorne</w:t>
      </w:r>
      <w:r w:rsidRPr="007F6E2A">
        <w:rPr>
          <w:rFonts w:ascii="Optima" w:hAnsi="Optima" w:cs="Calibri"/>
          <w:color w:val="000000"/>
        </w:rPr>
        <w:t xml:space="preserve"> are looking at summer budgets </w:t>
      </w:r>
      <w:r w:rsidR="00EF4EE3" w:rsidRPr="007F6E2A">
        <w:rPr>
          <w:rFonts w:ascii="Optima" w:hAnsi="Optima" w:cs="Calibri"/>
          <w:color w:val="000000"/>
        </w:rPr>
        <w:t>and</w:t>
      </w:r>
      <w:r w:rsidRPr="007F6E2A">
        <w:rPr>
          <w:rFonts w:ascii="Optima" w:hAnsi="Optima" w:cs="Calibri"/>
          <w:color w:val="000000"/>
        </w:rPr>
        <w:t xml:space="preserve"> making comments on instructional and administrative assignments.  Dean Brennan expects to hear from </w:t>
      </w:r>
      <w:r w:rsidR="00131111">
        <w:rPr>
          <w:rFonts w:ascii="Optima" w:hAnsi="Optima" w:cs="Calibri"/>
          <w:color w:val="000000"/>
        </w:rPr>
        <w:t xml:space="preserve">Ms. Waggoner </w:t>
      </w:r>
      <w:r w:rsidR="00131111" w:rsidRPr="007F6E2A">
        <w:rPr>
          <w:rFonts w:ascii="Optima" w:hAnsi="Optima" w:cs="Calibri"/>
          <w:color w:val="000000"/>
        </w:rPr>
        <w:t xml:space="preserve">and </w:t>
      </w:r>
      <w:r w:rsidR="00131111">
        <w:rPr>
          <w:rFonts w:ascii="Optima" w:hAnsi="Optima" w:cs="Calibri"/>
          <w:color w:val="000000"/>
        </w:rPr>
        <w:t>Dr. Thorne</w:t>
      </w:r>
      <w:r w:rsidRPr="007F6E2A">
        <w:rPr>
          <w:rFonts w:ascii="Optima" w:hAnsi="Optima" w:cs="Calibri"/>
          <w:color w:val="000000"/>
        </w:rPr>
        <w:t xml:space="preserve">, especially about administrative assignments.  </w:t>
      </w:r>
      <w:r w:rsidRPr="007F6E2A">
        <w:rPr>
          <w:rFonts w:ascii="Optima" w:hAnsi="Optima" w:cs="Calibri"/>
          <w:color w:val="000000"/>
        </w:rPr>
        <w:br/>
      </w:r>
    </w:p>
    <w:p w14:paraId="24A12E13" w14:textId="61918A40" w:rsidR="00B679C7" w:rsidRPr="007F6E2A" w:rsidRDefault="00B679C7" w:rsidP="002B75F8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>The Provost is looking a</w:t>
      </w:r>
      <w:r w:rsidR="00131111">
        <w:rPr>
          <w:rFonts w:ascii="Optima" w:hAnsi="Optima" w:cs="Calibri"/>
          <w:color w:val="000000"/>
        </w:rPr>
        <w:t>t the possibility of a</w:t>
      </w:r>
      <w:r w:rsidRPr="007F6E2A">
        <w:rPr>
          <w:rFonts w:ascii="Optima" w:hAnsi="Optima" w:cs="Calibri"/>
          <w:color w:val="000000"/>
        </w:rPr>
        <w:t xml:space="preserve"> 4-week delayed start in the fall, with a January final exam schedule.   </w:t>
      </w:r>
    </w:p>
    <w:p w14:paraId="29DA1D55" w14:textId="77777777" w:rsidR="007A70A1" w:rsidRPr="007F6E2A" w:rsidRDefault="007A70A1" w:rsidP="008464D2">
      <w:pPr>
        <w:rPr>
          <w:rFonts w:ascii="Optima" w:hAnsi="Optima" w:cs="Calibri"/>
          <w:color w:val="000000"/>
        </w:rPr>
      </w:pPr>
    </w:p>
    <w:p w14:paraId="6BB1150A" w14:textId="52D022D5" w:rsidR="008464D2" w:rsidRPr="007F6E2A" w:rsidRDefault="008464D2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>Around the Table</w:t>
      </w:r>
      <w:r w:rsidR="00EF4EE3">
        <w:rPr>
          <w:rFonts w:ascii="Optima" w:hAnsi="Optima" w:cs="Calibri"/>
          <w:color w:val="000000"/>
        </w:rPr>
        <w:t>:</w:t>
      </w:r>
    </w:p>
    <w:p w14:paraId="435DB981" w14:textId="77777777" w:rsidR="007F6E2A" w:rsidRPr="007F6E2A" w:rsidRDefault="007F6E2A" w:rsidP="008464D2">
      <w:pPr>
        <w:rPr>
          <w:rFonts w:ascii="Optima" w:hAnsi="Optima" w:cs="Calibri"/>
          <w:color w:val="000000"/>
        </w:rPr>
      </w:pPr>
    </w:p>
    <w:p w14:paraId="00D01776" w14:textId="2B521FF4" w:rsidR="007F6E2A" w:rsidRPr="007F6E2A" w:rsidRDefault="007F6E2A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Dr. Day asked chairs to tell her when they upload their assessment documents, and to tell her whether she can contact their assessors directly.  The May 15 </w:t>
      </w:r>
      <w:r w:rsidR="00275412">
        <w:rPr>
          <w:rFonts w:ascii="Optima" w:hAnsi="Optima" w:cs="Calibri"/>
          <w:color w:val="000000"/>
        </w:rPr>
        <w:t>deadline</w:t>
      </w:r>
      <w:r w:rsidRPr="007F6E2A">
        <w:rPr>
          <w:rFonts w:ascii="Optima" w:hAnsi="Optima" w:cs="Calibri"/>
          <w:color w:val="000000"/>
        </w:rPr>
        <w:t xml:space="preserve"> is firm.  </w:t>
      </w:r>
    </w:p>
    <w:p w14:paraId="2E22DD7F" w14:textId="0A9820CA" w:rsidR="007F6E2A" w:rsidRPr="007F6E2A" w:rsidRDefault="007F6E2A" w:rsidP="008464D2">
      <w:pPr>
        <w:rPr>
          <w:rFonts w:ascii="Optima" w:hAnsi="Optima" w:cs="Calibri"/>
          <w:color w:val="000000"/>
        </w:rPr>
      </w:pPr>
    </w:p>
    <w:p w14:paraId="092E9C16" w14:textId="774E0EB4" w:rsidR="007F6E2A" w:rsidRPr="007F6E2A" w:rsidRDefault="007F6E2A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t xml:space="preserve">Dr.  Harney </w:t>
      </w:r>
      <w:r w:rsidR="00131111">
        <w:rPr>
          <w:rFonts w:ascii="Optima" w:hAnsi="Optima" w:cs="Calibri"/>
          <w:color w:val="000000"/>
        </w:rPr>
        <w:t>mentioned</w:t>
      </w:r>
      <w:r w:rsidRPr="007F6E2A">
        <w:rPr>
          <w:rFonts w:ascii="Optima" w:hAnsi="Optima" w:cs="Calibri"/>
          <w:color w:val="000000"/>
        </w:rPr>
        <w:t xml:space="preserve"> that </w:t>
      </w:r>
      <w:r w:rsidR="00131111">
        <w:rPr>
          <w:rFonts w:ascii="Optima" w:hAnsi="Optima" w:cs="Calibri"/>
          <w:color w:val="000000"/>
        </w:rPr>
        <w:t>Dr. Thorne</w:t>
      </w:r>
      <w:r w:rsidR="00131111" w:rsidRPr="007F6E2A">
        <w:rPr>
          <w:rFonts w:ascii="Optima" w:hAnsi="Optima" w:cs="Calibri"/>
          <w:color w:val="000000"/>
        </w:rPr>
        <w:t xml:space="preserve"> </w:t>
      </w:r>
      <w:r w:rsidR="002044A2">
        <w:rPr>
          <w:rFonts w:ascii="Optima" w:hAnsi="Optima" w:cs="Calibri"/>
          <w:color w:val="000000"/>
        </w:rPr>
        <w:t>indicated</w:t>
      </w:r>
      <w:r w:rsidRPr="007F6E2A">
        <w:rPr>
          <w:rFonts w:ascii="Optima" w:hAnsi="Optima" w:cs="Calibri"/>
          <w:color w:val="000000"/>
        </w:rPr>
        <w:t xml:space="preserve"> that professional association standards could be used to decide on class size in the fall.  </w:t>
      </w:r>
    </w:p>
    <w:p w14:paraId="473E8DD4" w14:textId="02434F1B" w:rsidR="007F6E2A" w:rsidRDefault="007F6E2A" w:rsidP="008464D2">
      <w:pPr>
        <w:rPr>
          <w:rFonts w:ascii="Optima" w:hAnsi="Optima" w:cs="Calibri"/>
          <w:color w:val="000000"/>
        </w:rPr>
      </w:pPr>
      <w:r w:rsidRPr="007F6E2A">
        <w:rPr>
          <w:rFonts w:ascii="Optima" w:hAnsi="Optima" w:cs="Calibri"/>
          <w:color w:val="000000"/>
        </w:rPr>
        <w:br/>
        <w:t xml:space="preserve">Dr. Roundtree indicated that she had circulated COVID-19 funding opportunities.  </w:t>
      </w:r>
      <w:r>
        <w:rPr>
          <w:rFonts w:ascii="Optima" w:hAnsi="Optima" w:cs="Calibri"/>
          <w:color w:val="000000"/>
        </w:rPr>
        <w:t>She will focus on funding opportunities in the fall.  She will also support tenure-track faculty who need publication help.</w:t>
      </w:r>
    </w:p>
    <w:p w14:paraId="6B3E6BFE" w14:textId="184E4E92" w:rsidR="007F6E2A" w:rsidRDefault="007F6E2A" w:rsidP="008464D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br/>
        <w:t xml:space="preserve">Dr. Murphy </w:t>
      </w:r>
      <w:r w:rsidR="003E7949">
        <w:rPr>
          <w:rFonts w:ascii="Optima" w:hAnsi="Optima" w:cs="Calibri"/>
          <w:color w:val="000000"/>
        </w:rPr>
        <w:t>introduced Dr. Helgeson</w:t>
      </w:r>
      <w:r w:rsidR="002044A2">
        <w:rPr>
          <w:rFonts w:ascii="Optima" w:hAnsi="Optima" w:cs="Calibri"/>
          <w:color w:val="000000"/>
        </w:rPr>
        <w:t>, who will chair the Department of History beginning in the fall</w:t>
      </w:r>
      <w:r w:rsidR="003E7949">
        <w:rPr>
          <w:rFonts w:ascii="Optima" w:hAnsi="Optima" w:cs="Calibri"/>
          <w:color w:val="000000"/>
        </w:rPr>
        <w:t xml:space="preserve">.  She asked whether per course faculty should be removed from the schedule.  </w:t>
      </w:r>
    </w:p>
    <w:p w14:paraId="77C443C9" w14:textId="3F697134" w:rsidR="003E7949" w:rsidRDefault="003E7949" w:rsidP="008464D2">
      <w:pPr>
        <w:rPr>
          <w:rFonts w:ascii="Optima" w:hAnsi="Optima" w:cs="Calibri"/>
          <w:color w:val="000000"/>
        </w:rPr>
      </w:pPr>
    </w:p>
    <w:p w14:paraId="4216E034" w14:textId="3DAB4AB2" w:rsidR="00275412" w:rsidRDefault="003E7949" w:rsidP="0027541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t>Dr. Erhart asked whether funding would be forthcoming for faculty who will replace faculty on developmental leave.</w:t>
      </w:r>
      <w:r w:rsidR="002044A2">
        <w:rPr>
          <w:rFonts w:ascii="Optima" w:hAnsi="Optima" w:cs="Calibri"/>
          <w:color w:val="000000"/>
        </w:rPr>
        <w:t xml:space="preserve">  Dean Brennan thought it would be forthcoming.</w:t>
      </w:r>
    </w:p>
    <w:p w14:paraId="4B28A30B" w14:textId="3A1443A7" w:rsidR="003E7949" w:rsidRDefault="00275412" w:rsidP="0027541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lastRenderedPageBreak/>
        <w:br/>
      </w:r>
    </w:p>
    <w:p w14:paraId="7C6384B4" w14:textId="788EA6C5" w:rsidR="003E7949" w:rsidRDefault="003E7949" w:rsidP="008464D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br/>
        <w:t xml:space="preserve">Dr. Lu asked whether she should cap large classes.  Dean Brennan will ask the Provost what to do about teaching theater enrollment.  </w:t>
      </w:r>
    </w:p>
    <w:p w14:paraId="4EA9C4BB" w14:textId="49AA8CCE" w:rsidR="00275412" w:rsidRDefault="00275412" w:rsidP="008464D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br/>
        <w:t>Dean Roundtree asked whether students who had immunity issues could take face-to-face classes on line.</w:t>
      </w:r>
      <w:r w:rsidR="002044A2">
        <w:rPr>
          <w:rFonts w:ascii="Optima" w:hAnsi="Optima" w:cs="Calibri"/>
          <w:color w:val="000000"/>
        </w:rPr>
        <w:t xml:space="preserve">  Dean Brennan indicated that individual faculty would make that decision.</w:t>
      </w:r>
    </w:p>
    <w:p w14:paraId="60DCD06D" w14:textId="77777777" w:rsidR="00275412" w:rsidRDefault="00275412" w:rsidP="008464D2">
      <w:pPr>
        <w:rPr>
          <w:rFonts w:ascii="Optima" w:hAnsi="Optima" w:cs="Calibri"/>
          <w:color w:val="000000"/>
        </w:rPr>
      </w:pPr>
    </w:p>
    <w:p w14:paraId="13A0DAE4" w14:textId="55D8D83B" w:rsidR="00275412" w:rsidRDefault="00275412" w:rsidP="008464D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t xml:space="preserve">Dr. </w:t>
      </w:r>
      <w:r w:rsidR="00EF4EE3">
        <w:rPr>
          <w:rFonts w:ascii="Optima" w:hAnsi="Optima" w:cs="Calibri"/>
          <w:color w:val="000000"/>
        </w:rPr>
        <w:t xml:space="preserve">C. </w:t>
      </w:r>
      <w:r>
        <w:rPr>
          <w:rFonts w:ascii="Optima" w:hAnsi="Optima" w:cs="Calibri"/>
          <w:color w:val="000000"/>
        </w:rPr>
        <w:t xml:space="preserve">Smith asked whether chairs are hearing from </w:t>
      </w:r>
      <w:r w:rsidR="002044A2">
        <w:rPr>
          <w:rFonts w:ascii="Optima" w:hAnsi="Optima" w:cs="Calibri"/>
          <w:color w:val="000000"/>
        </w:rPr>
        <w:t xml:space="preserve">complaining </w:t>
      </w:r>
      <w:r>
        <w:rPr>
          <w:rFonts w:ascii="Optima" w:hAnsi="Optima" w:cs="Calibri"/>
          <w:color w:val="000000"/>
        </w:rPr>
        <w:t xml:space="preserve">students now more than in the past.  </w:t>
      </w:r>
      <w:r w:rsidR="005E1472">
        <w:rPr>
          <w:rFonts w:ascii="Optima" w:hAnsi="Optima" w:cs="Calibri"/>
          <w:color w:val="000000"/>
        </w:rPr>
        <w:t>Responses</w:t>
      </w:r>
      <w:r w:rsidR="0087615F">
        <w:rPr>
          <w:rFonts w:ascii="Optima" w:hAnsi="Optima" w:cs="Calibri"/>
          <w:color w:val="000000"/>
        </w:rPr>
        <w:t xml:space="preserve"> were mixed.</w:t>
      </w:r>
      <w:r w:rsidR="00EF4EE3">
        <w:rPr>
          <w:rFonts w:ascii="Optima" w:hAnsi="Optima" w:cs="Calibri"/>
          <w:color w:val="000000"/>
        </w:rPr>
        <w:t xml:space="preserve">  GroupMe seems to be changing class </w:t>
      </w:r>
      <w:r w:rsidR="002044A2">
        <w:rPr>
          <w:rFonts w:ascii="Optima" w:hAnsi="Optima" w:cs="Calibri"/>
          <w:color w:val="000000"/>
        </w:rPr>
        <w:t xml:space="preserve">complaint </w:t>
      </w:r>
      <w:r w:rsidR="00EF4EE3">
        <w:rPr>
          <w:rFonts w:ascii="Optima" w:hAnsi="Optima" w:cs="Calibri"/>
          <w:color w:val="000000"/>
        </w:rPr>
        <w:t>dynamics.</w:t>
      </w:r>
    </w:p>
    <w:p w14:paraId="6851F1A3" w14:textId="2DC59BFE" w:rsidR="00EF4EE3" w:rsidRDefault="00EF4EE3" w:rsidP="008464D2">
      <w:pPr>
        <w:rPr>
          <w:rFonts w:ascii="Optima" w:hAnsi="Optima" w:cs="Calibri"/>
          <w:color w:val="000000"/>
        </w:rPr>
      </w:pPr>
      <w:r>
        <w:rPr>
          <w:rFonts w:ascii="Optima" w:hAnsi="Optima" w:cs="Calibri"/>
          <w:color w:val="000000"/>
        </w:rPr>
        <w:br/>
        <w:t>Dr. V. Smith indicated concern about small classrooms in the fall.</w:t>
      </w:r>
    </w:p>
    <w:p w14:paraId="399A29E7" w14:textId="77777777" w:rsidR="00EF4EE3" w:rsidRDefault="00EF4EE3" w:rsidP="008464D2">
      <w:pPr>
        <w:rPr>
          <w:rFonts w:ascii="Optima" w:hAnsi="Optima" w:cs="Calibri"/>
          <w:color w:val="000000"/>
        </w:rPr>
      </w:pPr>
    </w:p>
    <w:p w14:paraId="0086C6E5" w14:textId="77777777" w:rsidR="008464D2" w:rsidRPr="007F6E2A" w:rsidRDefault="008464D2" w:rsidP="008464D2">
      <w:pPr>
        <w:rPr>
          <w:rFonts w:ascii="Optima" w:hAnsi="Optima" w:cstheme="majorBidi"/>
        </w:rPr>
      </w:pPr>
    </w:p>
    <w:p w14:paraId="0424F590" w14:textId="3408F269" w:rsidR="008464D2" w:rsidRPr="007F6E2A" w:rsidRDefault="00630DDB" w:rsidP="00630DDB">
      <w:pPr>
        <w:rPr>
          <w:rFonts w:ascii="Optima" w:hAnsi="Optima" w:cstheme="majorBidi"/>
        </w:rPr>
      </w:pPr>
      <w:r w:rsidRPr="007F6E2A">
        <w:rPr>
          <w:rFonts w:ascii="Optima" w:hAnsi="Optima" w:cstheme="majorBidi"/>
        </w:rPr>
        <w:t>The meeting ended at 3:</w:t>
      </w:r>
      <w:r w:rsidR="00EF4EE3">
        <w:rPr>
          <w:rFonts w:ascii="Optima" w:hAnsi="Optima" w:cstheme="majorBidi"/>
        </w:rPr>
        <w:t>40.</w:t>
      </w:r>
    </w:p>
    <w:p w14:paraId="608750A4" w14:textId="77777777" w:rsidR="008464D2" w:rsidRPr="003E7D96" w:rsidRDefault="008464D2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</w:p>
    <w:p w14:paraId="69A0DBF8" w14:textId="77777777" w:rsidR="008464D2" w:rsidRPr="003E7D96" w:rsidRDefault="008464D2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</w:p>
    <w:p w14:paraId="7F7524BC" w14:textId="77777777" w:rsidR="008464D2" w:rsidRPr="003E7D96" w:rsidRDefault="008464D2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</w:p>
    <w:p w14:paraId="7D899E81" w14:textId="77777777" w:rsidR="008464D2" w:rsidRPr="003E7D96" w:rsidRDefault="008464D2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</w:p>
    <w:p w14:paraId="50E2988B" w14:textId="77777777" w:rsidR="008464D2" w:rsidRPr="003E7D96" w:rsidRDefault="008464D2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</w:p>
    <w:p w14:paraId="7F48CEDE" w14:textId="2392C6D5" w:rsidR="00B21234" w:rsidRPr="003E7D96" w:rsidRDefault="00B21234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  <w:r w:rsidRPr="003E7D96">
        <w:rPr>
          <w:rFonts w:ascii="Optima" w:hAnsi="Optima" w:cstheme="majorBidi"/>
          <w:b/>
          <w:bCs/>
          <w:sz w:val="20"/>
          <w:szCs w:val="20"/>
        </w:rPr>
        <w:t>Draft Minutes</w:t>
      </w:r>
    </w:p>
    <w:p w14:paraId="7FF55C4D" w14:textId="53ABC246" w:rsidR="009C7053" w:rsidRPr="003E7D96" w:rsidRDefault="009C7053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  <w:r w:rsidRPr="003E7D96">
        <w:rPr>
          <w:rFonts w:ascii="Optima" w:hAnsi="Optima" w:cstheme="majorBidi"/>
          <w:b/>
          <w:bCs/>
          <w:sz w:val="20"/>
          <w:szCs w:val="20"/>
        </w:rPr>
        <w:t>Liberal Arts Council</w:t>
      </w:r>
    </w:p>
    <w:p w14:paraId="02E2E745" w14:textId="63108188" w:rsidR="009C7053" w:rsidRPr="003E7D96" w:rsidRDefault="00042463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  <w:r w:rsidRPr="003E7D96">
        <w:rPr>
          <w:rFonts w:ascii="Optima" w:hAnsi="Optima" w:cstheme="majorBidi"/>
          <w:b/>
          <w:bCs/>
          <w:sz w:val="20"/>
          <w:szCs w:val="20"/>
        </w:rPr>
        <w:t xml:space="preserve">Via </w:t>
      </w:r>
      <w:r w:rsidR="009C7053" w:rsidRPr="003E7D96">
        <w:rPr>
          <w:rFonts w:ascii="Optima" w:hAnsi="Optima" w:cstheme="majorBidi"/>
          <w:b/>
          <w:bCs/>
          <w:sz w:val="20"/>
          <w:szCs w:val="20"/>
        </w:rPr>
        <w:t>Zoom Meeting</w:t>
      </w:r>
    </w:p>
    <w:p w14:paraId="55CEE7C1" w14:textId="16B347FE" w:rsidR="009C7053" w:rsidRPr="003E7D96" w:rsidRDefault="009C7053" w:rsidP="00B21234">
      <w:pPr>
        <w:jc w:val="center"/>
        <w:rPr>
          <w:rFonts w:ascii="Optima" w:hAnsi="Optima" w:cstheme="majorBidi"/>
          <w:b/>
          <w:bCs/>
          <w:sz w:val="20"/>
          <w:szCs w:val="20"/>
        </w:rPr>
      </w:pPr>
      <w:r w:rsidRPr="003E7D96">
        <w:rPr>
          <w:rFonts w:ascii="Optima" w:hAnsi="Optima" w:cstheme="majorBidi"/>
          <w:b/>
          <w:bCs/>
          <w:sz w:val="20"/>
          <w:szCs w:val="20"/>
        </w:rPr>
        <w:t>15 April 2020</w:t>
      </w:r>
      <w:r w:rsidR="00B21234" w:rsidRPr="003E7D96">
        <w:rPr>
          <w:rFonts w:ascii="Optima" w:hAnsi="Optima" w:cstheme="majorBidi"/>
          <w:b/>
          <w:bCs/>
          <w:sz w:val="20"/>
          <w:szCs w:val="20"/>
        </w:rPr>
        <w:t xml:space="preserve"> 2:00 p.m.</w:t>
      </w:r>
    </w:p>
    <w:p w14:paraId="7D9DBEF6" w14:textId="77777777" w:rsidR="009C7053" w:rsidRPr="003E7D96" w:rsidRDefault="009C7053" w:rsidP="009C7053">
      <w:pPr>
        <w:spacing w:after="160" w:line="259" w:lineRule="auto"/>
        <w:rPr>
          <w:rFonts w:ascii="Optima" w:hAnsi="Optima" w:cstheme="majorBidi"/>
          <w:sz w:val="20"/>
          <w:szCs w:val="20"/>
        </w:rPr>
      </w:pPr>
    </w:p>
    <w:p w14:paraId="55ECF5FC" w14:textId="77777777" w:rsidR="007367F4" w:rsidRPr="003E7D96" w:rsidRDefault="007367F4" w:rsidP="007367F4">
      <w:pPr>
        <w:pStyle w:val="p1"/>
        <w:spacing w:line="276" w:lineRule="auto"/>
        <w:rPr>
          <w:rFonts w:ascii="Optima" w:eastAsia="Yu Gothic" w:hAnsi="Optima" w:cstheme="majorBidi"/>
          <w:color w:val="000000" w:themeColor="text1"/>
          <w:sz w:val="20"/>
          <w:szCs w:val="20"/>
        </w:rPr>
      </w:pPr>
      <w:r w:rsidRPr="003E7D96">
        <w:rPr>
          <w:rFonts w:ascii="Optima" w:eastAsia="Yu Gothic" w:hAnsi="Optima" w:cstheme="majorBidi"/>
          <w:b/>
          <w:bCs/>
          <w:color w:val="000000" w:themeColor="text1"/>
          <w:sz w:val="20"/>
          <w:szCs w:val="20"/>
        </w:rPr>
        <w:t>Presiding: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 xml:space="preserve"> Dean Mary Brennan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br/>
      </w:r>
      <w:r w:rsidRPr="003E7D96">
        <w:rPr>
          <w:rFonts w:ascii="Optima" w:eastAsia="Yu Gothic" w:hAnsi="Optima" w:cstheme="majorBidi"/>
          <w:b/>
          <w:bCs/>
          <w:color w:val="000000" w:themeColor="text1"/>
          <w:sz w:val="20"/>
          <w:szCs w:val="20"/>
        </w:rPr>
        <w:t>Present: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 xml:space="preserve"> Council members: </w:t>
      </w:r>
      <w:r w:rsidRPr="003E7D96">
        <w:rPr>
          <w:rFonts w:ascii="Optima" w:eastAsia="Yu Gothic" w:hAnsi="Optima" w:cstheme="majorBidi"/>
          <w:sz w:val="20"/>
          <w:szCs w:val="20"/>
        </w:rPr>
        <w:t>Audwin Anderson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>, Manda Anderson, Susan Day (recording), Beth Erhart, Ken Grasso, Craig Hanks,</w:t>
      </w:r>
      <w:r w:rsidRPr="003E7D96">
        <w:rPr>
          <w:rStyle w:val="s1"/>
          <w:rFonts w:ascii="Optima" w:eastAsia="Yu Gothic" w:hAnsi="Optima" w:cstheme="majorBidi"/>
          <w:sz w:val="20"/>
          <w:szCs w:val="20"/>
        </w:rPr>
        <w:t xml:space="preserve"> 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 xml:space="preserve">Lucy Harney, Paul Hart, Bill Kelemen, </w:t>
      </w:r>
      <w:r w:rsidRPr="003E7D96">
        <w:rPr>
          <w:rStyle w:val="s1"/>
          <w:rFonts w:ascii="Optima" w:eastAsia="Yu Gothic" w:hAnsi="Optima" w:cstheme="majorBidi"/>
          <w:sz w:val="20"/>
          <w:szCs w:val="20"/>
        </w:rPr>
        <w:t>Yongmei Lu,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 xml:space="preserve"> </w:t>
      </w:r>
      <w:r w:rsidRPr="003E7D96">
        <w:rPr>
          <w:rStyle w:val="s1"/>
          <w:rFonts w:ascii="Optima" w:eastAsia="Yu Gothic" w:hAnsi="Optima" w:cstheme="majorBidi"/>
          <w:sz w:val="20"/>
          <w:szCs w:val="20"/>
        </w:rPr>
        <w:t>John Mckiernan-Gonzalez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>, Angela Murphy,</w:t>
      </w:r>
      <w:r w:rsidRPr="003E7D96">
        <w:rPr>
          <w:rFonts w:ascii="Optima" w:eastAsia="Yu Gothic" w:hAnsi="Optima" w:cstheme="majorBidi"/>
          <w:sz w:val="20"/>
          <w:szCs w:val="20"/>
        </w:rPr>
        <w:t xml:space="preserve"> Aimee Roundtree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>, Vicki Smith, Chad Smith</w:t>
      </w:r>
    </w:p>
    <w:p w14:paraId="7EA5BAEE" w14:textId="77777777" w:rsidR="007367F4" w:rsidRPr="003E7D96" w:rsidRDefault="007367F4" w:rsidP="007367F4">
      <w:pPr>
        <w:pStyle w:val="p1"/>
        <w:spacing w:line="276" w:lineRule="auto"/>
        <w:rPr>
          <w:rFonts w:ascii="Optima" w:eastAsia="Yu Gothic" w:hAnsi="Optima" w:cstheme="majorBidi"/>
          <w:color w:val="000000" w:themeColor="text1"/>
          <w:sz w:val="20"/>
          <w:szCs w:val="20"/>
        </w:rPr>
      </w:pPr>
      <w:r w:rsidRPr="003E7D96">
        <w:rPr>
          <w:rFonts w:ascii="Optima" w:eastAsia="Yu Gothic" w:hAnsi="Optima" w:cstheme="majorBidi"/>
          <w:b/>
          <w:bCs/>
          <w:color w:val="000000" w:themeColor="text1"/>
          <w:sz w:val="20"/>
          <w:szCs w:val="20"/>
        </w:rPr>
        <w:t xml:space="preserve">Guests:  </w:t>
      </w:r>
      <w:r w:rsidRPr="003E7D96">
        <w:rPr>
          <w:rFonts w:ascii="Optima" w:hAnsi="Optima" w:cstheme="majorBidi"/>
          <w:color w:val="000000"/>
          <w:sz w:val="20"/>
          <w:szCs w:val="20"/>
        </w:rPr>
        <w:t>no one</w:t>
      </w:r>
    </w:p>
    <w:p w14:paraId="37013C5D" w14:textId="77777777" w:rsidR="007367F4" w:rsidRPr="003E7D96" w:rsidRDefault="007367F4" w:rsidP="007367F4">
      <w:pPr>
        <w:pStyle w:val="p1"/>
        <w:spacing w:line="276" w:lineRule="auto"/>
        <w:rPr>
          <w:rFonts w:ascii="Optima" w:eastAsia="Yu Gothic" w:hAnsi="Optima" w:cstheme="majorBidi"/>
          <w:color w:val="000000" w:themeColor="text1"/>
          <w:sz w:val="20"/>
          <w:szCs w:val="20"/>
        </w:rPr>
      </w:pPr>
      <w:r w:rsidRPr="003E7D96">
        <w:rPr>
          <w:rFonts w:ascii="Optima" w:eastAsia="Yu Gothic" w:hAnsi="Optima" w:cstheme="majorBidi"/>
          <w:b/>
          <w:bCs/>
          <w:color w:val="000000" w:themeColor="text1"/>
          <w:sz w:val="20"/>
          <w:szCs w:val="20"/>
        </w:rPr>
        <w:t>Absent:</w:t>
      </w:r>
      <w:r w:rsidRPr="003E7D96">
        <w:rPr>
          <w:rFonts w:ascii="Optima" w:eastAsia="Yu Gothic" w:hAnsi="Optima" w:cstheme="majorBidi"/>
          <w:color w:val="000000" w:themeColor="text1"/>
          <w:sz w:val="20"/>
          <w:szCs w:val="20"/>
        </w:rPr>
        <w:t xml:space="preserve">  </w:t>
      </w:r>
    </w:p>
    <w:p w14:paraId="4B55E8A8" w14:textId="64A15722" w:rsidR="007367F4" w:rsidRPr="003E7D96" w:rsidRDefault="007367F4" w:rsidP="009C7053">
      <w:pPr>
        <w:spacing w:after="160" w:line="259" w:lineRule="auto"/>
        <w:rPr>
          <w:rFonts w:ascii="Optima" w:hAnsi="Optima" w:cstheme="majorBidi"/>
          <w:sz w:val="20"/>
          <w:szCs w:val="20"/>
        </w:rPr>
      </w:pPr>
    </w:p>
    <w:p w14:paraId="16A8C4BC" w14:textId="30096219" w:rsidR="004203B2" w:rsidRPr="003E7D96" w:rsidRDefault="007367F4" w:rsidP="0035567C">
      <w:pPr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>The meeting began at 2:0</w:t>
      </w:r>
      <w:r w:rsidR="004203B2" w:rsidRPr="003E7D96">
        <w:rPr>
          <w:rFonts w:ascii="Optima" w:hAnsi="Optima" w:cstheme="majorBidi"/>
          <w:sz w:val="20"/>
          <w:szCs w:val="20"/>
        </w:rPr>
        <w:t>0</w:t>
      </w:r>
      <w:r w:rsidRPr="003E7D96">
        <w:rPr>
          <w:rFonts w:ascii="Optima" w:hAnsi="Optima" w:cstheme="majorBidi"/>
          <w:sz w:val="20"/>
          <w:szCs w:val="20"/>
        </w:rPr>
        <w:t xml:space="preserve"> p.m. and was conducted using ZOOM.  All participants were present through their computer screens.  The minutes of 3.25.20 minutes were approved without dissension on a motion by Dr. Kelemen and a second by Dr. </w:t>
      </w:r>
      <w:r w:rsidR="004203B2" w:rsidRPr="003E7D96">
        <w:rPr>
          <w:rFonts w:ascii="Optima" w:hAnsi="Optima" w:cstheme="majorBidi"/>
          <w:sz w:val="20"/>
          <w:szCs w:val="20"/>
        </w:rPr>
        <w:t>G</w:t>
      </w:r>
      <w:r w:rsidRPr="003E7D96">
        <w:rPr>
          <w:rFonts w:ascii="Optima" w:hAnsi="Optima" w:cstheme="majorBidi"/>
          <w:sz w:val="20"/>
          <w:szCs w:val="20"/>
        </w:rPr>
        <w:t>rasso</w:t>
      </w:r>
      <w:r w:rsidR="0035567C" w:rsidRPr="003E7D96">
        <w:rPr>
          <w:rFonts w:ascii="Optima" w:hAnsi="Optima" w:cstheme="majorBidi"/>
          <w:sz w:val="20"/>
          <w:szCs w:val="20"/>
        </w:rPr>
        <w:t>.</w:t>
      </w:r>
    </w:p>
    <w:p w14:paraId="73052821" w14:textId="77777777" w:rsidR="0035567C" w:rsidRPr="003E7D96" w:rsidRDefault="0035567C" w:rsidP="0035567C">
      <w:pPr>
        <w:rPr>
          <w:rFonts w:ascii="Optima" w:hAnsi="Optima" w:cstheme="majorBidi"/>
          <w:sz w:val="20"/>
          <w:szCs w:val="20"/>
        </w:rPr>
      </w:pPr>
    </w:p>
    <w:p w14:paraId="3D36724E" w14:textId="07CD880E" w:rsidR="009C7053" w:rsidRPr="003E7D96" w:rsidRDefault="00F72FCE" w:rsidP="0035567C">
      <w:pPr>
        <w:spacing w:after="160" w:line="259" w:lineRule="auto"/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 xml:space="preserve">Because the Provost heard from some departments that summer </w:t>
      </w:r>
      <w:r w:rsidR="004203B2" w:rsidRPr="003E7D96">
        <w:rPr>
          <w:rFonts w:ascii="Optima" w:hAnsi="Optima" w:cstheme="majorBidi"/>
          <w:sz w:val="20"/>
          <w:szCs w:val="20"/>
        </w:rPr>
        <w:t>2 enrollments are lagging</w:t>
      </w:r>
      <w:r w:rsidRPr="003E7D96">
        <w:rPr>
          <w:rFonts w:ascii="Optima" w:hAnsi="Optima" w:cstheme="majorBidi"/>
          <w:sz w:val="20"/>
          <w:szCs w:val="20"/>
        </w:rPr>
        <w:t>, Dean</w:t>
      </w:r>
      <w:r w:rsidR="004203B2" w:rsidRPr="003E7D96">
        <w:rPr>
          <w:rFonts w:ascii="Optima" w:hAnsi="Optima" w:cstheme="majorBidi"/>
          <w:sz w:val="20"/>
          <w:szCs w:val="20"/>
        </w:rPr>
        <w:t xml:space="preserve"> Brennan asked whether COLA summer classes are lagging.   Chairs and directors indicated classes (although some on-line courses are smaller) are full</w:t>
      </w:r>
      <w:r w:rsidRPr="003E7D96">
        <w:rPr>
          <w:rFonts w:ascii="Optima" w:hAnsi="Optima" w:cstheme="majorBidi"/>
          <w:sz w:val="20"/>
          <w:szCs w:val="20"/>
        </w:rPr>
        <w:t xml:space="preserve"> or are filling</w:t>
      </w:r>
      <w:r w:rsidR="004203B2" w:rsidRPr="003E7D96">
        <w:rPr>
          <w:rFonts w:ascii="Optima" w:hAnsi="Optima" w:cstheme="majorBidi"/>
          <w:sz w:val="20"/>
          <w:szCs w:val="20"/>
        </w:rPr>
        <w:t>, for the most part. On-line courses are popular, but face-to-face classes can be larger.  Chairs asked to know as soon as possible whether summer II will be on</w:t>
      </w:r>
      <w:r w:rsidRPr="003E7D96">
        <w:rPr>
          <w:rFonts w:ascii="Optima" w:hAnsi="Optima" w:cstheme="majorBidi"/>
          <w:sz w:val="20"/>
          <w:szCs w:val="20"/>
        </w:rPr>
        <w:t>-</w:t>
      </w:r>
      <w:r w:rsidR="004203B2" w:rsidRPr="003E7D96">
        <w:rPr>
          <w:rFonts w:ascii="Optima" w:hAnsi="Optima" w:cstheme="majorBidi"/>
          <w:sz w:val="20"/>
          <w:szCs w:val="20"/>
        </w:rPr>
        <w:t xml:space="preserve">line.  </w:t>
      </w:r>
      <w:r w:rsidR="0035567C" w:rsidRPr="003E7D96">
        <w:rPr>
          <w:rFonts w:ascii="Optima" w:hAnsi="Optima" w:cstheme="majorBidi"/>
          <w:sz w:val="20"/>
          <w:szCs w:val="20"/>
        </w:rPr>
        <w:t>Chairs would prefer a choice for summer II delivery.</w:t>
      </w:r>
    </w:p>
    <w:p w14:paraId="6CCBE2B7" w14:textId="3E4E47C8" w:rsidR="009C7053" w:rsidRPr="003E7D96" w:rsidRDefault="0035567C" w:rsidP="009C7053">
      <w:pPr>
        <w:spacing w:after="160" w:line="259" w:lineRule="auto"/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 xml:space="preserve">Dean Brennan asked for </w:t>
      </w:r>
      <w:r w:rsidR="00F72FCE" w:rsidRPr="003E7D96">
        <w:rPr>
          <w:rFonts w:ascii="Optima" w:hAnsi="Optima" w:cstheme="majorBidi"/>
          <w:sz w:val="20"/>
          <w:szCs w:val="20"/>
        </w:rPr>
        <w:t xml:space="preserve">names of </w:t>
      </w:r>
      <w:r w:rsidRPr="003E7D96">
        <w:rPr>
          <w:rFonts w:ascii="Optima" w:hAnsi="Optima" w:cstheme="majorBidi"/>
          <w:sz w:val="20"/>
          <w:szCs w:val="20"/>
        </w:rPr>
        <w:t xml:space="preserve">graduate students to be nominated </w:t>
      </w:r>
      <w:r w:rsidR="00F72FCE" w:rsidRPr="003E7D96">
        <w:rPr>
          <w:rFonts w:ascii="Optima" w:hAnsi="Optima" w:cstheme="majorBidi"/>
          <w:sz w:val="20"/>
          <w:szCs w:val="20"/>
        </w:rPr>
        <w:t xml:space="preserve">to serve in the </w:t>
      </w:r>
      <w:r w:rsidRPr="003E7D96">
        <w:rPr>
          <w:rFonts w:ascii="Optima" w:hAnsi="Optima" w:cstheme="majorBidi"/>
          <w:sz w:val="20"/>
          <w:szCs w:val="20"/>
        </w:rPr>
        <w:t xml:space="preserve">Graduate House as representatives.  </w:t>
      </w:r>
    </w:p>
    <w:p w14:paraId="66C6F059" w14:textId="4DE53391" w:rsidR="00247E66" w:rsidRPr="003E7D96" w:rsidRDefault="009B491C" w:rsidP="00247E66">
      <w:pPr>
        <w:spacing w:after="160" w:line="259" w:lineRule="auto"/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lastRenderedPageBreak/>
        <w:t>Associate Provost Thorne</w:t>
      </w:r>
      <w:r w:rsidR="0035567C" w:rsidRPr="003E7D96">
        <w:rPr>
          <w:rFonts w:ascii="Optima" w:hAnsi="Optima" w:cstheme="majorBidi"/>
          <w:sz w:val="20"/>
          <w:szCs w:val="20"/>
        </w:rPr>
        <w:t xml:space="preserve"> says ECF requests are budget processes with </w:t>
      </w:r>
      <w:r w:rsidR="00F72FCE" w:rsidRPr="003E7D96">
        <w:rPr>
          <w:rFonts w:ascii="Optima" w:hAnsi="Optima" w:cstheme="majorBidi"/>
          <w:sz w:val="20"/>
          <w:szCs w:val="20"/>
        </w:rPr>
        <w:t xml:space="preserve">potentially </w:t>
      </w:r>
      <w:r w:rsidR="0035567C" w:rsidRPr="003E7D96">
        <w:rPr>
          <w:rFonts w:ascii="Optima" w:hAnsi="Optima" w:cstheme="majorBidi"/>
          <w:sz w:val="20"/>
          <w:szCs w:val="20"/>
        </w:rPr>
        <w:t xml:space="preserve">inaccurate numbers.  </w:t>
      </w:r>
      <w:r w:rsidR="00CF0956" w:rsidRPr="003E7D96">
        <w:rPr>
          <w:rFonts w:ascii="Optima" w:hAnsi="Optima" w:cstheme="majorBidi"/>
          <w:sz w:val="20"/>
          <w:szCs w:val="20"/>
        </w:rPr>
        <w:t>C</w:t>
      </w:r>
      <w:r w:rsidR="0035567C" w:rsidRPr="003E7D96">
        <w:rPr>
          <w:rFonts w:ascii="Optima" w:hAnsi="Optima" w:cstheme="majorBidi"/>
          <w:sz w:val="20"/>
          <w:szCs w:val="20"/>
        </w:rPr>
        <w:t xml:space="preserve">hairs </w:t>
      </w:r>
      <w:r w:rsidR="00CF0956" w:rsidRPr="003E7D96">
        <w:rPr>
          <w:rFonts w:ascii="Optima" w:hAnsi="Optima" w:cstheme="majorBidi"/>
          <w:sz w:val="20"/>
          <w:szCs w:val="20"/>
        </w:rPr>
        <w:t xml:space="preserve">are asked </w:t>
      </w:r>
      <w:r w:rsidR="0035567C" w:rsidRPr="003E7D96">
        <w:rPr>
          <w:rFonts w:ascii="Optima" w:hAnsi="Optima" w:cstheme="majorBidi"/>
          <w:sz w:val="20"/>
          <w:szCs w:val="20"/>
        </w:rPr>
        <w:t>to make the best judgments (guess</w:t>
      </w:r>
      <w:r w:rsidR="00CF0956" w:rsidRPr="003E7D96">
        <w:rPr>
          <w:rFonts w:ascii="Optima" w:hAnsi="Optima" w:cstheme="majorBidi"/>
          <w:sz w:val="20"/>
          <w:szCs w:val="20"/>
        </w:rPr>
        <w:t>es</w:t>
      </w:r>
      <w:r w:rsidR="0035567C" w:rsidRPr="003E7D96">
        <w:rPr>
          <w:rFonts w:ascii="Optima" w:hAnsi="Optima" w:cstheme="majorBidi"/>
          <w:sz w:val="20"/>
          <w:szCs w:val="20"/>
        </w:rPr>
        <w:t xml:space="preserve">) for deciding which faculty can be paid out of ECF funds.  If errors are made, </w:t>
      </w:r>
      <w:r w:rsidR="00F72FCE" w:rsidRPr="003E7D96">
        <w:rPr>
          <w:rFonts w:ascii="Optima" w:hAnsi="Optima" w:cstheme="majorBidi"/>
          <w:sz w:val="20"/>
          <w:szCs w:val="20"/>
        </w:rPr>
        <w:t xml:space="preserve">the </w:t>
      </w:r>
      <w:r w:rsidR="0035567C" w:rsidRPr="003E7D96">
        <w:rPr>
          <w:rFonts w:ascii="Optima" w:hAnsi="Optima" w:cstheme="majorBidi"/>
          <w:sz w:val="20"/>
          <w:szCs w:val="20"/>
        </w:rPr>
        <w:t xml:space="preserve">Provost’s office will </w:t>
      </w:r>
      <w:r w:rsidR="00F72FCE" w:rsidRPr="003E7D96">
        <w:rPr>
          <w:rFonts w:ascii="Optima" w:hAnsi="Optima" w:cstheme="majorBidi"/>
          <w:sz w:val="20"/>
          <w:szCs w:val="20"/>
        </w:rPr>
        <w:t>make up the difference, understanding that budgets are potentially inaccurate</w:t>
      </w:r>
      <w:r w:rsidR="0035567C" w:rsidRPr="003E7D96">
        <w:rPr>
          <w:rFonts w:ascii="Optima" w:hAnsi="Optima" w:cstheme="majorBidi"/>
          <w:sz w:val="20"/>
          <w:szCs w:val="20"/>
        </w:rPr>
        <w:t xml:space="preserve">. </w:t>
      </w:r>
      <w:r w:rsidR="00247E66" w:rsidRPr="003E7D96">
        <w:rPr>
          <w:rFonts w:ascii="Optima" w:hAnsi="Optima" w:cstheme="majorBidi"/>
          <w:sz w:val="20"/>
          <w:szCs w:val="20"/>
        </w:rPr>
        <w:t>Chairs are asked to use</w:t>
      </w:r>
      <w:r w:rsidR="0035567C" w:rsidRPr="003E7D96">
        <w:rPr>
          <w:rFonts w:ascii="Optima" w:hAnsi="Optima" w:cstheme="majorBidi"/>
          <w:sz w:val="20"/>
          <w:szCs w:val="20"/>
        </w:rPr>
        <w:t xml:space="preserve"> up to 80 percent</w:t>
      </w:r>
      <w:r w:rsidR="00247E66" w:rsidRPr="003E7D96">
        <w:rPr>
          <w:rFonts w:ascii="Optima" w:hAnsi="Optima" w:cstheme="majorBidi"/>
          <w:sz w:val="20"/>
          <w:szCs w:val="20"/>
        </w:rPr>
        <w:t xml:space="preserve"> of ECF budget sent to department</w:t>
      </w:r>
      <w:r w:rsidR="0035567C" w:rsidRPr="003E7D96">
        <w:rPr>
          <w:rFonts w:ascii="Optima" w:hAnsi="Optima" w:cstheme="majorBidi"/>
          <w:sz w:val="20"/>
          <w:szCs w:val="20"/>
        </w:rPr>
        <w:t xml:space="preserve">, leaving 20 percent in reserve.  Do not count </w:t>
      </w:r>
      <w:r w:rsidR="00247E66" w:rsidRPr="003E7D96">
        <w:rPr>
          <w:rFonts w:ascii="Optima" w:hAnsi="Optima" w:cstheme="majorBidi"/>
          <w:sz w:val="20"/>
          <w:szCs w:val="20"/>
        </w:rPr>
        <w:t>to be able to</w:t>
      </w:r>
      <w:r w:rsidR="0035567C" w:rsidRPr="003E7D96">
        <w:rPr>
          <w:rFonts w:ascii="Optima" w:hAnsi="Optima" w:cstheme="majorBidi"/>
          <w:sz w:val="20"/>
          <w:szCs w:val="20"/>
        </w:rPr>
        <w:t xml:space="preserve"> carry forward</w:t>
      </w:r>
      <w:r w:rsidR="00247E66" w:rsidRPr="003E7D96">
        <w:rPr>
          <w:rFonts w:ascii="Optima" w:hAnsi="Optima" w:cstheme="majorBidi"/>
          <w:sz w:val="20"/>
          <w:szCs w:val="20"/>
        </w:rPr>
        <w:t xml:space="preserve"> funds</w:t>
      </w:r>
      <w:r w:rsidR="0035567C" w:rsidRPr="003E7D96">
        <w:rPr>
          <w:rFonts w:ascii="Optima" w:hAnsi="Optima" w:cstheme="majorBidi"/>
          <w:sz w:val="20"/>
          <w:szCs w:val="20"/>
        </w:rPr>
        <w:t>. Do not</w:t>
      </w:r>
      <w:r w:rsidR="00247E66" w:rsidRPr="003E7D96">
        <w:rPr>
          <w:rFonts w:ascii="Optima" w:hAnsi="Optima" w:cstheme="majorBidi"/>
          <w:sz w:val="20"/>
          <w:szCs w:val="20"/>
        </w:rPr>
        <w:t xml:space="preserve"> attempt </w:t>
      </w:r>
      <w:r w:rsidR="008464D2" w:rsidRPr="003E7D96">
        <w:rPr>
          <w:rFonts w:ascii="Optima" w:hAnsi="Optima" w:cstheme="majorBidi"/>
          <w:sz w:val="20"/>
          <w:szCs w:val="20"/>
        </w:rPr>
        <w:t>to build</w:t>
      </w:r>
      <w:r w:rsidR="0035567C" w:rsidRPr="003E7D96">
        <w:rPr>
          <w:rFonts w:ascii="Optima" w:hAnsi="Optima" w:cstheme="majorBidi"/>
          <w:sz w:val="20"/>
          <w:szCs w:val="20"/>
        </w:rPr>
        <w:t xml:space="preserve"> up carry </w:t>
      </w:r>
      <w:r w:rsidR="00247E66" w:rsidRPr="003E7D96">
        <w:rPr>
          <w:rFonts w:ascii="Optima" w:hAnsi="Optima" w:cstheme="majorBidi"/>
          <w:sz w:val="20"/>
          <w:szCs w:val="20"/>
        </w:rPr>
        <w:t xml:space="preserve">a </w:t>
      </w:r>
      <w:r w:rsidR="0035567C" w:rsidRPr="003E7D96">
        <w:rPr>
          <w:rFonts w:ascii="Optima" w:hAnsi="Optima" w:cstheme="majorBidi"/>
          <w:sz w:val="20"/>
          <w:szCs w:val="20"/>
        </w:rPr>
        <w:t>forward</w:t>
      </w:r>
      <w:r w:rsidR="00247E66" w:rsidRPr="003E7D96">
        <w:rPr>
          <w:rFonts w:ascii="Optima" w:hAnsi="Optima" w:cstheme="majorBidi"/>
          <w:sz w:val="20"/>
          <w:szCs w:val="20"/>
        </w:rPr>
        <w:t xml:space="preserve"> reserve</w:t>
      </w:r>
      <w:r w:rsidR="0035567C" w:rsidRPr="003E7D96">
        <w:rPr>
          <w:rFonts w:ascii="Optima" w:hAnsi="Optima" w:cstheme="majorBidi"/>
          <w:sz w:val="20"/>
          <w:szCs w:val="20"/>
        </w:rPr>
        <w:t xml:space="preserve">.  </w:t>
      </w:r>
    </w:p>
    <w:p w14:paraId="05B91CC3" w14:textId="67B6B191" w:rsidR="009C7053" w:rsidRPr="003E7D96" w:rsidRDefault="009C7053" w:rsidP="00247E66">
      <w:pPr>
        <w:spacing w:after="160" w:line="259" w:lineRule="auto"/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>CAD/COVID Update</w:t>
      </w:r>
      <w:r w:rsidR="00FF6873" w:rsidRPr="003E7D96">
        <w:rPr>
          <w:rFonts w:ascii="Optima" w:hAnsi="Optima" w:cstheme="majorBidi"/>
          <w:sz w:val="20"/>
          <w:szCs w:val="20"/>
        </w:rPr>
        <w:t>: For the rest of the semester, departmental phones must be answered by someone who knows the answers to questions.  Texas State received $31M from Care Act.  Half must be spent on students; how the rest will be spent is unclear.  At CAD, Dana Willett demonstrated on-line approach to learning how to teach on-line.  Faculty should consider taking the certification now.  Names of faculty who need the training before summer should be sent to Office of</w:t>
      </w:r>
      <w:r w:rsidR="0096462C" w:rsidRPr="003E7D96">
        <w:rPr>
          <w:rFonts w:ascii="Optima" w:hAnsi="Optima" w:cstheme="majorBidi"/>
          <w:sz w:val="20"/>
          <w:szCs w:val="20"/>
        </w:rPr>
        <w:t xml:space="preserve"> Distance and Extended Learning.</w:t>
      </w:r>
    </w:p>
    <w:p w14:paraId="43E3D62E" w14:textId="4418358F" w:rsidR="0096462C" w:rsidRPr="003E7D96" w:rsidRDefault="0096462C" w:rsidP="0096462C">
      <w:pPr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 xml:space="preserve">Departments reported no problems or </w:t>
      </w:r>
      <w:r w:rsidR="00247E66" w:rsidRPr="003E7D96">
        <w:rPr>
          <w:rFonts w:ascii="Optima" w:hAnsi="Optima" w:cstheme="majorBidi"/>
          <w:sz w:val="20"/>
          <w:szCs w:val="20"/>
        </w:rPr>
        <w:t>concerns</w:t>
      </w:r>
      <w:r w:rsidRPr="003E7D96">
        <w:rPr>
          <w:rFonts w:ascii="Optima" w:hAnsi="Optima" w:cstheme="majorBidi"/>
          <w:sz w:val="20"/>
          <w:szCs w:val="20"/>
        </w:rPr>
        <w:t xml:space="preserve"> in the </w:t>
      </w:r>
      <w:r w:rsidR="0067394A" w:rsidRPr="003E7D96">
        <w:rPr>
          <w:rFonts w:ascii="Optima" w:hAnsi="Optima" w:cstheme="majorBidi"/>
          <w:sz w:val="20"/>
          <w:szCs w:val="20"/>
        </w:rPr>
        <w:t>“</w:t>
      </w:r>
      <w:r w:rsidRPr="003E7D96">
        <w:rPr>
          <w:rFonts w:ascii="Optima" w:hAnsi="Optima" w:cstheme="majorBidi"/>
          <w:sz w:val="20"/>
          <w:szCs w:val="20"/>
        </w:rPr>
        <w:t>around-the-screen.</w:t>
      </w:r>
      <w:r w:rsidR="0067394A" w:rsidRPr="003E7D96">
        <w:rPr>
          <w:rFonts w:ascii="Optima" w:hAnsi="Optima" w:cstheme="majorBidi"/>
          <w:sz w:val="20"/>
          <w:szCs w:val="20"/>
        </w:rPr>
        <w:t>”</w:t>
      </w:r>
    </w:p>
    <w:p w14:paraId="7C6BF7DD" w14:textId="77777777" w:rsidR="00247E66" w:rsidRPr="003E7D96" w:rsidRDefault="00247E66" w:rsidP="0096462C">
      <w:pPr>
        <w:rPr>
          <w:rFonts w:ascii="Optima" w:hAnsi="Optima" w:cstheme="majorBidi"/>
          <w:sz w:val="20"/>
          <w:szCs w:val="20"/>
        </w:rPr>
      </w:pPr>
    </w:p>
    <w:p w14:paraId="3CD54FC4" w14:textId="478FC708" w:rsidR="0096462C" w:rsidRPr="003E7D96" w:rsidRDefault="0096462C" w:rsidP="0096462C">
      <w:pPr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 xml:space="preserve">Dean Brennan discussed EP </w:t>
      </w:r>
      <w:r w:rsidR="00247E66" w:rsidRPr="003E7D96">
        <w:rPr>
          <w:rFonts w:ascii="Optima" w:hAnsi="Optima" w:cstheme="majorBidi"/>
          <w:sz w:val="20"/>
          <w:szCs w:val="20"/>
        </w:rPr>
        <w:t xml:space="preserve">(emergency pass) </w:t>
      </w:r>
      <w:r w:rsidRPr="003E7D96">
        <w:rPr>
          <w:rFonts w:ascii="Optima" w:hAnsi="Optima" w:cstheme="majorBidi"/>
          <w:sz w:val="20"/>
          <w:szCs w:val="20"/>
        </w:rPr>
        <w:t xml:space="preserve">grades.  </w:t>
      </w:r>
      <w:r w:rsidR="0067394A" w:rsidRPr="003E7D96">
        <w:rPr>
          <w:rFonts w:ascii="Optima" w:hAnsi="Optima" w:cstheme="majorBidi"/>
          <w:sz w:val="20"/>
          <w:szCs w:val="20"/>
        </w:rPr>
        <w:t>She a</w:t>
      </w:r>
      <w:r w:rsidRPr="003E7D96">
        <w:rPr>
          <w:rFonts w:ascii="Optima" w:hAnsi="Optima" w:cstheme="majorBidi"/>
          <w:sz w:val="20"/>
          <w:szCs w:val="20"/>
        </w:rPr>
        <w:t xml:space="preserve">sked what professors are saying about grades.  </w:t>
      </w:r>
      <w:r w:rsidR="0067394A" w:rsidRPr="003E7D96">
        <w:rPr>
          <w:rFonts w:ascii="Optima" w:hAnsi="Optima" w:cstheme="majorBidi"/>
          <w:sz w:val="20"/>
          <w:szCs w:val="20"/>
        </w:rPr>
        <w:t>S</w:t>
      </w:r>
      <w:r w:rsidR="00247E66" w:rsidRPr="003E7D96">
        <w:rPr>
          <w:rFonts w:ascii="Optima" w:hAnsi="Optima" w:cstheme="majorBidi"/>
          <w:sz w:val="20"/>
          <w:szCs w:val="20"/>
        </w:rPr>
        <w:t>he also s</w:t>
      </w:r>
      <w:r w:rsidR="0067394A" w:rsidRPr="003E7D96">
        <w:rPr>
          <w:rFonts w:ascii="Optima" w:hAnsi="Optima" w:cstheme="majorBidi"/>
          <w:sz w:val="20"/>
          <w:szCs w:val="20"/>
        </w:rPr>
        <w:t xml:space="preserve">uggested faculty members </w:t>
      </w:r>
      <w:r w:rsidR="00247E66" w:rsidRPr="003E7D96">
        <w:rPr>
          <w:rFonts w:ascii="Optima" w:hAnsi="Optima" w:cstheme="majorBidi"/>
          <w:sz w:val="20"/>
          <w:szCs w:val="20"/>
        </w:rPr>
        <w:t>may</w:t>
      </w:r>
      <w:r w:rsidR="0067394A" w:rsidRPr="003E7D96">
        <w:rPr>
          <w:rFonts w:ascii="Optima" w:hAnsi="Optima" w:cstheme="majorBidi"/>
          <w:sz w:val="20"/>
          <w:szCs w:val="20"/>
        </w:rPr>
        <w:t xml:space="preserve"> tell students to discuss </w:t>
      </w:r>
      <w:r w:rsidR="00247E66" w:rsidRPr="003E7D96">
        <w:rPr>
          <w:rFonts w:ascii="Optima" w:hAnsi="Optima" w:cstheme="majorBidi"/>
          <w:sz w:val="20"/>
          <w:szCs w:val="20"/>
        </w:rPr>
        <w:t xml:space="preserve">with their academic advisors </w:t>
      </w:r>
      <w:r w:rsidR="0067394A" w:rsidRPr="003E7D96">
        <w:rPr>
          <w:rFonts w:ascii="Optima" w:hAnsi="Optima" w:cstheme="majorBidi"/>
          <w:sz w:val="20"/>
          <w:szCs w:val="20"/>
        </w:rPr>
        <w:t xml:space="preserve">whether to request </w:t>
      </w:r>
      <w:r w:rsidR="00247E66" w:rsidRPr="003E7D96">
        <w:rPr>
          <w:rFonts w:ascii="Optima" w:hAnsi="Optima" w:cstheme="majorBidi"/>
          <w:sz w:val="20"/>
          <w:szCs w:val="20"/>
        </w:rPr>
        <w:t xml:space="preserve">an </w:t>
      </w:r>
      <w:r w:rsidR="0067394A" w:rsidRPr="003E7D96">
        <w:rPr>
          <w:rFonts w:ascii="Optima" w:hAnsi="Optima" w:cstheme="majorBidi"/>
          <w:sz w:val="20"/>
          <w:szCs w:val="20"/>
        </w:rPr>
        <w:t xml:space="preserve">EP </w:t>
      </w:r>
      <w:r w:rsidR="00247E66" w:rsidRPr="003E7D96">
        <w:rPr>
          <w:rFonts w:ascii="Optima" w:hAnsi="Optima" w:cstheme="majorBidi"/>
          <w:sz w:val="20"/>
          <w:szCs w:val="20"/>
        </w:rPr>
        <w:t>grade</w:t>
      </w:r>
      <w:r w:rsidR="0067394A" w:rsidRPr="003E7D96">
        <w:rPr>
          <w:rFonts w:ascii="Optima" w:hAnsi="Optima" w:cstheme="majorBidi"/>
          <w:sz w:val="20"/>
          <w:szCs w:val="20"/>
        </w:rPr>
        <w:t>.</w:t>
      </w:r>
    </w:p>
    <w:p w14:paraId="14C6AD6B" w14:textId="71D36275" w:rsidR="0067394A" w:rsidRPr="003E7D96" w:rsidRDefault="0067394A" w:rsidP="0096462C">
      <w:pPr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br/>
        <w:t xml:space="preserve">Dean Brennan asked whether there are ways </w:t>
      </w:r>
      <w:r w:rsidR="00CF0956" w:rsidRPr="003E7D96">
        <w:rPr>
          <w:rFonts w:ascii="Optima" w:hAnsi="Optima" w:cstheme="majorBidi"/>
          <w:sz w:val="20"/>
          <w:szCs w:val="20"/>
        </w:rPr>
        <w:t>to assist</w:t>
      </w:r>
      <w:r w:rsidRPr="003E7D96">
        <w:rPr>
          <w:rFonts w:ascii="Optima" w:hAnsi="Optima" w:cstheme="majorBidi"/>
          <w:sz w:val="20"/>
          <w:szCs w:val="20"/>
        </w:rPr>
        <w:t xml:space="preserve"> professors with large classes </w:t>
      </w:r>
      <w:r w:rsidR="00CF0956" w:rsidRPr="003E7D96">
        <w:rPr>
          <w:rFonts w:ascii="Optima" w:hAnsi="Optima" w:cstheme="majorBidi"/>
          <w:sz w:val="20"/>
          <w:szCs w:val="20"/>
        </w:rPr>
        <w:t xml:space="preserve">in </w:t>
      </w:r>
      <w:r w:rsidRPr="003E7D96">
        <w:rPr>
          <w:rFonts w:ascii="Optima" w:hAnsi="Optima" w:cstheme="majorBidi"/>
          <w:sz w:val="20"/>
          <w:szCs w:val="20"/>
        </w:rPr>
        <w:t>deal</w:t>
      </w:r>
      <w:r w:rsidR="00CF0956" w:rsidRPr="003E7D96">
        <w:rPr>
          <w:rFonts w:ascii="Optima" w:hAnsi="Optima" w:cstheme="majorBidi"/>
          <w:sz w:val="20"/>
          <w:szCs w:val="20"/>
        </w:rPr>
        <w:t>ing</w:t>
      </w:r>
      <w:r w:rsidRPr="003E7D96">
        <w:rPr>
          <w:rFonts w:ascii="Optima" w:hAnsi="Optima" w:cstheme="majorBidi"/>
          <w:sz w:val="20"/>
          <w:szCs w:val="20"/>
        </w:rPr>
        <w:t xml:space="preserve"> with EP requests.  She asked chairs to think about the issue.  She asked chairs to encourage professors to be responsive to student emails after grades are submitted.  </w:t>
      </w:r>
      <w:r w:rsidR="00CF0956" w:rsidRPr="003E7D96">
        <w:rPr>
          <w:rFonts w:ascii="Optima" w:hAnsi="Optima" w:cstheme="majorBidi"/>
          <w:sz w:val="20"/>
          <w:szCs w:val="20"/>
        </w:rPr>
        <w:t>Dr. Kelemen indicated that chairs can initiate EP requests if professors allow it.</w:t>
      </w:r>
    </w:p>
    <w:p w14:paraId="5E08D437" w14:textId="77777777" w:rsidR="0096462C" w:rsidRPr="003E7D96" w:rsidRDefault="0096462C" w:rsidP="009C7053">
      <w:pPr>
        <w:spacing w:after="160" w:line="259" w:lineRule="auto"/>
        <w:rPr>
          <w:rFonts w:ascii="Optima" w:hAnsi="Optima" w:cstheme="majorBidi"/>
          <w:sz w:val="20"/>
          <w:szCs w:val="20"/>
        </w:rPr>
      </w:pPr>
    </w:p>
    <w:p w14:paraId="6830D062" w14:textId="5E5A1970" w:rsidR="0096462C" w:rsidRPr="003E7D96" w:rsidRDefault="00CF0956" w:rsidP="009C7053">
      <w:pPr>
        <w:spacing w:after="160" w:line="259" w:lineRule="auto"/>
        <w:rPr>
          <w:rFonts w:ascii="Optima" w:hAnsi="Optima" w:cstheme="majorBidi"/>
          <w:sz w:val="20"/>
          <w:szCs w:val="20"/>
        </w:rPr>
      </w:pPr>
      <w:r w:rsidRPr="003E7D96">
        <w:rPr>
          <w:rFonts w:ascii="Optima" w:hAnsi="Optima" w:cstheme="majorBidi"/>
          <w:sz w:val="20"/>
          <w:szCs w:val="20"/>
        </w:rPr>
        <w:t>The meeting ended at 3:00 p.m.</w:t>
      </w:r>
    </w:p>
    <w:p w14:paraId="355E4887" w14:textId="77777777" w:rsidR="009C7053" w:rsidRPr="003E7D96" w:rsidRDefault="009C7053" w:rsidP="00315DAC">
      <w:pPr>
        <w:jc w:val="center"/>
        <w:rPr>
          <w:rFonts w:ascii="Optima" w:hAnsi="Optima" w:cstheme="majorBidi"/>
        </w:rPr>
      </w:pPr>
    </w:p>
    <w:p w14:paraId="17D28D5D" w14:textId="77777777" w:rsidR="009C7053" w:rsidRPr="003E7D96" w:rsidRDefault="009C7053" w:rsidP="00315DAC">
      <w:pPr>
        <w:jc w:val="center"/>
        <w:rPr>
          <w:rFonts w:ascii="Optima" w:hAnsi="Optima" w:cstheme="majorBidi"/>
        </w:rPr>
      </w:pPr>
    </w:p>
    <w:p w14:paraId="44D5202E" w14:textId="77777777" w:rsidR="009C7053" w:rsidRPr="003E7D96" w:rsidRDefault="009C7053" w:rsidP="00315DAC">
      <w:pPr>
        <w:jc w:val="center"/>
        <w:rPr>
          <w:rFonts w:ascii="Optima" w:hAnsi="Optima" w:cstheme="majorBidi"/>
        </w:rPr>
      </w:pPr>
    </w:p>
    <w:p w14:paraId="22E85F5D" w14:textId="77777777" w:rsidR="009C7053" w:rsidRPr="003E7D96" w:rsidRDefault="009C7053" w:rsidP="00315DAC">
      <w:pPr>
        <w:jc w:val="center"/>
        <w:rPr>
          <w:rFonts w:ascii="Optima" w:hAnsi="Optima" w:cstheme="majorBidi"/>
        </w:rPr>
      </w:pPr>
    </w:p>
    <w:p w14:paraId="3FC05723" w14:textId="77777777" w:rsidR="00315DAC" w:rsidRPr="003E7D96" w:rsidRDefault="00315DAC">
      <w:pPr>
        <w:rPr>
          <w:rFonts w:ascii="Optima" w:hAnsi="Optima" w:cstheme="majorBidi"/>
        </w:rPr>
      </w:pPr>
    </w:p>
    <w:sectPr w:rsidR="00315DAC" w:rsidRPr="003E7D96" w:rsidSect="0030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AC"/>
    <w:rsid w:val="00042463"/>
    <w:rsid w:val="00131111"/>
    <w:rsid w:val="00146B9A"/>
    <w:rsid w:val="001E5765"/>
    <w:rsid w:val="002044A2"/>
    <w:rsid w:val="00247E66"/>
    <w:rsid w:val="00275412"/>
    <w:rsid w:val="002A5392"/>
    <w:rsid w:val="002B75F8"/>
    <w:rsid w:val="003052E2"/>
    <w:rsid w:val="00315DAC"/>
    <w:rsid w:val="003265A6"/>
    <w:rsid w:val="0035567C"/>
    <w:rsid w:val="00362C10"/>
    <w:rsid w:val="0039248B"/>
    <w:rsid w:val="00395F11"/>
    <w:rsid w:val="003C3946"/>
    <w:rsid w:val="003E7949"/>
    <w:rsid w:val="003E7D96"/>
    <w:rsid w:val="004203B2"/>
    <w:rsid w:val="004249BE"/>
    <w:rsid w:val="00435CFE"/>
    <w:rsid w:val="00443EAB"/>
    <w:rsid w:val="004B103D"/>
    <w:rsid w:val="005E1472"/>
    <w:rsid w:val="005F3461"/>
    <w:rsid w:val="00622631"/>
    <w:rsid w:val="00630DDB"/>
    <w:rsid w:val="0067394A"/>
    <w:rsid w:val="006E1C09"/>
    <w:rsid w:val="00716665"/>
    <w:rsid w:val="007367F4"/>
    <w:rsid w:val="00784AC1"/>
    <w:rsid w:val="007A70A1"/>
    <w:rsid w:val="007B0E04"/>
    <w:rsid w:val="007C32C3"/>
    <w:rsid w:val="007F6E2A"/>
    <w:rsid w:val="00843512"/>
    <w:rsid w:val="008464D2"/>
    <w:rsid w:val="008757E9"/>
    <w:rsid w:val="0087615F"/>
    <w:rsid w:val="008D554F"/>
    <w:rsid w:val="0096462C"/>
    <w:rsid w:val="009758E6"/>
    <w:rsid w:val="009A7C20"/>
    <w:rsid w:val="009B491C"/>
    <w:rsid w:val="009C7053"/>
    <w:rsid w:val="00A82BC1"/>
    <w:rsid w:val="00B21234"/>
    <w:rsid w:val="00B679C7"/>
    <w:rsid w:val="00C10ADB"/>
    <w:rsid w:val="00C47CDC"/>
    <w:rsid w:val="00CA36AB"/>
    <w:rsid w:val="00CF0170"/>
    <w:rsid w:val="00CF0956"/>
    <w:rsid w:val="00E167D5"/>
    <w:rsid w:val="00E25E96"/>
    <w:rsid w:val="00EF4EE3"/>
    <w:rsid w:val="00F72FCE"/>
    <w:rsid w:val="00F81C41"/>
    <w:rsid w:val="00FE0FD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4A9D"/>
  <w15:chartTrackingRefBased/>
  <w15:docId w15:val="{53726768-5538-7E44-96A5-919FA8B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4D2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315DAC"/>
  </w:style>
  <w:style w:type="paragraph" w:customStyle="1" w:styleId="p1">
    <w:name w:val="p1"/>
    <w:basedOn w:val="Normal"/>
    <w:rsid w:val="00315DAC"/>
    <w:rPr>
      <w:rFonts w:ascii="Calibri" w:eastAsiaTheme="minorHAns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Susan</dc:creator>
  <cp:keywords/>
  <dc:description/>
  <cp:lastModifiedBy>Susan Day</cp:lastModifiedBy>
  <cp:revision>17</cp:revision>
  <cp:lastPrinted>2020-04-22T19:42:00Z</cp:lastPrinted>
  <dcterms:created xsi:type="dcterms:W3CDTF">2020-04-22T17:48:00Z</dcterms:created>
  <dcterms:modified xsi:type="dcterms:W3CDTF">2020-07-16T21:24:00Z</dcterms:modified>
</cp:coreProperties>
</file>