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4788" w14:textId="77777777" w:rsidR="00917B9C" w:rsidRDefault="007A79E9" w:rsidP="00917B9C">
      <w:pPr>
        <w:spacing w:after="16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2F5BD8">
        <w:rPr>
          <w:rFonts w:ascii="Times New Roman" w:hAnsi="Times New Roman" w:cs="Times New Roman"/>
          <w:caps/>
          <w:sz w:val="36"/>
          <w:szCs w:val="36"/>
        </w:rPr>
        <w:t>S</w:t>
      </w:r>
      <w:r w:rsidRPr="002F5BD8">
        <w:rPr>
          <w:rFonts w:ascii="Times New Roman" w:hAnsi="Times New Roman" w:cs="Times New Roman"/>
          <w:smallCaps/>
          <w:sz w:val="36"/>
          <w:szCs w:val="36"/>
        </w:rPr>
        <w:t>afety</w:t>
      </w:r>
      <w:r w:rsidRPr="002F5BD8">
        <w:rPr>
          <w:rFonts w:ascii="Times New Roman" w:hAnsi="Times New Roman" w:cs="Times New Roman"/>
          <w:caps/>
          <w:sz w:val="36"/>
          <w:szCs w:val="36"/>
        </w:rPr>
        <w:t xml:space="preserve"> P</w:t>
      </w:r>
      <w:r w:rsidRPr="002F5BD8">
        <w:rPr>
          <w:rFonts w:ascii="Times New Roman" w:hAnsi="Times New Roman" w:cs="Times New Roman"/>
          <w:smallCaps/>
          <w:sz w:val="36"/>
          <w:szCs w:val="36"/>
        </w:rPr>
        <w:t>lan</w:t>
      </w:r>
    </w:p>
    <w:p w14:paraId="3E7D29F4" w14:textId="77777777" w:rsidR="00B21DC1" w:rsidRDefault="00B21DC1" w:rsidP="00B21DC1">
      <w:pPr>
        <w:pStyle w:val="ListParagraph"/>
        <w:numPr>
          <w:ilvl w:val="0"/>
          <w:numId w:val="7"/>
        </w:numPr>
        <w:spacing w:after="0" w:line="240" w:lineRule="auto"/>
        <w:ind w:right="-1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F5BD8">
        <w:rPr>
          <w:rFonts w:ascii="Times New Roman" w:hAnsi="Times New Roman" w:cs="Times New Roman"/>
          <w:b/>
          <w:sz w:val="24"/>
          <w:szCs w:val="24"/>
        </w:rPr>
        <w:t>Important things worth living for are…</w:t>
      </w:r>
    </w:p>
    <w:p w14:paraId="62BF4A15" w14:textId="77777777" w:rsidR="00B21DC1" w:rsidRPr="002B7D8C" w:rsidRDefault="00B21DC1" w:rsidP="00B21DC1">
      <w:pPr>
        <w:pStyle w:val="ListParagraph"/>
        <w:spacing w:after="0" w:line="240" w:lineRule="auto"/>
        <w:ind w:left="360" w:right="-162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21DC1" w:rsidRPr="003C7C25" w14:paraId="12EC5268" w14:textId="77777777" w:rsidTr="00BF3D88">
        <w:tc>
          <w:tcPr>
            <w:tcW w:w="5395" w:type="dxa"/>
          </w:tcPr>
          <w:p w14:paraId="5F89FCAA" w14:textId="77777777" w:rsidR="00B21DC1" w:rsidRPr="003C7C25" w:rsidRDefault="00B21DC1" w:rsidP="00BF3D88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  <w:tc>
          <w:tcPr>
            <w:tcW w:w="5395" w:type="dxa"/>
          </w:tcPr>
          <w:p w14:paraId="4BAEFB52" w14:textId="77777777" w:rsidR="00B21DC1" w:rsidRPr="003C7C25" w:rsidRDefault="00B21DC1" w:rsidP="00BF3D88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B21DC1" w:rsidRPr="003C7C25" w14:paraId="7226B022" w14:textId="77777777" w:rsidTr="00BF3D88">
        <w:tc>
          <w:tcPr>
            <w:tcW w:w="5395" w:type="dxa"/>
          </w:tcPr>
          <w:p w14:paraId="0F221C8D" w14:textId="77777777" w:rsidR="00B21DC1" w:rsidRDefault="00B21DC1" w:rsidP="00BF3D88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  <w:t>____________________________________</w:t>
            </w:r>
          </w:p>
        </w:tc>
        <w:tc>
          <w:tcPr>
            <w:tcW w:w="5395" w:type="dxa"/>
          </w:tcPr>
          <w:p w14:paraId="2AAE0C9D" w14:textId="77777777" w:rsidR="00B21DC1" w:rsidRDefault="00B21DC1" w:rsidP="00BF3D88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</w:tbl>
    <w:p w14:paraId="2702208C" w14:textId="77777777" w:rsidR="003C7C25" w:rsidRDefault="003C7C25" w:rsidP="003C7C25">
      <w:pPr>
        <w:pStyle w:val="ListParagraph"/>
        <w:numPr>
          <w:ilvl w:val="0"/>
          <w:numId w:val="7"/>
        </w:numPr>
        <w:spacing w:after="80" w:line="240" w:lineRule="auto"/>
        <w:ind w:right="-162"/>
        <w:rPr>
          <w:rFonts w:ascii="Times New Roman" w:hAnsi="Times New Roman" w:cs="Times New Roman"/>
          <w:b/>
          <w:sz w:val="24"/>
          <w:szCs w:val="24"/>
        </w:rPr>
      </w:pPr>
      <w:r w:rsidRPr="002F5BD8">
        <w:rPr>
          <w:rFonts w:ascii="Times New Roman" w:hAnsi="Times New Roman" w:cs="Times New Roman"/>
          <w:b/>
          <w:sz w:val="24"/>
          <w:szCs w:val="24"/>
        </w:rPr>
        <w:t>Warning signs that problems may be developing/returning…</w:t>
      </w:r>
    </w:p>
    <w:p w14:paraId="17A7632B" w14:textId="77777777" w:rsidR="002B7D8C" w:rsidRPr="002B7D8C" w:rsidRDefault="002B7D8C" w:rsidP="002B7D8C">
      <w:pPr>
        <w:pStyle w:val="ListParagraph"/>
        <w:spacing w:after="80" w:line="240" w:lineRule="auto"/>
        <w:ind w:left="360" w:right="-162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C7C25" w:rsidRPr="003C7C25" w14:paraId="2F660BA6" w14:textId="77777777" w:rsidTr="003C7C25">
        <w:tc>
          <w:tcPr>
            <w:tcW w:w="5395" w:type="dxa"/>
          </w:tcPr>
          <w:p w14:paraId="0B9426F7" w14:textId="77777777" w:rsidR="003C7C25" w:rsidRP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  <w:tc>
          <w:tcPr>
            <w:tcW w:w="5395" w:type="dxa"/>
          </w:tcPr>
          <w:p w14:paraId="4DA78A00" w14:textId="77777777" w:rsidR="003C7C25" w:rsidRP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3C7C25" w:rsidRPr="003C7C25" w14:paraId="4E063995" w14:textId="77777777" w:rsidTr="003C7C25">
        <w:tc>
          <w:tcPr>
            <w:tcW w:w="5395" w:type="dxa"/>
          </w:tcPr>
          <w:p w14:paraId="78D9BD7D" w14:textId="77777777" w:rsid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  <w:t>____________________________________</w:t>
            </w:r>
          </w:p>
        </w:tc>
        <w:tc>
          <w:tcPr>
            <w:tcW w:w="5395" w:type="dxa"/>
          </w:tcPr>
          <w:p w14:paraId="54474A9D" w14:textId="77777777" w:rsid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</w:tbl>
    <w:p w14:paraId="5FDBED15" w14:textId="77777777" w:rsidR="003C7C25" w:rsidRPr="003C7C25" w:rsidRDefault="003C7C25" w:rsidP="00917B9C">
      <w:pPr>
        <w:spacing w:after="160" w:line="240" w:lineRule="auto"/>
        <w:jc w:val="center"/>
        <w:rPr>
          <w:rFonts w:ascii="Times New Roman" w:hAnsi="Times New Roman" w:cs="Times New Roman"/>
          <w:smallCaps/>
          <w:sz w:val="2"/>
          <w:szCs w:val="36"/>
        </w:rPr>
      </w:pPr>
    </w:p>
    <w:p w14:paraId="2B6DE7A0" w14:textId="5927E313" w:rsidR="00FD5C82" w:rsidRPr="00B21DC1" w:rsidRDefault="00FD5C82" w:rsidP="00FD5C82">
      <w:pPr>
        <w:pStyle w:val="ListParagraph"/>
        <w:numPr>
          <w:ilvl w:val="0"/>
          <w:numId w:val="7"/>
        </w:numPr>
        <w:spacing w:after="0" w:line="240" w:lineRule="auto"/>
        <w:ind w:right="-162"/>
        <w:contextualSpacing w:val="0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hAnsi="Times New Roman" w:cs="Times New Roman"/>
          <w:b/>
          <w:sz w:val="24"/>
          <w:szCs w:val="24"/>
        </w:rPr>
        <w:t>I can make my environment safe by:</w:t>
      </w:r>
      <w:r w:rsidRPr="00F14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4C7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14C7B">
        <w:rPr>
          <w:rFonts w:ascii="Times New Roman" w:hAnsi="Times New Roman" w:cs="Times New Roman"/>
          <w:sz w:val="24"/>
          <w:szCs w:val="24"/>
        </w:rPr>
        <w:t>______</w:t>
      </w:r>
      <w:r w:rsidRPr="00B21DC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21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21D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20F9904" w14:textId="77777777" w:rsidR="00FD5C82" w:rsidRDefault="00FD5C82" w:rsidP="00FD5C82">
      <w:pPr>
        <w:pStyle w:val="ListParagraph"/>
        <w:tabs>
          <w:tab w:val="left" w:pos="39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B06B7A" w14:textId="5F93FF74" w:rsidR="006B783F" w:rsidRPr="006B783F" w:rsidRDefault="00B21DC1" w:rsidP="006B783F">
      <w:pPr>
        <w:pStyle w:val="ListParagraph"/>
        <w:numPr>
          <w:ilvl w:val="0"/>
          <w:numId w:val="7"/>
        </w:num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885F96">
        <w:rPr>
          <w:rFonts w:ascii="Times New Roman" w:hAnsi="Times New Roman" w:cs="Times New Roman"/>
          <w:b/>
          <w:sz w:val="24"/>
          <w:szCs w:val="24"/>
        </w:rPr>
        <w:t>Things I can do on my own to cope when I’m feeling low…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B783F" w:rsidRPr="003C7C25" w14:paraId="2034A6F3" w14:textId="77777777" w:rsidTr="007E3D95">
        <w:tc>
          <w:tcPr>
            <w:tcW w:w="5395" w:type="dxa"/>
          </w:tcPr>
          <w:p w14:paraId="51F339EE" w14:textId="77777777" w:rsidR="006B783F" w:rsidRPr="003C7C25" w:rsidRDefault="006B783F" w:rsidP="006B783F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  <w:tc>
          <w:tcPr>
            <w:tcW w:w="5395" w:type="dxa"/>
          </w:tcPr>
          <w:p w14:paraId="7B023EEB" w14:textId="77777777" w:rsidR="006B783F" w:rsidRPr="003C7C25" w:rsidRDefault="006B783F" w:rsidP="006B783F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6B783F" w:rsidRPr="003C7C25" w14:paraId="59B89420" w14:textId="77777777" w:rsidTr="007E3D95">
        <w:tc>
          <w:tcPr>
            <w:tcW w:w="5395" w:type="dxa"/>
          </w:tcPr>
          <w:p w14:paraId="1EF56935" w14:textId="77777777" w:rsidR="006B783F" w:rsidRDefault="006B783F" w:rsidP="006B783F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  <w:t>____________________________________</w:t>
            </w:r>
          </w:p>
        </w:tc>
        <w:tc>
          <w:tcPr>
            <w:tcW w:w="5395" w:type="dxa"/>
          </w:tcPr>
          <w:p w14:paraId="47D1E12F" w14:textId="77777777" w:rsidR="006B783F" w:rsidRDefault="006B783F" w:rsidP="006B783F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6B783F" w:rsidRPr="003C7C25" w14:paraId="25063B30" w14:textId="77777777" w:rsidTr="007E3D95">
        <w:tc>
          <w:tcPr>
            <w:tcW w:w="5395" w:type="dxa"/>
          </w:tcPr>
          <w:p w14:paraId="557810A1" w14:textId="6A085EA0" w:rsidR="006B783F" w:rsidRDefault="008A48D4" w:rsidP="006B783F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 xml:space="preserve">Use TAO </w:t>
            </w:r>
            <w:hyperlink r:id="rId8" w:history="1">
              <w:r>
                <w:rPr>
                  <w:rStyle w:val="Hyperlink"/>
                  <w:rFonts w:ascii="Tahoma" w:hAnsi="Tahoma" w:cs="Tahoma"/>
                  <w:shd w:val="clear" w:color="auto" w:fill="FFFFFF"/>
                </w:rPr>
                <w:t>https://us.taoconnect.org/login</w:t>
              </w:r>
            </w:hyperlink>
          </w:p>
        </w:tc>
        <w:tc>
          <w:tcPr>
            <w:tcW w:w="5395" w:type="dxa"/>
          </w:tcPr>
          <w:p w14:paraId="7A22D304" w14:textId="5B9A6208" w:rsidR="006B783F" w:rsidRDefault="006E7E1D" w:rsidP="006B783F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hyperlink r:id="rId9" w:history="1">
              <w:r w:rsidR="008A48D4" w:rsidRPr="007E3D95">
                <w:rPr>
                  <w:rStyle w:val="Hyperlink"/>
                  <w:rFonts w:ascii="Times New Roman" w:hAnsi="Times New Roman" w:cs="Times New Roman"/>
                  <w:smallCaps/>
                  <w:sz w:val="24"/>
                  <w:szCs w:val="36"/>
                </w:rPr>
                <w:t>Bobcat</w:t>
              </w:r>
              <w:r w:rsidR="007E3D95" w:rsidRPr="007E3D95">
                <w:rPr>
                  <w:rStyle w:val="Hyperlink"/>
                  <w:rFonts w:ascii="Times New Roman" w:hAnsi="Times New Roman" w:cs="Times New Roman"/>
                  <w:smallCaps/>
                  <w:sz w:val="24"/>
                  <w:szCs w:val="36"/>
                </w:rPr>
                <w:t xml:space="preserve"> Mental Wellness Videos</w:t>
              </w:r>
              <w:r w:rsidR="008A48D4" w:rsidRPr="007E3D95">
                <w:rPr>
                  <w:rStyle w:val="Hyperlink"/>
                  <w:rFonts w:ascii="Times New Roman" w:hAnsi="Times New Roman" w:cs="Times New Roman"/>
                  <w:smallCaps/>
                  <w:sz w:val="24"/>
                  <w:szCs w:val="36"/>
                </w:rPr>
                <w:t xml:space="preserve"> </w:t>
              </w:r>
            </w:hyperlink>
          </w:p>
        </w:tc>
      </w:tr>
    </w:tbl>
    <w:p w14:paraId="44A4507C" w14:textId="77777777" w:rsidR="006B783F" w:rsidRPr="006B783F" w:rsidRDefault="006B783F" w:rsidP="006B783F">
      <w:pPr>
        <w:pStyle w:val="ListParagraph"/>
        <w:tabs>
          <w:tab w:val="left" w:pos="39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9EC0B8" w14:textId="77777777" w:rsidR="00B21DC1" w:rsidRDefault="00B21DC1" w:rsidP="00B21DC1">
      <w:pPr>
        <w:pStyle w:val="ListParagraph"/>
        <w:numPr>
          <w:ilvl w:val="0"/>
          <w:numId w:val="7"/>
        </w:numPr>
        <w:spacing w:after="40" w:line="240" w:lineRule="auto"/>
        <w:ind w:right="-1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F5BD8">
        <w:rPr>
          <w:rFonts w:ascii="Times New Roman" w:hAnsi="Times New Roman" w:cs="Times New Roman"/>
          <w:b/>
          <w:sz w:val="24"/>
          <w:szCs w:val="24"/>
        </w:rPr>
        <w:t>Ways I can reach out for help…</w:t>
      </w:r>
    </w:p>
    <w:p w14:paraId="13540DD1" w14:textId="77777777" w:rsidR="00B21DC1" w:rsidRPr="002F5BD8" w:rsidRDefault="00B21DC1" w:rsidP="00B21DC1">
      <w:pPr>
        <w:pStyle w:val="ListParagraph"/>
        <w:spacing w:after="0"/>
        <w:ind w:left="360" w:right="-1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  <w:u w:val="wave"/>
        </w:rPr>
        <w:t>People who can help distract me</w:t>
      </w:r>
    </w:p>
    <w:p w14:paraId="1AA2BC88" w14:textId="77777777" w:rsidR="00B21DC1" w:rsidRPr="002B7D8C" w:rsidRDefault="00B21DC1" w:rsidP="00B21DC1">
      <w:pPr>
        <w:pStyle w:val="ListParagraph"/>
        <w:tabs>
          <w:tab w:val="left" w:pos="3150"/>
          <w:tab w:val="left" w:pos="6300"/>
        </w:tabs>
        <w:spacing w:after="0"/>
        <w:ind w:left="360" w:right="-162"/>
        <w:rPr>
          <w:rFonts w:ascii="Times New Roman" w:hAnsi="Times New Roman" w:cs="Times New Roman"/>
          <w:sz w:val="12"/>
          <w:szCs w:val="12"/>
        </w:rPr>
      </w:pPr>
    </w:p>
    <w:p w14:paraId="70276A52" w14:textId="77777777" w:rsidR="00B21DC1" w:rsidRPr="002F5BD8" w:rsidRDefault="00B21DC1" w:rsidP="00B21DC1">
      <w:pPr>
        <w:pStyle w:val="ListParagraph"/>
        <w:tabs>
          <w:tab w:val="left" w:pos="3150"/>
          <w:tab w:val="left" w:pos="6300"/>
        </w:tabs>
        <w:spacing w:after="0"/>
        <w:ind w:left="360" w:right="-162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</w:rPr>
        <w:t>1) _________________________ 2)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5BD8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2F5BD8">
        <w:rPr>
          <w:rFonts w:ascii="Times New Roman" w:hAnsi="Times New Roman" w:cs="Times New Roman"/>
          <w:sz w:val="24"/>
          <w:szCs w:val="24"/>
        </w:rPr>
        <w:t>_  3</w:t>
      </w:r>
      <w:proofErr w:type="gramEnd"/>
      <w:r w:rsidRPr="002F5BD8">
        <w:rPr>
          <w:rFonts w:ascii="Times New Roman" w:hAnsi="Times New Roman" w:cs="Times New Roman"/>
          <w:sz w:val="24"/>
          <w:szCs w:val="24"/>
        </w:rPr>
        <w:t>)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5BD8">
        <w:rPr>
          <w:rFonts w:ascii="Times New Roman" w:hAnsi="Times New Roman" w:cs="Times New Roman"/>
          <w:sz w:val="24"/>
          <w:szCs w:val="24"/>
        </w:rPr>
        <w:t>__________</w:t>
      </w:r>
    </w:p>
    <w:p w14:paraId="3326BF7B" w14:textId="77777777" w:rsidR="00B21DC1" w:rsidRPr="00885F96" w:rsidRDefault="00B21DC1" w:rsidP="00B21DC1">
      <w:pPr>
        <w:pStyle w:val="ListParagraph"/>
        <w:tabs>
          <w:tab w:val="left" w:pos="3150"/>
          <w:tab w:val="left" w:pos="6300"/>
        </w:tabs>
        <w:spacing w:after="0"/>
        <w:ind w:left="360" w:right="-162"/>
        <w:rPr>
          <w:rFonts w:ascii="Times New Roman" w:hAnsi="Times New Roman" w:cs="Times New Roman"/>
          <w:sz w:val="12"/>
          <w:szCs w:val="24"/>
          <w:u w:val="wave"/>
        </w:rPr>
      </w:pPr>
    </w:p>
    <w:p w14:paraId="708C968A" w14:textId="77777777" w:rsidR="00B21DC1" w:rsidRPr="002F5BD8" w:rsidRDefault="00B21DC1" w:rsidP="00B21DC1">
      <w:pPr>
        <w:pStyle w:val="ListParagraph"/>
        <w:tabs>
          <w:tab w:val="left" w:pos="3150"/>
          <w:tab w:val="left" w:pos="6300"/>
        </w:tabs>
        <w:spacing w:after="0"/>
        <w:ind w:left="360" w:right="-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Positive environments</w:t>
      </w:r>
    </w:p>
    <w:p w14:paraId="5C782990" w14:textId="77777777" w:rsidR="00B21DC1" w:rsidRPr="00885F96" w:rsidRDefault="00B21DC1" w:rsidP="00B21DC1">
      <w:pPr>
        <w:tabs>
          <w:tab w:val="left" w:pos="3150"/>
          <w:tab w:val="left" w:pos="6300"/>
        </w:tabs>
        <w:spacing w:after="0"/>
        <w:ind w:left="360" w:right="-162" w:hanging="180"/>
        <w:rPr>
          <w:rFonts w:ascii="Times New Roman" w:hAnsi="Times New Roman" w:cs="Times New Roman"/>
          <w:sz w:val="12"/>
          <w:szCs w:val="24"/>
        </w:rPr>
      </w:pPr>
    </w:p>
    <w:p w14:paraId="08DF55DA" w14:textId="6B2A83E3" w:rsidR="00B21DC1" w:rsidRPr="002F5BD8" w:rsidRDefault="00B21DC1" w:rsidP="00B21DC1">
      <w:pPr>
        <w:tabs>
          <w:tab w:val="left" w:pos="3150"/>
          <w:tab w:val="left" w:pos="6300"/>
        </w:tabs>
        <w:spacing w:after="0"/>
        <w:ind w:left="360" w:right="-162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</w:rPr>
        <w:t>1) _______________________2)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F5BD8">
        <w:rPr>
          <w:rFonts w:ascii="Times New Roman" w:hAnsi="Times New Roman" w:cs="Times New Roman"/>
          <w:sz w:val="24"/>
          <w:szCs w:val="24"/>
        </w:rPr>
        <w:t>)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5BD8">
        <w:rPr>
          <w:rFonts w:ascii="Times New Roman" w:hAnsi="Times New Roman" w:cs="Times New Roman"/>
          <w:sz w:val="24"/>
          <w:szCs w:val="24"/>
        </w:rPr>
        <w:t>____</w:t>
      </w:r>
    </w:p>
    <w:p w14:paraId="7C90858E" w14:textId="77777777" w:rsidR="00B21DC1" w:rsidRDefault="00B21DC1" w:rsidP="00B21DC1">
      <w:pPr>
        <w:pStyle w:val="ListParagraph"/>
        <w:tabs>
          <w:tab w:val="left" w:pos="3150"/>
          <w:tab w:val="left" w:pos="6300"/>
        </w:tabs>
        <w:spacing w:after="0"/>
        <w:ind w:left="360" w:right="-162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People I can ask for help</w:t>
      </w:r>
    </w:p>
    <w:p w14:paraId="4F609ABC" w14:textId="77777777" w:rsidR="00B21DC1" w:rsidRPr="002B7D8C" w:rsidRDefault="00B21DC1" w:rsidP="00B21DC1">
      <w:pPr>
        <w:pStyle w:val="ListParagraph"/>
        <w:tabs>
          <w:tab w:val="left" w:pos="3150"/>
          <w:tab w:val="left" w:pos="6300"/>
        </w:tabs>
        <w:spacing w:after="0"/>
        <w:ind w:left="360" w:right="-162"/>
        <w:rPr>
          <w:rFonts w:ascii="Times New Roman" w:hAnsi="Times New Roman" w:cs="Times New Roman"/>
          <w:sz w:val="12"/>
          <w:szCs w:val="12"/>
        </w:rPr>
      </w:pPr>
    </w:p>
    <w:p w14:paraId="481D0BC4" w14:textId="59128D94" w:rsidR="00B21DC1" w:rsidRDefault="00B21DC1" w:rsidP="00B21DC1">
      <w:pPr>
        <w:pStyle w:val="ListParagraph"/>
        <w:tabs>
          <w:tab w:val="left" w:pos="3060"/>
          <w:tab w:val="left" w:pos="3150"/>
        </w:tabs>
        <w:spacing w:after="40" w:line="240" w:lineRule="auto"/>
        <w:ind w:left="360" w:right="-162"/>
        <w:contextualSpacing w:val="0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</w:rPr>
        <w:t>1)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5B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5BD8">
        <w:rPr>
          <w:rFonts w:ascii="Times New Roman" w:hAnsi="Times New Roman" w:cs="Times New Roman"/>
          <w:sz w:val="24"/>
          <w:szCs w:val="24"/>
        </w:rPr>
        <w:t>2)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5BD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   3) ___________</w:t>
      </w:r>
      <w:r w:rsidRPr="002F5BD8">
        <w:rPr>
          <w:rFonts w:ascii="Times New Roman" w:hAnsi="Times New Roman" w:cs="Times New Roman"/>
          <w:sz w:val="24"/>
          <w:szCs w:val="24"/>
        </w:rPr>
        <w:t>______________</w:t>
      </w:r>
    </w:p>
    <w:p w14:paraId="37CE592F" w14:textId="77777777" w:rsidR="00B21DC1" w:rsidRPr="002A320B" w:rsidRDefault="00B21DC1" w:rsidP="00B21DC1">
      <w:pPr>
        <w:pStyle w:val="ListParagraph"/>
        <w:tabs>
          <w:tab w:val="left" w:pos="3060"/>
          <w:tab w:val="left" w:pos="3150"/>
        </w:tabs>
        <w:spacing w:after="40" w:line="240" w:lineRule="auto"/>
        <w:ind w:left="360" w:right="-162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C0ADA8E" w14:textId="7AA1909F" w:rsidR="003C7C25" w:rsidRPr="00885F96" w:rsidRDefault="003C7C25" w:rsidP="00B21DC1">
      <w:pPr>
        <w:tabs>
          <w:tab w:val="left" w:pos="3930"/>
        </w:tabs>
        <w:spacing w:after="80" w:line="240" w:lineRule="auto"/>
        <w:ind w:right="-162"/>
        <w:rPr>
          <w:rFonts w:ascii="Times New Roman" w:hAnsi="Times New Roman" w:cs="Times New Roman"/>
          <w:sz w:val="2"/>
          <w:szCs w:val="24"/>
        </w:rPr>
        <w:sectPr w:rsidR="003C7C25" w:rsidRPr="00885F96" w:rsidSect="008C38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576" w:left="72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  <w:docGrid w:linePitch="360"/>
        </w:sectPr>
      </w:pPr>
    </w:p>
    <w:p w14:paraId="5067F660" w14:textId="77777777" w:rsidR="002A320B" w:rsidRPr="002F5BD8" w:rsidRDefault="002A320B" w:rsidP="00295B59">
      <w:pPr>
        <w:pStyle w:val="ListParagraph"/>
        <w:numPr>
          <w:ilvl w:val="0"/>
          <w:numId w:val="7"/>
        </w:numPr>
        <w:spacing w:after="0" w:line="240" w:lineRule="auto"/>
        <w:ind w:left="-180" w:right="-1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5F96">
        <w:rPr>
          <w:rFonts w:ascii="Times New Roman" w:hAnsi="Times New Roman" w:cs="Times New Roman"/>
          <w:b/>
          <w:sz w:val="24"/>
          <w:szCs w:val="24"/>
          <w:u w:val="wave"/>
        </w:rPr>
        <w:t>Professionals I can ask for help</w:t>
      </w:r>
    </w:p>
    <w:p w14:paraId="3F639D1D" w14:textId="77777777" w:rsidR="002A320B" w:rsidRDefault="003B4049" w:rsidP="00295B59">
      <w:pPr>
        <w:tabs>
          <w:tab w:val="left" w:pos="3150"/>
          <w:tab w:val="left" w:pos="6300"/>
        </w:tabs>
        <w:spacing w:after="0" w:line="240" w:lineRule="auto"/>
        <w:ind w:right="-162" w:hanging="180"/>
        <w:rPr>
          <w:rFonts w:ascii="Times New Roman" w:hAnsi="Times New Roman" w:cs="Times New Roman"/>
          <w:sz w:val="12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</w:rPr>
        <w:tab/>
      </w:r>
    </w:p>
    <w:p w14:paraId="6B8F2C03" w14:textId="77777777" w:rsidR="00EA7C1F" w:rsidRDefault="00EA7C1F" w:rsidP="00295B5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4" w:right="-162" w:hanging="450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</w:rPr>
        <w:t xml:space="preserve">Attend my next counseling </w:t>
      </w:r>
      <w:r w:rsidR="002A0733">
        <w:rPr>
          <w:rFonts w:ascii="Times New Roman" w:hAnsi="Times New Roman" w:cs="Times New Roman"/>
          <w:sz w:val="24"/>
          <w:szCs w:val="24"/>
        </w:rPr>
        <w:t>session appointment with _____</w:t>
      </w:r>
      <w:r w:rsidRPr="002F5BD8">
        <w:rPr>
          <w:rFonts w:ascii="Times New Roman" w:hAnsi="Times New Roman" w:cs="Times New Roman"/>
          <w:sz w:val="24"/>
          <w:szCs w:val="24"/>
        </w:rPr>
        <w:t>______</w:t>
      </w:r>
      <w:r w:rsidR="00331223" w:rsidRPr="002F5B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7FE3D7" w14:textId="687E2A09" w:rsidR="00295B59" w:rsidRDefault="00295B59" w:rsidP="00295B5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4" w:right="-162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Counseling Center at 512-245-2208 and select option</w:t>
      </w:r>
      <w:r w:rsidR="006B78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to speak with a mental health professional.  </w:t>
      </w:r>
    </w:p>
    <w:p w14:paraId="603D1C87" w14:textId="78BADE73" w:rsidR="00331223" w:rsidRDefault="00EA7C1F" w:rsidP="00295B59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4" w:right="-162" w:hanging="450"/>
        <w:rPr>
          <w:rFonts w:ascii="Times New Roman" w:hAnsi="Times New Roman" w:cs="Times New Roman"/>
          <w:sz w:val="24"/>
          <w:szCs w:val="24"/>
        </w:rPr>
      </w:pPr>
      <w:r w:rsidRPr="005279F6">
        <w:rPr>
          <w:rFonts w:ascii="Times New Roman" w:hAnsi="Times New Roman" w:cs="Times New Roman"/>
          <w:sz w:val="24"/>
          <w:szCs w:val="24"/>
        </w:rPr>
        <w:t>Call 911 or have someone I trust take me to the nearest Emergency Room (</w:t>
      </w:r>
      <w:r w:rsidR="007E3D95">
        <w:rPr>
          <w:rFonts w:ascii="Times New Roman" w:hAnsi="Times New Roman" w:cs="Times New Roman"/>
          <w:sz w:val="24"/>
          <w:szCs w:val="24"/>
        </w:rPr>
        <w:t>I</w:t>
      </w:r>
      <w:r w:rsidRPr="005279F6">
        <w:rPr>
          <w:rFonts w:ascii="Times New Roman" w:hAnsi="Times New Roman" w:cs="Times New Roman"/>
          <w:sz w:val="24"/>
          <w:szCs w:val="24"/>
        </w:rPr>
        <w:t xml:space="preserve">n San Marcos, </w:t>
      </w:r>
      <w:r w:rsidR="006B783F">
        <w:rPr>
          <w:rFonts w:ascii="Times New Roman" w:hAnsi="Times New Roman" w:cs="Times New Roman"/>
          <w:sz w:val="24"/>
          <w:szCs w:val="24"/>
        </w:rPr>
        <w:t>Christus Santa Rosa</w:t>
      </w:r>
      <w:r w:rsidRPr="005279F6">
        <w:rPr>
          <w:rFonts w:ascii="Times New Roman" w:hAnsi="Times New Roman" w:cs="Times New Roman"/>
          <w:sz w:val="24"/>
          <w:szCs w:val="24"/>
        </w:rPr>
        <w:t>- 1301 Wonder World Drive</w:t>
      </w:r>
      <w:r w:rsidR="007E3D95">
        <w:rPr>
          <w:rFonts w:ascii="Times New Roman" w:hAnsi="Times New Roman" w:cs="Times New Roman"/>
          <w:sz w:val="24"/>
          <w:szCs w:val="24"/>
        </w:rPr>
        <w:t xml:space="preserve"> or In Round Rock, St. David’s- 2400 Round Rock Ave)</w:t>
      </w:r>
      <w:r w:rsidRPr="005279F6">
        <w:rPr>
          <w:rFonts w:ascii="Times New Roman" w:hAnsi="Times New Roman" w:cs="Times New Roman"/>
          <w:sz w:val="24"/>
          <w:szCs w:val="24"/>
        </w:rPr>
        <w:t xml:space="preserve"> if I’m not feeling safe and need immediate help</w:t>
      </w:r>
    </w:p>
    <w:p w14:paraId="44671963" w14:textId="6745EC92" w:rsidR="00B21DC1" w:rsidRPr="00B21DC1" w:rsidRDefault="00295B59" w:rsidP="00B21DC1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4" w:right="-162" w:hanging="450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</w:rPr>
        <w:t xml:space="preserve">Call the 24/7 </w:t>
      </w:r>
      <w:r>
        <w:rPr>
          <w:rFonts w:ascii="Times New Roman" w:hAnsi="Times New Roman" w:cs="Times New Roman"/>
          <w:sz w:val="24"/>
          <w:szCs w:val="24"/>
        </w:rPr>
        <w:t xml:space="preserve">Suicide Crisis Hotline at </w:t>
      </w:r>
      <w:r w:rsidRPr="002F5BD8">
        <w:rPr>
          <w:rFonts w:ascii="Times New Roman" w:hAnsi="Times New Roman" w:cs="Times New Roman"/>
          <w:sz w:val="24"/>
          <w:szCs w:val="24"/>
        </w:rPr>
        <w:t>1-877-466-0660 (Please indicate you are a Texas State Student)</w:t>
      </w:r>
      <w:r w:rsidR="00B21DC1">
        <w:rPr>
          <w:rFonts w:ascii="Times New Roman" w:hAnsi="Times New Roman" w:cs="Times New Roman"/>
          <w:sz w:val="24"/>
          <w:szCs w:val="24"/>
        </w:rPr>
        <w:t xml:space="preserve"> or contact the </w:t>
      </w:r>
      <w:r w:rsidR="00B511E9" w:rsidRPr="00B21DC1">
        <w:rPr>
          <w:rFonts w:ascii="Times New Roman" w:hAnsi="Times New Roman" w:cs="Times New Roman"/>
          <w:sz w:val="24"/>
          <w:szCs w:val="24"/>
        </w:rPr>
        <w:t>Crisis Text Line:  741741</w:t>
      </w:r>
    </w:p>
    <w:p w14:paraId="7DDEB1B7" w14:textId="2039262D" w:rsidR="00B21DC1" w:rsidRPr="00FD5C82" w:rsidRDefault="00FD5C82" w:rsidP="00B21DC1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274" w:right="-162" w:hanging="450"/>
        <w:rPr>
          <w:rFonts w:ascii="Times New Roman" w:hAnsi="Times New Roman" w:cs="Times New Roman"/>
          <w:sz w:val="24"/>
          <w:szCs w:val="24"/>
        </w:rPr>
      </w:pPr>
      <w:r w:rsidRPr="00FD5C82">
        <w:rPr>
          <w:rFonts w:ascii="Times New Roman" w:hAnsi="Times New Roman" w:cs="Times New Roman"/>
          <w:sz w:val="24"/>
          <w:szCs w:val="24"/>
        </w:rPr>
        <w:t>W</w:t>
      </w:r>
      <w:r w:rsidR="00295B59" w:rsidRPr="00FD5C82">
        <w:rPr>
          <w:rFonts w:ascii="Times New Roman" w:hAnsi="Times New Roman" w:cs="Times New Roman"/>
          <w:sz w:val="24"/>
          <w:szCs w:val="24"/>
        </w:rPr>
        <w:t xml:space="preserve">alk in during Counseling Center business hours (M-F, 8-5 except during University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95B59" w:rsidRPr="00FD5C82">
        <w:rPr>
          <w:rFonts w:ascii="Times New Roman" w:hAnsi="Times New Roman" w:cs="Times New Roman"/>
          <w:sz w:val="24"/>
          <w:szCs w:val="24"/>
        </w:rPr>
        <w:t>olidays) if I urgently need to talk to someone (LBJSC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B59" w:rsidRPr="00FD5C82">
        <w:rPr>
          <w:rFonts w:ascii="Times New Roman" w:hAnsi="Times New Roman" w:cs="Times New Roman"/>
          <w:sz w:val="24"/>
          <w:szCs w:val="24"/>
        </w:rPr>
        <w:t xml:space="preserve"> 5</w:t>
      </w:r>
      <w:r w:rsidR="00295B59" w:rsidRPr="00FD5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5B59" w:rsidRPr="00FD5C82">
        <w:rPr>
          <w:rFonts w:ascii="Times New Roman" w:hAnsi="Times New Roman" w:cs="Times New Roman"/>
          <w:sz w:val="24"/>
          <w:szCs w:val="24"/>
        </w:rPr>
        <w:t xml:space="preserve"> floor- 512-245-2208)</w:t>
      </w:r>
      <w:r w:rsidR="00B21DC1" w:rsidRPr="00FD5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759A46" w14:textId="77777777" w:rsidR="00B21DC1" w:rsidRPr="00B21DC1" w:rsidRDefault="00B21DC1" w:rsidP="00B21DC1">
      <w:pPr>
        <w:pStyle w:val="ListParagraph"/>
        <w:tabs>
          <w:tab w:val="left" w:pos="270"/>
        </w:tabs>
        <w:spacing w:after="0" w:line="240" w:lineRule="auto"/>
        <w:ind w:left="274" w:right="-162"/>
        <w:rPr>
          <w:rFonts w:ascii="Times New Roman" w:hAnsi="Times New Roman" w:cs="Times New Roman"/>
          <w:sz w:val="24"/>
          <w:szCs w:val="24"/>
        </w:rPr>
      </w:pPr>
    </w:p>
    <w:sectPr w:rsidR="00B21DC1" w:rsidRPr="00B21DC1" w:rsidSect="00D23585">
      <w:type w:val="continuous"/>
      <w:pgSz w:w="12240" w:h="15840"/>
      <w:pgMar w:top="720" w:right="1296" w:bottom="792" w:left="1296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BC55" w14:textId="77777777" w:rsidR="002B7D8C" w:rsidRDefault="002B7D8C" w:rsidP="002B7D8C">
      <w:pPr>
        <w:spacing w:after="0" w:line="240" w:lineRule="auto"/>
      </w:pPr>
      <w:r>
        <w:separator/>
      </w:r>
    </w:p>
  </w:endnote>
  <w:endnote w:type="continuationSeparator" w:id="0">
    <w:p w14:paraId="37D7E829" w14:textId="77777777" w:rsidR="002B7D8C" w:rsidRDefault="002B7D8C" w:rsidP="002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ADAB" w14:textId="77777777" w:rsidR="00707BDF" w:rsidRDefault="00707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9D41" w14:textId="0B86317B" w:rsidR="002B7D8C" w:rsidRPr="00385B6E" w:rsidRDefault="00385B6E" w:rsidP="00385B6E">
    <w:pPr>
      <w:pStyle w:val="Footer"/>
      <w:jc w:val="right"/>
      <w:rPr>
        <w:sz w:val="18"/>
        <w:szCs w:val="18"/>
      </w:rPr>
    </w:pPr>
    <w:r w:rsidRPr="00385B6E">
      <w:rPr>
        <w:sz w:val="18"/>
        <w:szCs w:val="18"/>
      </w:rPr>
      <w:t>S:\SA\CC\CC-Shares\Staff\Front Desk Forms and Staff Info\File Room Forms on the Wall</w:t>
    </w:r>
    <w:r>
      <w:rPr>
        <w:sz w:val="18"/>
        <w:szCs w:val="18"/>
      </w:rPr>
      <w:t>/Safety Plan 20</w:t>
    </w:r>
    <w:r w:rsidR="00FD5C82">
      <w:rPr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3D05" w14:textId="77777777" w:rsidR="00707BDF" w:rsidRDefault="0070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4D52" w14:textId="77777777" w:rsidR="002B7D8C" w:rsidRDefault="002B7D8C" w:rsidP="002B7D8C">
      <w:pPr>
        <w:spacing w:after="0" w:line="240" w:lineRule="auto"/>
      </w:pPr>
      <w:r>
        <w:separator/>
      </w:r>
    </w:p>
  </w:footnote>
  <w:footnote w:type="continuationSeparator" w:id="0">
    <w:p w14:paraId="4291022B" w14:textId="77777777" w:rsidR="002B7D8C" w:rsidRDefault="002B7D8C" w:rsidP="002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87E8" w14:textId="77777777" w:rsidR="00707BDF" w:rsidRDefault="00707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9138" w14:textId="77777777" w:rsidR="00707BDF" w:rsidRDefault="00707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51A1" w14:textId="77777777" w:rsidR="00707BDF" w:rsidRDefault="00707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51B"/>
    <w:multiLevelType w:val="hybridMultilevel"/>
    <w:tmpl w:val="592A2634"/>
    <w:lvl w:ilvl="0" w:tplc="189A29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77F"/>
    <w:multiLevelType w:val="hybridMultilevel"/>
    <w:tmpl w:val="0D92D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7344E"/>
    <w:multiLevelType w:val="hybridMultilevel"/>
    <w:tmpl w:val="C1FA35D4"/>
    <w:lvl w:ilvl="0" w:tplc="189A29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7577"/>
    <w:multiLevelType w:val="hybridMultilevel"/>
    <w:tmpl w:val="79426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21B3"/>
    <w:multiLevelType w:val="hybridMultilevel"/>
    <w:tmpl w:val="53184A2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431B2"/>
    <w:multiLevelType w:val="hybridMultilevel"/>
    <w:tmpl w:val="491A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B3D"/>
    <w:multiLevelType w:val="hybridMultilevel"/>
    <w:tmpl w:val="C1FA35D4"/>
    <w:lvl w:ilvl="0" w:tplc="189A29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37B7"/>
    <w:multiLevelType w:val="hybridMultilevel"/>
    <w:tmpl w:val="11880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1672"/>
    <w:multiLevelType w:val="hybridMultilevel"/>
    <w:tmpl w:val="3B0A7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C32"/>
    <w:multiLevelType w:val="hybridMultilevel"/>
    <w:tmpl w:val="B0B6DB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3723A"/>
    <w:multiLevelType w:val="hybridMultilevel"/>
    <w:tmpl w:val="592A2634"/>
    <w:lvl w:ilvl="0" w:tplc="189A29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082A"/>
    <w:multiLevelType w:val="hybridMultilevel"/>
    <w:tmpl w:val="F19EE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E9"/>
    <w:rsid w:val="00001A7C"/>
    <w:rsid w:val="00072FE0"/>
    <w:rsid w:val="000E7EB3"/>
    <w:rsid w:val="001F529D"/>
    <w:rsid w:val="00295B59"/>
    <w:rsid w:val="002977B0"/>
    <w:rsid w:val="002A065B"/>
    <w:rsid w:val="002A0733"/>
    <w:rsid w:val="002A320B"/>
    <w:rsid w:val="002B7D8C"/>
    <w:rsid w:val="002E66C9"/>
    <w:rsid w:val="002F5BD8"/>
    <w:rsid w:val="00331223"/>
    <w:rsid w:val="00380F82"/>
    <w:rsid w:val="00385B6E"/>
    <w:rsid w:val="003B4049"/>
    <w:rsid w:val="003C7C25"/>
    <w:rsid w:val="005279F6"/>
    <w:rsid w:val="006062A8"/>
    <w:rsid w:val="006B783F"/>
    <w:rsid w:val="006E7E1D"/>
    <w:rsid w:val="00704C9C"/>
    <w:rsid w:val="00707BDF"/>
    <w:rsid w:val="007A79E9"/>
    <w:rsid w:val="007E3D95"/>
    <w:rsid w:val="00885F96"/>
    <w:rsid w:val="008A48D4"/>
    <w:rsid w:val="008C38AF"/>
    <w:rsid w:val="00917B9C"/>
    <w:rsid w:val="009C5DBA"/>
    <w:rsid w:val="00A06E82"/>
    <w:rsid w:val="00A506F8"/>
    <w:rsid w:val="00A52237"/>
    <w:rsid w:val="00B21DC1"/>
    <w:rsid w:val="00B511E9"/>
    <w:rsid w:val="00C97E53"/>
    <w:rsid w:val="00CD72FB"/>
    <w:rsid w:val="00D13636"/>
    <w:rsid w:val="00D23585"/>
    <w:rsid w:val="00D759C0"/>
    <w:rsid w:val="00DF2A9F"/>
    <w:rsid w:val="00EA7C1F"/>
    <w:rsid w:val="00F14C7B"/>
    <w:rsid w:val="00FD5C82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190B"/>
  <w15:docId w15:val="{E707706C-FC87-4F5C-AA9E-4C056CE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F9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8C"/>
  </w:style>
  <w:style w:type="paragraph" w:styleId="Footer">
    <w:name w:val="footer"/>
    <w:basedOn w:val="Normal"/>
    <w:link w:val="FooterChar"/>
    <w:uiPriority w:val="99"/>
    <w:unhideWhenUsed/>
    <w:rsid w:val="002B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8C"/>
  </w:style>
  <w:style w:type="character" w:styleId="UnresolvedMention">
    <w:name w:val="Unresolved Mention"/>
    <w:basedOn w:val="DefaultParagraphFont"/>
    <w:uiPriority w:val="99"/>
    <w:semiHidden/>
    <w:unhideWhenUsed/>
    <w:rsid w:val="007E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taoconnect.org/log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unseling.txstate.edu/Self-Help---Resources/RecordedPresentation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BE3A-BBB6-4043-AF17-DF941EC2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Czar, Katherine A</dc:creator>
  <cp:lastModifiedBy>Alvarado, Cristal R</cp:lastModifiedBy>
  <cp:revision>2</cp:revision>
  <cp:lastPrinted>2021-08-17T14:57:00Z</cp:lastPrinted>
  <dcterms:created xsi:type="dcterms:W3CDTF">2021-09-22T15:49:00Z</dcterms:created>
  <dcterms:modified xsi:type="dcterms:W3CDTF">2021-09-22T15:49:00Z</dcterms:modified>
</cp:coreProperties>
</file>