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5008" w14:textId="3EE8A396" w:rsidR="007D7E93" w:rsidRPr="009014D2" w:rsidRDefault="00594984" w:rsidP="00594984">
      <w:pPr>
        <w:jc w:val="center"/>
        <w:rPr>
          <w:b/>
          <w:bCs/>
          <w:color w:val="2E74B5" w:themeColor="accent5" w:themeShade="BF"/>
          <w:sz w:val="32"/>
          <w:szCs w:val="32"/>
        </w:rPr>
      </w:pPr>
      <w:r w:rsidRPr="009014D2">
        <w:rPr>
          <w:b/>
          <w:bCs/>
          <w:color w:val="2E74B5" w:themeColor="accent5" w:themeShade="BF"/>
          <w:sz w:val="32"/>
          <w:szCs w:val="32"/>
        </w:rPr>
        <w:t>Motivation Work</w:t>
      </w:r>
      <w:r w:rsidR="009014D2">
        <w:rPr>
          <w:b/>
          <w:bCs/>
          <w:color w:val="2E74B5" w:themeColor="accent5" w:themeShade="BF"/>
          <w:sz w:val="32"/>
          <w:szCs w:val="32"/>
        </w:rPr>
        <w:t>style</w:t>
      </w:r>
      <w:r w:rsidRPr="009014D2">
        <w:rPr>
          <w:b/>
          <w:bCs/>
          <w:color w:val="2E74B5" w:themeColor="accent5" w:themeShade="BF"/>
          <w:sz w:val="32"/>
          <w:szCs w:val="32"/>
        </w:rPr>
        <w:t xml:space="preserve"> Scale Questionnaire</w:t>
      </w:r>
    </w:p>
    <w:p w14:paraId="3C8D3292" w14:textId="1061623B" w:rsidR="00594984" w:rsidRDefault="00227B73" w:rsidP="0059498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94984">
        <w:rPr>
          <w:sz w:val="24"/>
          <w:szCs w:val="24"/>
        </w:rPr>
        <w:t xml:space="preserve">ncreasing awareness of your personal motivational approach can be beneficial for reflecting on what behaviors may be helping or hurting your ability to accomplish tasks and reach your goals. </w:t>
      </w:r>
    </w:p>
    <w:p w14:paraId="3432E07E" w14:textId="7F4D60E2" w:rsidR="00594984" w:rsidRDefault="00594984" w:rsidP="00594984">
      <w:pPr>
        <w:rPr>
          <w:sz w:val="24"/>
          <w:szCs w:val="24"/>
        </w:rPr>
      </w:pPr>
      <w:r>
        <w:rPr>
          <w:sz w:val="24"/>
          <w:szCs w:val="24"/>
        </w:rPr>
        <w:t xml:space="preserve">For the following statements, circle the number that best describes how you approach your work: </w:t>
      </w:r>
    </w:p>
    <w:p w14:paraId="4C690A7E" w14:textId="59ACF5C3" w:rsidR="003B0D24" w:rsidRPr="003B0D24" w:rsidRDefault="00594984" w:rsidP="003B0D24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24"/>
          <w:szCs w:val="24"/>
        </w:rPr>
      </w:pPr>
      <w:r w:rsidRPr="003B0D24">
        <w:rPr>
          <w:b/>
          <w:bCs/>
          <w:color w:val="2E74B5" w:themeColor="accent5" w:themeShade="BF"/>
          <w:sz w:val="24"/>
          <w:szCs w:val="24"/>
        </w:rPr>
        <w:t>I always get my work completed on time.</w:t>
      </w:r>
    </w:p>
    <w:p w14:paraId="01E7520E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[4] Perfectly describes me</w:t>
      </w:r>
    </w:p>
    <w:p w14:paraId="22438ED9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[3] Describes me somewhat</w:t>
      </w:r>
    </w:p>
    <w:p w14:paraId="14CBD14F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[2] Does not describe me</w:t>
      </w:r>
    </w:p>
    <w:p w14:paraId="1043ABDB" w14:textId="2010261F" w:rsid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[1] Does not describe me at all</w:t>
      </w:r>
    </w:p>
    <w:p w14:paraId="56720980" w14:textId="77777777" w:rsidR="003B0D24" w:rsidRPr="003B0D24" w:rsidRDefault="003B0D24" w:rsidP="003B0D24">
      <w:pPr>
        <w:pStyle w:val="ListParagraph"/>
        <w:rPr>
          <w:sz w:val="24"/>
          <w:szCs w:val="24"/>
        </w:rPr>
      </w:pPr>
    </w:p>
    <w:p w14:paraId="4D20CFB2" w14:textId="72296E12" w:rsidR="003B0D24" w:rsidRPr="003B0D24" w:rsidRDefault="003B0D24" w:rsidP="003B0D24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24"/>
          <w:szCs w:val="24"/>
        </w:rPr>
      </w:pPr>
      <w:r w:rsidRPr="003B0D24">
        <w:rPr>
          <w:b/>
          <w:bCs/>
          <w:color w:val="2E74B5" w:themeColor="accent5" w:themeShade="BF"/>
          <w:sz w:val="24"/>
          <w:szCs w:val="24"/>
        </w:rPr>
        <w:t xml:space="preserve">The quality of my work is superior. </w:t>
      </w:r>
    </w:p>
    <w:p w14:paraId="0804A0B2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[4] Perfectly describes me</w:t>
      </w:r>
    </w:p>
    <w:p w14:paraId="349573ED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[3] Describes me somewhat</w:t>
      </w:r>
    </w:p>
    <w:p w14:paraId="648D2BD4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[2] Does not describe me</w:t>
      </w:r>
    </w:p>
    <w:p w14:paraId="3A70AEBC" w14:textId="77D5B3C7" w:rsid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[1] Does not describe me at all</w:t>
      </w:r>
    </w:p>
    <w:p w14:paraId="5C5ECEDB" w14:textId="77777777" w:rsidR="003B0D24" w:rsidRPr="003B0D24" w:rsidRDefault="003B0D24" w:rsidP="003B0D24">
      <w:pPr>
        <w:pStyle w:val="ListParagraph"/>
        <w:rPr>
          <w:sz w:val="24"/>
          <w:szCs w:val="24"/>
        </w:rPr>
      </w:pPr>
    </w:p>
    <w:p w14:paraId="42E513A3" w14:textId="29CF7BD4" w:rsidR="003B0D24" w:rsidRPr="003B0D24" w:rsidRDefault="003B0D24" w:rsidP="003B0D24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24"/>
          <w:szCs w:val="24"/>
        </w:rPr>
      </w:pPr>
      <w:r w:rsidRPr="003B0D24">
        <w:rPr>
          <w:b/>
          <w:bCs/>
          <w:color w:val="2E74B5" w:themeColor="accent5" w:themeShade="BF"/>
          <w:sz w:val="24"/>
          <w:szCs w:val="24"/>
        </w:rPr>
        <w:t xml:space="preserve">It takes a looming deadline to motivate me. </w:t>
      </w:r>
    </w:p>
    <w:p w14:paraId="5D49CB40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[4] Perfectly describes me</w:t>
      </w:r>
    </w:p>
    <w:p w14:paraId="730746F0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[3] Describes me somewhat</w:t>
      </w:r>
    </w:p>
    <w:p w14:paraId="79396C94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[2] Does not describe me</w:t>
      </w:r>
    </w:p>
    <w:p w14:paraId="17CE2B17" w14:textId="789537FB" w:rsid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[1] Does not describe me at all</w:t>
      </w:r>
    </w:p>
    <w:p w14:paraId="0F91A02F" w14:textId="77777777" w:rsidR="003B0D24" w:rsidRPr="003B0D24" w:rsidRDefault="003B0D24" w:rsidP="003B0D24">
      <w:pPr>
        <w:pStyle w:val="ListParagraph"/>
        <w:rPr>
          <w:sz w:val="24"/>
          <w:szCs w:val="24"/>
        </w:rPr>
      </w:pPr>
    </w:p>
    <w:p w14:paraId="766E7003" w14:textId="3A6D4E9A" w:rsidR="003B0D24" w:rsidRPr="003B0D24" w:rsidRDefault="003B0D24" w:rsidP="003B0D24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24"/>
          <w:szCs w:val="24"/>
        </w:rPr>
      </w:pPr>
      <w:r w:rsidRPr="003B0D24">
        <w:rPr>
          <w:b/>
          <w:bCs/>
          <w:color w:val="2E74B5" w:themeColor="accent5" w:themeShade="BF"/>
          <w:sz w:val="24"/>
          <w:szCs w:val="24"/>
        </w:rPr>
        <w:t xml:space="preserve">I do my best work under pressure. </w:t>
      </w:r>
    </w:p>
    <w:p w14:paraId="60BAD243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[4] Perfectly describes me</w:t>
      </w:r>
    </w:p>
    <w:p w14:paraId="7A212E1A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[3] Describes me somewhat</w:t>
      </w:r>
    </w:p>
    <w:p w14:paraId="65F28C83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[2] Does not describe me</w:t>
      </w:r>
    </w:p>
    <w:p w14:paraId="0E6D38D9" w14:textId="40CB4528" w:rsid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[1] Does not describe me at all</w:t>
      </w:r>
    </w:p>
    <w:p w14:paraId="5128F343" w14:textId="77777777" w:rsidR="003B0D24" w:rsidRPr="003B0D24" w:rsidRDefault="003B0D24" w:rsidP="003B0D24">
      <w:pPr>
        <w:pStyle w:val="ListParagraph"/>
        <w:rPr>
          <w:sz w:val="24"/>
          <w:szCs w:val="24"/>
        </w:rPr>
      </w:pPr>
    </w:p>
    <w:p w14:paraId="0928F7E3" w14:textId="2B09221D" w:rsidR="003B0D24" w:rsidRPr="003B0D24" w:rsidRDefault="003B0D24" w:rsidP="003B0D24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24"/>
          <w:szCs w:val="24"/>
        </w:rPr>
      </w:pPr>
      <w:r w:rsidRPr="003B0D24">
        <w:rPr>
          <w:b/>
          <w:bCs/>
          <w:color w:val="2E74B5" w:themeColor="accent5" w:themeShade="BF"/>
          <w:sz w:val="24"/>
          <w:szCs w:val="24"/>
        </w:rPr>
        <w:t xml:space="preserve">I like to get started on the project right away. </w:t>
      </w:r>
    </w:p>
    <w:p w14:paraId="309B2E7C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[4] Perfectly describes me</w:t>
      </w:r>
    </w:p>
    <w:p w14:paraId="4C531ED1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[3] Describes me somewhat</w:t>
      </w:r>
    </w:p>
    <w:p w14:paraId="2BD2149D" w14:textId="77777777" w:rsidR="003B0D24" w:rsidRP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[2] Does not describe me</w:t>
      </w:r>
    </w:p>
    <w:p w14:paraId="356D98F6" w14:textId="77777777" w:rsidR="003B0D24" w:rsidRDefault="003B0D24" w:rsidP="003B0D24">
      <w:pPr>
        <w:pStyle w:val="ListParagraph"/>
        <w:rPr>
          <w:sz w:val="24"/>
          <w:szCs w:val="24"/>
        </w:rPr>
      </w:pPr>
      <w:r w:rsidRPr="003B0D24">
        <w:rPr>
          <w:sz w:val="24"/>
          <w:szCs w:val="24"/>
        </w:rPr>
        <w:t>[1] Does not describe me at all</w:t>
      </w:r>
    </w:p>
    <w:p w14:paraId="186E8509" w14:textId="3A2C9DC1" w:rsidR="003B0D24" w:rsidRDefault="003B0D24" w:rsidP="003B0D24">
      <w:pPr>
        <w:rPr>
          <w:sz w:val="24"/>
          <w:szCs w:val="24"/>
        </w:rPr>
      </w:pPr>
    </w:p>
    <w:p w14:paraId="5CACBFE4" w14:textId="6A4A724E" w:rsidR="003B0D24" w:rsidRDefault="003B0D24" w:rsidP="003B0D24">
      <w:pPr>
        <w:rPr>
          <w:sz w:val="24"/>
          <w:szCs w:val="24"/>
        </w:rPr>
      </w:pPr>
    </w:p>
    <w:p w14:paraId="4ADAF58A" w14:textId="4B6B8CF7" w:rsidR="00227B73" w:rsidRPr="009014D2" w:rsidRDefault="009014D2" w:rsidP="009014D2">
      <w:pPr>
        <w:jc w:val="center"/>
        <w:rPr>
          <w:b/>
          <w:bCs/>
          <w:color w:val="4472C4" w:themeColor="accent1"/>
          <w:sz w:val="28"/>
          <w:szCs w:val="28"/>
        </w:rPr>
      </w:pPr>
      <w:r w:rsidRPr="009014D2">
        <w:rPr>
          <w:b/>
          <w:bCs/>
          <w:color w:val="4472C4" w:themeColor="accent1"/>
          <w:sz w:val="28"/>
          <w:szCs w:val="28"/>
        </w:rPr>
        <w:lastRenderedPageBreak/>
        <w:t>Motivation Workstyles</w:t>
      </w:r>
    </w:p>
    <w:p w14:paraId="4543F8AF" w14:textId="04A50C71" w:rsidR="003B0D24" w:rsidRPr="00BA58B5" w:rsidRDefault="003B0D24" w:rsidP="003B0D24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BA58B5">
        <w:rPr>
          <w:b/>
          <w:bCs/>
          <w:color w:val="538135" w:themeColor="accent6" w:themeShade="BF"/>
          <w:sz w:val="28"/>
          <w:szCs w:val="28"/>
          <w:u w:val="single"/>
        </w:rPr>
        <w:t>PLANNER</w:t>
      </w:r>
    </w:p>
    <w:p w14:paraId="45100A6E" w14:textId="2E246503" w:rsidR="003B0D24" w:rsidRDefault="003B0D24" w:rsidP="003B0D24">
      <w:pPr>
        <w:rPr>
          <w:sz w:val="24"/>
          <w:szCs w:val="24"/>
        </w:rPr>
      </w:pPr>
      <w:r>
        <w:rPr>
          <w:sz w:val="24"/>
          <w:szCs w:val="24"/>
        </w:rPr>
        <w:t xml:space="preserve">If you scored higher on items A, B, and E, then you may approach work as a </w:t>
      </w:r>
      <w:r w:rsidRPr="003B0D24">
        <w:rPr>
          <w:b/>
          <w:bCs/>
          <w:color w:val="538135" w:themeColor="accent6" w:themeShade="BF"/>
          <w:sz w:val="24"/>
          <w:szCs w:val="24"/>
        </w:rPr>
        <w:t>Planner</w:t>
      </w:r>
      <w:r>
        <w:rPr>
          <w:b/>
          <w:bCs/>
          <w:color w:val="538135" w:themeColor="accent6" w:themeShade="BF"/>
          <w:sz w:val="24"/>
          <w:szCs w:val="24"/>
        </w:rPr>
        <w:t>.</w:t>
      </w:r>
    </w:p>
    <w:p w14:paraId="315DEFE6" w14:textId="0A44ACB6" w:rsidR="003B0D24" w:rsidRPr="003B0D24" w:rsidRDefault="003B0D24" w:rsidP="003B0D24">
      <w:pPr>
        <w:rPr>
          <w:b/>
          <w:bCs/>
          <w:color w:val="538135" w:themeColor="accent6" w:themeShade="BF"/>
          <w:sz w:val="24"/>
          <w:szCs w:val="24"/>
        </w:rPr>
      </w:pPr>
      <w:r w:rsidRPr="003B0D24">
        <w:rPr>
          <w:b/>
          <w:bCs/>
          <w:color w:val="538135" w:themeColor="accent6" w:themeShade="BF"/>
          <w:sz w:val="24"/>
          <w:szCs w:val="24"/>
        </w:rPr>
        <w:t xml:space="preserve">Planners are: </w:t>
      </w:r>
    </w:p>
    <w:p w14:paraId="07A26E7A" w14:textId="31393F66" w:rsidR="003B0D24" w:rsidRDefault="003B0D24" w:rsidP="003B0D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Self-motivated</w:t>
      </w:r>
    </w:p>
    <w:p w14:paraId="7C41EEBD" w14:textId="47DA7242" w:rsidR="003B0D24" w:rsidRDefault="003B0D24" w:rsidP="003B0D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Strategize their work</w:t>
      </w:r>
    </w:p>
    <w:p w14:paraId="225E1E3A" w14:textId="5799E51E" w:rsidR="003B0D24" w:rsidRDefault="003B0D24" w:rsidP="003B0D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Tend to start right away even on the long-term project</w:t>
      </w:r>
    </w:p>
    <w:p w14:paraId="45F78F35" w14:textId="357DA9D5" w:rsidR="003B0D24" w:rsidRPr="00BA58B5" w:rsidRDefault="003B0D24" w:rsidP="003B0D24">
      <w:pPr>
        <w:rPr>
          <w:b/>
          <w:bCs/>
          <w:color w:val="ED7D31" w:themeColor="accent2"/>
          <w:sz w:val="28"/>
          <w:szCs w:val="28"/>
          <w:u w:val="single"/>
        </w:rPr>
      </w:pPr>
      <w:r w:rsidRPr="00BA58B5">
        <w:rPr>
          <w:b/>
          <w:bCs/>
          <w:color w:val="ED7D31" w:themeColor="accent2"/>
          <w:sz w:val="28"/>
          <w:szCs w:val="28"/>
          <w:u w:val="single"/>
        </w:rPr>
        <w:t>INCUBATOR</w:t>
      </w:r>
    </w:p>
    <w:p w14:paraId="774AD663" w14:textId="68631678" w:rsidR="003B0D24" w:rsidRDefault="003B0D24" w:rsidP="003B0D24">
      <w:pPr>
        <w:rPr>
          <w:sz w:val="24"/>
          <w:szCs w:val="24"/>
        </w:rPr>
      </w:pPr>
      <w:r>
        <w:rPr>
          <w:sz w:val="24"/>
          <w:szCs w:val="24"/>
        </w:rPr>
        <w:t xml:space="preserve">If you scored higher on items A, B, C, and D, then you may approach your work as an </w:t>
      </w:r>
      <w:r w:rsidRPr="003B0D24">
        <w:rPr>
          <w:b/>
          <w:bCs/>
          <w:color w:val="ED7D31" w:themeColor="accent2"/>
          <w:sz w:val="24"/>
          <w:szCs w:val="24"/>
        </w:rPr>
        <w:t>Incubator</w:t>
      </w:r>
      <w:r>
        <w:rPr>
          <w:sz w:val="24"/>
          <w:szCs w:val="24"/>
        </w:rPr>
        <w:t>.</w:t>
      </w:r>
    </w:p>
    <w:p w14:paraId="5B0EF407" w14:textId="01D6DF1F" w:rsidR="003B0D24" w:rsidRPr="003B0D24" w:rsidRDefault="003B0D24" w:rsidP="003B0D24">
      <w:pPr>
        <w:rPr>
          <w:b/>
          <w:bCs/>
          <w:color w:val="ED7D31" w:themeColor="accent2"/>
          <w:sz w:val="24"/>
          <w:szCs w:val="24"/>
        </w:rPr>
      </w:pPr>
      <w:r w:rsidRPr="003B0D24">
        <w:rPr>
          <w:b/>
          <w:bCs/>
          <w:color w:val="ED7D31" w:themeColor="accent2"/>
          <w:sz w:val="24"/>
          <w:szCs w:val="24"/>
        </w:rPr>
        <w:t xml:space="preserve">Incubators: </w:t>
      </w:r>
    </w:p>
    <w:p w14:paraId="2B3A5DD6" w14:textId="3A227539" w:rsidR="003B0D24" w:rsidRDefault="003B0D24" w:rsidP="003B0D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Thrive on deadlines</w:t>
      </w:r>
    </w:p>
    <w:p w14:paraId="56F7D882" w14:textId="250B53A7" w:rsidR="003B0D24" w:rsidRDefault="003B0D24" w:rsidP="003B0D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 off work till the last minute but always complete work on time</w:t>
      </w:r>
    </w:p>
    <w:p w14:paraId="3E95002A" w14:textId="092D6CCD" w:rsidR="003B0D24" w:rsidRPr="003B0D24" w:rsidRDefault="003B0D24" w:rsidP="003B0D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Produce high quality work</w:t>
      </w:r>
    </w:p>
    <w:p w14:paraId="17F09E6A" w14:textId="74B5A656" w:rsidR="003B0D24" w:rsidRPr="00BA58B5" w:rsidRDefault="003B0D24" w:rsidP="003B0D24">
      <w:pPr>
        <w:rPr>
          <w:b/>
          <w:bCs/>
          <w:color w:val="7030A0"/>
          <w:sz w:val="28"/>
          <w:szCs w:val="28"/>
          <w:u w:val="single"/>
        </w:rPr>
      </w:pPr>
      <w:r w:rsidRPr="00BA58B5">
        <w:rPr>
          <w:b/>
          <w:bCs/>
          <w:color w:val="7030A0"/>
          <w:sz w:val="28"/>
          <w:szCs w:val="28"/>
          <w:u w:val="single"/>
        </w:rPr>
        <w:t>TRIFLER</w:t>
      </w:r>
    </w:p>
    <w:p w14:paraId="04C7F0AD" w14:textId="1FE27D7E" w:rsidR="003B0D24" w:rsidRDefault="003B0D24" w:rsidP="003B0D24">
      <w:pPr>
        <w:rPr>
          <w:sz w:val="24"/>
          <w:szCs w:val="24"/>
        </w:rPr>
      </w:pPr>
      <w:r>
        <w:rPr>
          <w:sz w:val="24"/>
          <w:szCs w:val="24"/>
        </w:rPr>
        <w:t xml:space="preserve">If you scored higher on item E and low on items A and B, then you may approach work as a </w:t>
      </w:r>
      <w:r w:rsidRPr="003B0D24">
        <w:rPr>
          <w:b/>
          <w:bCs/>
          <w:color w:val="7030A0"/>
          <w:sz w:val="24"/>
          <w:szCs w:val="24"/>
        </w:rPr>
        <w:t>Trifler</w:t>
      </w:r>
      <w:r>
        <w:rPr>
          <w:sz w:val="24"/>
          <w:szCs w:val="24"/>
        </w:rPr>
        <w:t xml:space="preserve">. </w:t>
      </w:r>
    </w:p>
    <w:p w14:paraId="4EF50119" w14:textId="47884E8C" w:rsidR="003B0D24" w:rsidRPr="003B0D24" w:rsidRDefault="003B0D24" w:rsidP="003B0D24">
      <w:pPr>
        <w:rPr>
          <w:b/>
          <w:bCs/>
          <w:color w:val="7030A0"/>
          <w:sz w:val="24"/>
          <w:szCs w:val="24"/>
        </w:rPr>
      </w:pPr>
      <w:r w:rsidRPr="003B0D24">
        <w:rPr>
          <w:b/>
          <w:bCs/>
          <w:color w:val="7030A0"/>
          <w:sz w:val="24"/>
          <w:szCs w:val="24"/>
        </w:rPr>
        <w:t xml:space="preserve">Triflers: </w:t>
      </w:r>
    </w:p>
    <w:p w14:paraId="533A3137" w14:textId="4F6F6291" w:rsidR="003B0D24" w:rsidRDefault="003B0D24" w:rsidP="003B0D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Start work early but get distracted and lose interest easily </w:t>
      </w:r>
    </w:p>
    <w:p w14:paraId="7F253C99" w14:textId="3A814103" w:rsidR="003B0D24" w:rsidRPr="00BA58B5" w:rsidRDefault="003B0D24" w:rsidP="003B0D24">
      <w:pPr>
        <w:rPr>
          <w:b/>
          <w:bCs/>
          <w:color w:val="C00000"/>
          <w:sz w:val="28"/>
          <w:szCs w:val="28"/>
          <w:u w:val="single"/>
        </w:rPr>
      </w:pPr>
      <w:r w:rsidRPr="00BA58B5">
        <w:rPr>
          <w:b/>
          <w:bCs/>
          <w:color w:val="C00000"/>
          <w:sz w:val="28"/>
          <w:szCs w:val="28"/>
          <w:u w:val="single"/>
        </w:rPr>
        <w:t>PROCRASTINATOR</w:t>
      </w:r>
    </w:p>
    <w:p w14:paraId="57A73D97" w14:textId="6BFBA68D" w:rsidR="003B0D24" w:rsidRDefault="003B0D24" w:rsidP="003B0D24">
      <w:pPr>
        <w:rPr>
          <w:sz w:val="24"/>
          <w:szCs w:val="24"/>
        </w:rPr>
      </w:pPr>
      <w:r>
        <w:rPr>
          <w:sz w:val="24"/>
          <w:szCs w:val="24"/>
        </w:rPr>
        <w:t xml:space="preserve">If you scored higher on items C and D and low on items A and B, then you may approach work as a </w:t>
      </w:r>
      <w:r w:rsidRPr="003B0D24">
        <w:rPr>
          <w:b/>
          <w:bCs/>
          <w:color w:val="C00000"/>
          <w:sz w:val="24"/>
          <w:szCs w:val="24"/>
        </w:rPr>
        <w:t>procrastinator.</w:t>
      </w:r>
      <w:r>
        <w:rPr>
          <w:sz w:val="24"/>
          <w:szCs w:val="24"/>
        </w:rPr>
        <w:t xml:space="preserve"> </w:t>
      </w:r>
    </w:p>
    <w:p w14:paraId="7BC2A08A" w14:textId="664D8C72" w:rsidR="003B0D24" w:rsidRPr="003B0D24" w:rsidRDefault="003B0D24" w:rsidP="003B0D24">
      <w:pPr>
        <w:rPr>
          <w:b/>
          <w:bCs/>
          <w:color w:val="C00000"/>
          <w:sz w:val="24"/>
          <w:szCs w:val="24"/>
        </w:rPr>
      </w:pPr>
      <w:r w:rsidRPr="003B0D24">
        <w:rPr>
          <w:b/>
          <w:bCs/>
          <w:color w:val="C00000"/>
          <w:sz w:val="24"/>
          <w:szCs w:val="24"/>
        </w:rPr>
        <w:t xml:space="preserve">Procrastinators: </w:t>
      </w:r>
    </w:p>
    <w:p w14:paraId="4811D9DD" w14:textId="14BAC5CC" w:rsidR="003B0D24" w:rsidRDefault="003B0D24" w:rsidP="003B0D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off work until the last minute</w:t>
      </w:r>
    </w:p>
    <w:p w14:paraId="5C7DFB00" w14:textId="59D8F96C" w:rsidR="003B0D24" w:rsidRPr="00BA58B5" w:rsidRDefault="003B0D24" w:rsidP="003B0D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Often hand in mediocre work</w:t>
      </w:r>
    </w:p>
    <w:p w14:paraId="782BDA39" w14:textId="77777777" w:rsidR="009014D2" w:rsidRDefault="009014D2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74921766" w14:textId="6F7BB717" w:rsidR="003B0D24" w:rsidRPr="009014D2" w:rsidRDefault="003B0D24" w:rsidP="003B0D24">
      <w:pPr>
        <w:rPr>
          <w:b/>
          <w:bCs/>
          <w:color w:val="4472C4" w:themeColor="accent1"/>
          <w:sz w:val="28"/>
          <w:szCs w:val="28"/>
          <w:u w:val="single"/>
        </w:rPr>
      </w:pPr>
      <w:r w:rsidRPr="009014D2">
        <w:rPr>
          <w:b/>
          <w:bCs/>
          <w:color w:val="4472C4" w:themeColor="accent1"/>
          <w:sz w:val="28"/>
          <w:szCs w:val="28"/>
          <w:u w:val="single"/>
        </w:rPr>
        <w:lastRenderedPageBreak/>
        <w:t>Reflection</w:t>
      </w:r>
    </w:p>
    <w:p w14:paraId="2E44D671" w14:textId="77777777" w:rsidR="007029D7" w:rsidRDefault="00BA58B5" w:rsidP="003B0D24">
      <w:pPr>
        <w:rPr>
          <w:sz w:val="24"/>
          <w:szCs w:val="24"/>
        </w:rPr>
      </w:pPr>
      <w:r>
        <w:rPr>
          <w:sz w:val="24"/>
          <w:szCs w:val="24"/>
        </w:rPr>
        <w:t>Reflect upon your score and which wor</w:t>
      </w:r>
      <w:r w:rsidR="009014D2">
        <w:rPr>
          <w:sz w:val="24"/>
          <w:szCs w:val="24"/>
        </w:rPr>
        <w:t>k</w:t>
      </w:r>
      <w:r>
        <w:rPr>
          <w:sz w:val="24"/>
          <w:szCs w:val="24"/>
        </w:rPr>
        <w:t xml:space="preserve">style best describes how you approach work. </w:t>
      </w:r>
    </w:p>
    <w:p w14:paraId="2CF1F616" w14:textId="61F7675E" w:rsidR="007029D7" w:rsidRPr="00B21319" w:rsidRDefault="00BA58B5" w:rsidP="00B213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21319">
        <w:rPr>
          <w:sz w:val="24"/>
          <w:szCs w:val="24"/>
        </w:rPr>
        <w:t xml:space="preserve">Does your score match how you think you approach your goals and tasks? </w:t>
      </w:r>
      <w:r w:rsidR="007029D7" w:rsidRPr="00B21319">
        <w:rPr>
          <w:sz w:val="24"/>
          <w:szCs w:val="24"/>
        </w:rPr>
        <w:t>If so, what are some of your behaviors that match that workstyle? If not, which workstyle do you think resonates with you and why?</w:t>
      </w:r>
    </w:p>
    <w:p w14:paraId="477769B9" w14:textId="77777777" w:rsidR="007029D7" w:rsidRDefault="007029D7" w:rsidP="003B0D24">
      <w:pPr>
        <w:rPr>
          <w:sz w:val="24"/>
          <w:szCs w:val="24"/>
        </w:rPr>
      </w:pPr>
    </w:p>
    <w:p w14:paraId="1869329D" w14:textId="77777777" w:rsidR="007029D7" w:rsidRDefault="007029D7" w:rsidP="003B0D24">
      <w:pPr>
        <w:rPr>
          <w:sz w:val="24"/>
          <w:szCs w:val="24"/>
        </w:rPr>
      </w:pPr>
    </w:p>
    <w:p w14:paraId="7E97F705" w14:textId="77777777" w:rsidR="007029D7" w:rsidRDefault="007029D7" w:rsidP="003B0D24">
      <w:pPr>
        <w:rPr>
          <w:sz w:val="24"/>
          <w:szCs w:val="24"/>
        </w:rPr>
      </w:pPr>
    </w:p>
    <w:p w14:paraId="58C265F0" w14:textId="77777777" w:rsidR="007029D7" w:rsidRDefault="007029D7" w:rsidP="003B0D24">
      <w:pPr>
        <w:rPr>
          <w:sz w:val="24"/>
          <w:szCs w:val="24"/>
        </w:rPr>
      </w:pPr>
    </w:p>
    <w:p w14:paraId="4F5A862A" w14:textId="77777777" w:rsidR="007029D7" w:rsidRDefault="007029D7" w:rsidP="003B0D24">
      <w:pPr>
        <w:rPr>
          <w:sz w:val="24"/>
          <w:szCs w:val="24"/>
        </w:rPr>
      </w:pPr>
    </w:p>
    <w:p w14:paraId="67E87C35" w14:textId="6CC5E144" w:rsidR="007029D7" w:rsidRDefault="007029D7" w:rsidP="003B0D24">
      <w:pPr>
        <w:rPr>
          <w:sz w:val="24"/>
          <w:szCs w:val="24"/>
        </w:rPr>
      </w:pPr>
    </w:p>
    <w:p w14:paraId="7E5FE702" w14:textId="402E3AED" w:rsidR="00B21319" w:rsidRDefault="00B21319" w:rsidP="003B0D24">
      <w:pPr>
        <w:rPr>
          <w:sz w:val="24"/>
          <w:szCs w:val="24"/>
        </w:rPr>
      </w:pPr>
    </w:p>
    <w:p w14:paraId="48977209" w14:textId="77777777" w:rsidR="00B21319" w:rsidRDefault="00B21319" w:rsidP="003B0D24">
      <w:pPr>
        <w:rPr>
          <w:sz w:val="24"/>
          <w:szCs w:val="24"/>
        </w:rPr>
      </w:pPr>
    </w:p>
    <w:p w14:paraId="630C5393" w14:textId="27DCEC0A" w:rsidR="003B0D24" w:rsidRPr="00B21319" w:rsidRDefault="00BA58B5" w:rsidP="00B213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21319">
        <w:rPr>
          <w:sz w:val="24"/>
          <w:szCs w:val="24"/>
        </w:rPr>
        <w:t xml:space="preserve">How does </w:t>
      </w:r>
      <w:r w:rsidR="007029D7" w:rsidRPr="00B21319">
        <w:rPr>
          <w:sz w:val="24"/>
          <w:szCs w:val="24"/>
        </w:rPr>
        <w:t>your</w:t>
      </w:r>
      <w:r w:rsidRPr="00B21319">
        <w:rPr>
          <w:sz w:val="24"/>
          <w:szCs w:val="24"/>
        </w:rPr>
        <w:t xml:space="preserve"> workstyle benefit or hinder you from accomplishing</w:t>
      </w:r>
      <w:r w:rsidR="00B21319">
        <w:rPr>
          <w:sz w:val="24"/>
          <w:szCs w:val="24"/>
        </w:rPr>
        <w:t xml:space="preserve"> your</w:t>
      </w:r>
      <w:r w:rsidRPr="00B21319">
        <w:rPr>
          <w:sz w:val="24"/>
          <w:szCs w:val="24"/>
        </w:rPr>
        <w:t xml:space="preserve"> goals?</w:t>
      </w:r>
      <w:r w:rsidR="007029D7" w:rsidRPr="00B21319">
        <w:rPr>
          <w:sz w:val="24"/>
          <w:szCs w:val="24"/>
        </w:rPr>
        <w:t xml:space="preserve"> Are there any habits associated with your current workstyle that </w:t>
      </w:r>
      <w:r w:rsidR="00B21319">
        <w:rPr>
          <w:sz w:val="24"/>
          <w:szCs w:val="24"/>
        </w:rPr>
        <w:t xml:space="preserve">prevent </w:t>
      </w:r>
      <w:r w:rsidR="007029D7" w:rsidRPr="00B21319">
        <w:rPr>
          <w:sz w:val="24"/>
          <w:szCs w:val="24"/>
        </w:rPr>
        <w:t>you from completing tasks? If so, consider 2-3 behaviors</w:t>
      </w:r>
      <w:r w:rsidR="00B21319">
        <w:rPr>
          <w:sz w:val="24"/>
          <w:szCs w:val="24"/>
        </w:rPr>
        <w:t xml:space="preserve"> or habits</w:t>
      </w:r>
      <w:r w:rsidR="007029D7" w:rsidRPr="00B21319">
        <w:rPr>
          <w:sz w:val="24"/>
          <w:szCs w:val="24"/>
        </w:rPr>
        <w:t xml:space="preserve"> you would like to improve </w:t>
      </w:r>
      <w:r w:rsidR="00B21319">
        <w:rPr>
          <w:sz w:val="24"/>
          <w:szCs w:val="24"/>
        </w:rPr>
        <w:t xml:space="preserve">upon </w:t>
      </w:r>
      <w:r w:rsidR="007029D7" w:rsidRPr="00B21319">
        <w:rPr>
          <w:sz w:val="24"/>
          <w:szCs w:val="24"/>
        </w:rPr>
        <w:t xml:space="preserve">or change and keep these in mind for the next activity. </w:t>
      </w:r>
    </w:p>
    <w:p w14:paraId="5AC27729" w14:textId="71625561" w:rsidR="00227B73" w:rsidRDefault="00227B73" w:rsidP="003B0D24">
      <w:pPr>
        <w:rPr>
          <w:sz w:val="24"/>
          <w:szCs w:val="24"/>
        </w:rPr>
      </w:pPr>
    </w:p>
    <w:p w14:paraId="7129B6F6" w14:textId="03022729" w:rsidR="00227B73" w:rsidRPr="003B0D24" w:rsidRDefault="00227B73" w:rsidP="00F95E0A">
      <w:pPr>
        <w:rPr>
          <w:sz w:val="24"/>
          <w:szCs w:val="24"/>
        </w:rPr>
      </w:pPr>
    </w:p>
    <w:sectPr w:rsidR="00227B73" w:rsidRPr="003B0D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002B" w14:textId="77777777" w:rsidR="00F95E0A" w:rsidRDefault="00F95E0A" w:rsidP="00F95E0A">
      <w:pPr>
        <w:spacing w:after="0" w:line="240" w:lineRule="auto"/>
      </w:pPr>
      <w:r>
        <w:separator/>
      </w:r>
    </w:p>
  </w:endnote>
  <w:endnote w:type="continuationSeparator" w:id="0">
    <w:p w14:paraId="2C9FF10E" w14:textId="77777777" w:rsidR="00F95E0A" w:rsidRDefault="00F95E0A" w:rsidP="00F9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74BE" w14:textId="77777777" w:rsidR="00F95E0A" w:rsidRPr="00F95E0A" w:rsidRDefault="00F95E0A" w:rsidP="00F95E0A">
    <w:pPr>
      <w:pStyle w:val="NormalWeb"/>
      <w:ind w:left="720" w:hanging="720"/>
      <w:rPr>
        <w:sz w:val="22"/>
        <w:szCs w:val="22"/>
      </w:rPr>
    </w:pPr>
    <w:proofErr w:type="spellStart"/>
    <w:r w:rsidRPr="00F95E0A">
      <w:rPr>
        <w:sz w:val="22"/>
        <w:szCs w:val="22"/>
      </w:rPr>
      <w:t>Souders</w:t>
    </w:r>
    <w:proofErr w:type="spellEnd"/>
    <w:r w:rsidRPr="00F95E0A">
      <w:rPr>
        <w:sz w:val="22"/>
        <w:szCs w:val="22"/>
      </w:rPr>
      <w:t xml:space="preserve">, B. M. (2020, November 12). </w:t>
    </w:r>
    <w:r w:rsidRPr="00F95E0A">
      <w:rPr>
        <w:i/>
        <w:iCs/>
        <w:sz w:val="22"/>
        <w:szCs w:val="22"/>
      </w:rPr>
      <w:t>17 motivation tools, worksheets and activities for you and your clients</w:t>
    </w:r>
    <w:r w:rsidRPr="00F95E0A">
      <w:rPr>
        <w:sz w:val="22"/>
        <w:szCs w:val="22"/>
      </w:rPr>
      <w:t>. PositivePsychology.Com. https://positivepsychology.com/motivation-tools-worksheets-activities/</w:t>
    </w:r>
  </w:p>
  <w:p w14:paraId="5F075487" w14:textId="77777777" w:rsidR="00F95E0A" w:rsidRDefault="00F9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A611" w14:textId="77777777" w:rsidR="00F95E0A" w:rsidRDefault="00F95E0A" w:rsidP="00F95E0A">
      <w:pPr>
        <w:spacing w:after="0" w:line="240" w:lineRule="auto"/>
      </w:pPr>
      <w:r>
        <w:separator/>
      </w:r>
    </w:p>
  </w:footnote>
  <w:footnote w:type="continuationSeparator" w:id="0">
    <w:p w14:paraId="3F86034B" w14:textId="77777777" w:rsidR="00F95E0A" w:rsidRDefault="00F95E0A" w:rsidP="00F9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36DF"/>
    <w:multiLevelType w:val="hybridMultilevel"/>
    <w:tmpl w:val="B674E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2216"/>
    <w:multiLevelType w:val="hybridMultilevel"/>
    <w:tmpl w:val="CB7C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36BE"/>
    <w:multiLevelType w:val="hybridMultilevel"/>
    <w:tmpl w:val="9E92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0F17"/>
    <w:multiLevelType w:val="hybridMultilevel"/>
    <w:tmpl w:val="3D1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7480"/>
    <w:multiLevelType w:val="hybridMultilevel"/>
    <w:tmpl w:val="DFB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0D7A"/>
    <w:multiLevelType w:val="hybridMultilevel"/>
    <w:tmpl w:val="765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30"/>
    <w:rsid w:val="00227B73"/>
    <w:rsid w:val="00331607"/>
    <w:rsid w:val="003B0D24"/>
    <w:rsid w:val="00594984"/>
    <w:rsid w:val="007029D7"/>
    <w:rsid w:val="009014D2"/>
    <w:rsid w:val="00B11F30"/>
    <w:rsid w:val="00B21319"/>
    <w:rsid w:val="00BA58B5"/>
    <w:rsid w:val="00C438CB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753E0"/>
  <w15:chartTrackingRefBased/>
  <w15:docId w15:val="{7F0EEB79-6023-47CA-AF6A-21A972C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0A"/>
  </w:style>
  <w:style w:type="paragraph" w:styleId="Footer">
    <w:name w:val="footer"/>
    <w:basedOn w:val="Normal"/>
    <w:link w:val="FooterChar"/>
    <w:uiPriority w:val="99"/>
    <w:unhideWhenUsed/>
    <w:rsid w:val="00F9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0A"/>
  </w:style>
  <w:style w:type="paragraph" w:styleId="NormalWeb">
    <w:name w:val="Normal (Web)"/>
    <w:basedOn w:val="Normal"/>
    <w:uiPriority w:val="99"/>
    <w:semiHidden/>
    <w:unhideWhenUsed/>
    <w:rsid w:val="00F9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289B-7CBA-4C29-8147-78C08CD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Hannah</dc:creator>
  <cp:keywords/>
  <dc:description/>
  <cp:lastModifiedBy>Fields, Hannah</cp:lastModifiedBy>
  <cp:revision>7</cp:revision>
  <dcterms:created xsi:type="dcterms:W3CDTF">2021-04-08T15:33:00Z</dcterms:created>
  <dcterms:modified xsi:type="dcterms:W3CDTF">2021-04-08T16:37:00Z</dcterms:modified>
</cp:coreProperties>
</file>