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6210"/>
      </w:tblGrid>
      <w:tr w:rsidR="006E55B0" w14:paraId="190D3A43" w14:textId="77777777" w:rsidTr="00377177">
        <w:trPr>
          <w:trHeight w:val="288"/>
        </w:trPr>
        <w:tc>
          <w:tcPr>
            <w:tcW w:w="5130" w:type="dxa"/>
          </w:tcPr>
          <w:p w14:paraId="0813ADEE" w14:textId="77777777" w:rsidR="006E55B0" w:rsidRPr="008B7347" w:rsidRDefault="006E55B0" w:rsidP="003771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C306B">
              <w:rPr>
                <w:rFonts w:eastAsia="Calibri"/>
              </w:rPr>
              <w:t xml:space="preserve">Student </w:t>
            </w:r>
            <w:proofErr w:type="gramStart"/>
            <w:r w:rsidRPr="00DC306B">
              <w:rPr>
                <w:rFonts w:eastAsia="Calibri"/>
              </w:rPr>
              <w:t>Name:_</w:t>
            </w:r>
            <w:proofErr w:type="gramEnd"/>
            <w:r w:rsidRPr="00DC306B">
              <w:rPr>
                <w:rFonts w:eastAsia="Calibri"/>
              </w:rPr>
              <w:t>______________________</w:t>
            </w:r>
            <w:r>
              <w:rPr>
                <w:rFonts w:eastAsia="Calibri"/>
              </w:rPr>
              <w:t>_____</w:t>
            </w:r>
          </w:p>
        </w:tc>
        <w:tc>
          <w:tcPr>
            <w:tcW w:w="6210" w:type="dxa"/>
            <w:vMerge w:val="restart"/>
          </w:tcPr>
          <w:p w14:paraId="76042BB2" w14:textId="77777777" w:rsidR="006E55B0" w:rsidRPr="00DC306B" w:rsidRDefault="006E55B0" w:rsidP="00377177">
            <w:pPr>
              <w:spacing w:before="120"/>
              <w:jc w:val="center"/>
              <w:rPr>
                <w:rFonts w:eastAsia="Calibri"/>
              </w:rPr>
            </w:pPr>
            <w:r w:rsidRPr="008B734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20D6CA1" wp14:editId="180D2BB1">
                  <wp:extent cx="2211742" cy="95351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lth_Information_Management_H_2b_Secondary_Blac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427" cy="999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5B0" w14:paraId="4B66CE84" w14:textId="77777777" w:rsidTr="00377177">
        <w:trPr>
          <w:trHeight w:val="1313"/>
        </w:trPr>
        <w:tc>
          <w:tcPr>
            <w:tcW w:w="5130" w:type="dxa"/>
          </w:tcPr>
          <w:p w14:paraId="2B80D3B7" w14:textId="77777777" w:rsidR="006E55B0" w:rsidRPr="00201A1E" w:rsidRDefault="006E55B0" w:rsidP="00377177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F11DC3D" w14:textId="77777777" w:rsidR="006E55B0" w:rsidRDefault="006E55B0" w:rsidP="006E55B0">
            <w:pPr>
              <w:jc w:val="center"/>
              <w:rPr>
                <w:rFonts w:eastAsia="Calibri"/>
                <w:sz w:val="36"/>
                <w:szCs w:val="36"/>
              </w:rPr>
            </w:pPr>
            <w:r w:rsidRPr="008B7347">
              <w:rPr>
                <w:rFonts w:eastAsia="Calibri"/>
                <w:sz w:val="36"/>
                <w:szCs w:val="36"/>
              </w:rPr>
              <w:t>B</w:t>
            </w:r>
            <w:r>
              <w:rPr>
                <w:rFonts w:eastAsia="Calibri"/>
                <w:sz w:val="36"/>
                <w:szCs w:val="36"/>
              </w:rPr>
              <w:t xml:space="preserve">SHIM </w:t>
            </w:r>
          </w:p>
          <w:p w14:paraId="1FA1874A" w14:textId="4AA8187E" w:rsidR="006E55B0" w:rsidRPr="006E55B0" w:rsidRDefault="006E55B0" w:rsidP="006E55B0">
            <w:pPr>
              <w:jc w:val="center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Post-Bac Option</w:t>
            </w:r>
          </w:p>
        </w:tc>
        <w:tc>
          <w:tcPr>
            <w:tcW w:w="6210" w:type="dxa"/>
            <w:vMerge/>
          </w:tcPr>
          <w:p w14:paraId="12CFDD3B" w14:textId="77777777" w:rsidR="006E55B0" w:rsidRPr="008B7347" w:rsidRDefault="006E55B0" w:rsidP="00377177">
            <w:pPr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72E76FFC" w14:textId="77777777" w:rsidR="006E55B0" w:rsidRPr="009351EA" w:rsidRDefault="006E55B0" w:rsidP="0016180A">
      <w:pPr>
        <w:widowControl w:val="0"/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79"/>
        <w:tblW w:w="11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6417"/>
      </w:tblGrid>
      <w:tr w:rsidR="00460DF9" w:rsidRPr="00724C77" w14:paraId="0D72E444" w14:textId="77777777" w:rsidTr="006E55B0">
        <w:trPr>
          <w:trHeight w:val="4310"/>
        </w:trPr>
        <w:tc>
          <w:tcPr>
            <w:tcW w:w="5216" w:type="dxa"/>
          </w:tcPr>
          <w:p w14:paraId="4B977C7C" w14:textId="77777777" w:rsidR="00E2456A" w:rsidRPr="00E2456A" w:rsidRDefault="00E2456A" w:rsidP="00460DF9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10"/>
                <w:szCs w:val="20"/>
              </w:rPr>
            </w:pPr>
          </w:p>
          <w:p w14:paraId="0D8F889A" w14:textId="77777777" w:rsidR="00460DF9" w:rsidRDefault="00460DF9" w:rsidP="00460DF9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20"/>
                <w:szCs w:val="20"/>
              </w:rPr>
            </w:pPr>
            <w:r w:rsidRPr="00724C77">
              <w:rPr>
                <w:b/>
                <w:sz w:val="20"/>
                <w:szCs w:val="20"/>
              </w:rPr>
              <w:t>GENERAL EDUCATION CORE CURRICULUM</w:t>
            </w:r>
          </w:p>
          <w:p w14:paraId="56783078" w14:textId="77777777" w:rsidR="00460DF9" w:rsidRPr="00E04AC7" w:rsidRDefault="00460DF9" w:rsidP="00460DF9">
            <w:pPr>
              <w:pStyle w:val="Default"/>
              <w:rPr>
                <w:sz w:val="20"/>
              </w:rPr>
            </w:pPr>
          </w:p>
          <w:p w14:paraId="5BE85218" w14:textId="77777777" w:rsidR="00460DF9" w:rsidRPr="00B00680" w:rsidRDefault="00E04AC7" w:rsidP="00460DF9">
            <w:pPr>
              <w:pStyle w:val="Default"/>
            </w:pPr>
            <w:r w:rsidRPr="00B00680">
              <w:rPr>
                <w:sz w:val="20"/>
                <w:szCs w:val="20"/>
              </w:rPr>
              <w:t>To earn a 2</w:t>
            </w:r>
            <w:r w:rsidRPr="00B00680">
              <w:rPr>
                <w:sz w:val="13"/>
                <w:szCs w:val="13"/>
              </w:rPr>
              <w:t xml:space="preserve">nd </w:t>
            </w:r>
            <w:r w:rsidRPr="00B00680">
              <w:rPr>
                <w:sz w:val="20"/>
                <w:szCs w:val="20"/>
              </w:rPr>
              <w:t>degree, BSHIM, the only courses that need to be complete in the Core are the HIST 1310 and 1320 and the POSI 2310 and 2320.</w:t>
            </w:r>
          </w:p>
          <w:p w14:paraId="7AA24F23" w14:textId="77777777" w:rsidR="00460DF9" w:rsidRPr="00B00680" w:rsidRDefault="00460DF9" w:rsidP="00460DF9">
            <w:pPr>
              <w:widowControl w:val="0"/>
              <w:tabs>
                <w:tab w:val="left" w:pos="139"/>
                <w:tab w:val="right" w:pos="4958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</w:p>
          <w:p w14:paraId="3FC2EB8C" w14:textId="77777777" w:rsidR="00460DF9" w:rsidRPr="00B00680" w:rsidRDefault="00460DF9" w:rsidP="00E04AC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B00680">
              <w:rPr>
                <w:sz w:val="20"/>
                <w:szCs w:val="20"/>
              </w:rPr>
              <w:t>___ History 1310 (WI at Texas State)</w:t>
            </w:r>
            <w:r w:rsidRPr="00B00680">
              <w:rPr>
                <w:sz w:val="20"/>
                <w:szCs w:val="20"/>
              </w:rPr>
              <w:tab/>
              <w:t>060</w:t>
            </w:r>
          </w:p>
          <w:p w14:paraId="33D34130" w14:textId="77777777" w:rsidR="00460DF9" w:rsidRPr="00B00680" w:rsidRDefault="00460DF9" w:rsidP="00E04AC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B00680">
              <w:rPr>
                <w:sz w:val="20"/>
                <w:szCs w:val="20"/>
              </w:rPr>
              <w:t>___ History 1320 (WI at Texas State)</w:t>
            </w:r>
            <w:r w:rsidRPr="00B00680">
              <w:rPr>
                <w:sz w:val="20"/>
                <w:szCs w:val="20"/>
              </w:rPr>
              <w:tab/>
              <w:t>060</w:t>
            </w:r>
          </w:p>
          <w:p w14:paraId="4A78946C" w14:textId="77777777" w:rsidR="00460DF9" w:rsidRPr="00B00680" w:rsidRDefault="00460DF9" w:rsidP="00E04AC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B00680">
              <w:rPr>
                <w:sz w:val="20"/>
                <w:szCs w:val="20"/>
              </w:rPr>
              <w:t>___ Political Science 2310</w:t>
            </w:r>
            <w:r w:rsidRPr="00B00680">
              <w:rPr>
                <w:sz w:val="20"/>
                <w:szCs w:val="20"/>
              </w:rPr>
              <w:tab/>
              <w:t>070</w:t>
            </w:r>
          </w:p>
          <w:p w14:paraId="0EE2BFBD" w14:textId="77777777" w:rsidR="00460DF9" w:rsidRPr="00B00680" w:rsidRDefault="00460DF9" w:rsidP="00E04AC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sz w:val="20"/>
                <w:szCs w:val="20"/>
              </w:rPr>
            </w:pPr>
            <w:r w:rsidRPr="00B00680">
              <w:rPr>
                <w:sz w:val="20"/>
                <w:szCs w:val="20"/>
              </w:rPr>
              <w:t>___ Political Science 2320</w:t>
            </w:r>
            <w:r w:rsidRPr="00B00680">
              <w:rPr>
                <w:sz w:val="20"/>
                <w:szCs w:val="20"/>
              </w:rPr>
              <w:tab/>
              <w:t>070</w:t>
            </w:r>
          </w:p>
          <w:p w14:paraId="2BE27A99" w14:textId="77777777" w:rsidR="00460DF9" w:rsidRPr="00B00680" w:rsidRDefault="00460DF9" w:rsidP="00460DF9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20"/>
                <w:szCs w:val="20"/>
              </w:rPr>
            </w:pPr>
          </w:p>
          <w:p w14:paraId="2A85F741" w14:textId="77777777" w:rsidR="00460DF9" w:rsidRPr="00B00680" w:rsidRDefault="00460DF9" w:rsidP="00460DF9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20"/>
                <w:szCs w:val="16"/>
              </w:rPr>
            </w:pPr>
          </w:p>
          <w:p w14:paraId="706B50E0" w14:textId="77777777" w:rsidR="00460DF9" w:rsidRPr="00724C77" w:rsidRDefault="00460DF9" w:rsidP="00E04AC7">
            <w:pPr>
              <w:contextualSpacing/>
              <w:rPr>
                <w:sz w:val="20"/>
                <w:szCs w:val="20"/>
                <w:u w:val="single"/>
              </w:rPr>
            </w:pPr>
            <w:r w:rsidRPr="00B00680">
              <w:rPr>
                <w:sz w:val="20"/>
                <w:szCs w:val="20"/>
              </w:rPr>
              <w:t>______</w:t>
            </w:r>
            <w:r w:rsidRPr="00C56DFF">
              <w:rPr>
                <w:b/>
                <w:bCs/>
                <w:sz w:val="20"/>
                <w:szCs w:val="20"/>
              </w:rPr>
              <w:t>Minimum 2.50 Overall GPA to Apply</w:t>
            </w:r>
          </w:p>
        </w:tc>
        <w:tc>
          <w:tcPr>
            <w:tcW w:w="6417" w:type="dxa"/>
            <w:vMerge w:val="restart"/>
          </w:tcPr>
          <w:p w14:paraId="600AA087" w14:textId="77777777" w:rsidR="00E2456A" w:rsidRPr="00E2456A" w:rsidRDefault="00E2456A" w:rsidP="00460DF9">
            <w:pPr>
              <w:pStyle w:val="Subtitle"/>
              <w:jc w:val="left"/>
              <w:rPr>
                <w:rFonts w:ascii="Times New Roman" w:hAnsi="Times New Roman"/>
                <w:sz w:val="14"/>
              </w:rPr>
            </w:pPr>
          </w:p>
          <w:p w14:paraId="12BD3E53" w14:textId="77777777" w:rsidR="00460DF9" w:rsidRDefault="00460DF9" w:rsidP="00460DF9">
            <w:pPr>
              <w:pStyle w:val="Subtitle"/>
              <w:jc w:val="left"/>
              <w:rPr>
                <w:rFonts w:ascii="Times New Roman" w:hAnsi="Times New Roman"/>
                <w:sz w:val="20"/>
              </w:rPr>
            </w:pPr>
            <w:r w:rsidRPr="0053490F">
              <w:rPr>
                <w:rFonts w:ascii="Times New Roman" w:hAnsi="Times New Roman"/>
                <w:sz w:val="20"/>
              </w:rPr>
              <w:t>COURSEWORK IN HIM PROFESSIONAL PROGRAM</w:t>
            </w:r>
          </w:p>
          <w:p w14:paraId="010CC37C" w14:textId="77777777" w:rsidR="00E04AC7" w:rsidRPr="00E04AC7" w:rsidRDefault="00E04AC7" w:rsidP="00E04AC7">
            <w:pPr>
              <w:pStyle w:val="Default"/>
              <w:rPr>
                <w:sz w:val="18"/>
                <w:szCs w:val="20"/>
              </w:rPr>
            </w:pPr>
            <w:r w:rsidRPr="00E04AC7">
              <w:rPr>
                <w:sz w:val="18"/>
                <w:szCs w:val="20"/>
              </w:rPr>
              <w:t>Lined through courses do not need to be completed for post-bac option. Additional coursework may be waived based on coursework completed for previous degrees and is determined following review of transcripts.</w:t>
            </w:r>
          </w:p>
          <w:p w14:paraId="61B40A8A" w14:textId="77777777" w:rsidR="00E04AC7" w:rsidRPr="00E04AC7" w:rsidRDefault="00E04AC7" w:rsidP="00E04AC7">
            <w:pPr>
              <w:pStyle w:val="Default"/>
              <w:rPr>
                <w:sz w:val="18"/>
                <w:szCs w:val="20"/>
              </w:rPr>
            </w:pPr>
          </w:p>
          <w:p w14:paraId="53054D90" w14:textId="77777777" w:rsidR="00B944F8" w:rsidRDefault="00460DF9" w:rsidP="00E04AC7">
            <w:pPr>
              <w:pStyle w:val="Subtitle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53490F">
              <w:rPr>
                <w:rFonts w:ascii="Times New Roman" w:hAnsi="Times New Roman"/>
                <w:sz w:val="20"/>
              </w:rPr>
              <w:t>~~~~</w:t>
            </w:r>
            <w:r w:rsidRPr="0053490F">
              <w:rPr>
                <w:rFonts w:ascii="Times New Roman" w:hAnsi="Times New Roman"/>
                <w:sz w:val="20"/>
                <w:u w:val="single"/>
              </w:rPr>
              <w:t>Fall, Year 1</w:t>
            </w:r>
            <w:r w:rsidRPr="0053490F">
              <w:rPr>
                <w:rFonts w:ascii="Times New Roman" w:hAnsi="Times New Roman"/>
                <w:sz w:val="20"/>
              </w:rPr>
              <w:t>~~~~</w:t>
            </w:r>
          </w:p>
          <w:p w14:paraId="0D7D752B" w14:textId="77777777" w:rsidR="00E004DC" w:rsidRPr="00E004DC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  <w:r w:rsidRPr="00E004DC">
              <w:rPr>
                <w:rFonts w:ascii="Times New Roman" w:hAnsi="Times New Roman"/>
                <w:b w:val="0"/>
                <w:strike/>
                <w:sz w:val="20"/>
              </w:rPr>
              <w:t>___HIM 3301</w:t>
            </w:r>
            <w:r w:rsidR="00E04AC7">
              <w:rPr>
                <w:rFonts w:ascii="Times New Roman" w:hAnsi="Times New Roman"/>
                <w:b w:val="0"/>
                <w:strike/>
                <w:sz w:val="20"/>
              </w:rPr>
              <w:tab/>
            </w:r>
            <w:r w:rsidRPr="00E004DC">
              <w:rPr>
                <w:rFonts w:ascii="Times New Roman" w:hAnsi="Times New Roman"/>
                <w:b w:val="0"/>
                <w:strike/>
                <w:sz w:val="20"/>
              </w:rPr>
              <w:t>Principles of Health Information Management</w:t>
            </w:r>
          </w:p>
          <w:p w14:paraId="21049CA8" w14:textId="77777777" w:rsidR="00E004DC" w:rsidRPr="00E004DC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004DC">
              <w:rPr>
                <w:rFonts w:ascii="Times New Roman" w:hAnsi="Times New Roman"/>
                <w:b w:val="0"/>
                <w:sz w:val="20"/>
              </w:rPr>
              <w:t>___HIM 3310</w:t>
            </w:r>
            <w:r w:rsidRPr="00E004DC">
              <w:rPr>
                <w:rFonts w:ascii="Times New Roman" w:hAnsi="Times New Roman"/>
                <w:b w:val="0"/>
                <w:sz w:val="20"/>
              </w:rPr>
              <w:tab/>
              <w:t>Fundamentals of Health Information Systems</w:t>
            </w:r>
          </w:p>
          <w:p w14:paraId="48FAAF0C" w14:textId="77777777" w:rsidR="00E004DC" w:rsidRPr="00E004DC" w:rsidRDefault="00460DF9" w:rsidP="00E04AC7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 w:val="20"/>
              </w:rPr>
            </w:pPr>
            <w:r w:rsidRPr="00E004DC">
              <w:rPr>
                <w:rFonts w:ascii="Times New Roman" w:hAnsi="Times New Roman"/>
                <w:b w:val="0"/>
                <w:sz w:val="20"/>
              </w:rPr>
              <w:t>___HIM 3463</w:t>
            </w:r>
            <w:r w:rsidR="00E04AC7">
              <w:rPr>
                <w:rFonts w:ascii="Times New Roman" w:hAnsi="Times New Roman"/>
                <w:b w:val="0"/>
                <w:sz w:val="20"/>
              </w:rPr>
              <w:tab/>
            </w:r>
            <w:r w:rsidRPr="00E004DC">
              <w:rPr>
                <w:rFonts w:ascii="Times New Roman" w:hAnsi="Times New Roman"/>
                <w:b w:val="0"/>
                <w:sz w:val="20"/>
              </w:rPr>
              <w:t>Introduction and Technical Aspects of HIM</w:t>
            </w:r>
          </w:p>
          <w:p w14:paraId="541A4D47" w14:textId="77777777" w:rsidR="00E004DC" w:rsidRPr="00E004DC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004DC">
              <w:rPr>
                <w:rFonts w:ascii="Times New Roman" w:hAnsi="Times New Roman"/>
                <w:b w:val="0"/>
                <w:sz w:val="20"/>
              </w:rPr>
              <w:t>___HIM 3367</w:t>
            </w:r>
            <w:r w:rsidR="00E04AC7">
              <w:rPr>
                <w:rFonts w:ascii="Times New Roman" w:hAnsi="Times New Roman"/>
                <w:b w:val="0"/>
                <w:sz w:val="20"/>
              </w:rPr>
              <w:tab/>
            </w:r>
            <w:r w:rsidR="002B2F3F">
              <w:rPr>
                <w:rFonts w:ascii="Times New Roman" w:hAnsi="Times New Roman"/>
                <w:b w:val="0"/>
                <w:sz w:val="20"/>
              </w:rPr>
              <w:t xml:space="preserve">Disease and Medical Science </w:t>
            </w:r>
          </w:p>
          <w:p w14:paraId="1013888B" w14:textId="77777777" w:rsidR="00E004DC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004DC">
              <w:rPr>
                <w:rFonts w:ascii="Times New Roman" w:hAnsi="Times New Roman"/>
                <w:b w:val="0"/>
                <w:sz w:val="20"/>
              </w:rPr>
              <w:t xml:space="preserve">___HIM </w:t>
            </w:r>
            <w:r w:rsidR="005B7ABC">
              <w:rPr>
                <w:rFonts w:ascii="Times New Roman" w:hAnsi="Times New Roman"/>
                <w:b w:val="0"/>
                <w:sz w:val="20"/>
              </w:rPr>
              <w:t>3390</w:t>
            </w:r>
            <w:r w:rsidR="005B7ABC">
              <w:rPr>
                <w:rFonts w:ascii="Times New Roman" w:hAnsi="Times New Roman"/>
                <w:b w:val="0"/>
                <w:sz w:val="20"/>
              </w:rPr>
              <w:tab/>
            </w:r>
            <w:r w:rsidR="000A257E" w:rsidRPr="000A257E">
              <w:rPr>
                <w:rFonts w:ascii="Times New Roman" w:hAnsi="Times New Roman"/>
                <w:b w:val="0"/>
                <w:sz w:val="20"/>
              </w:rPr>
              <w:t>Principles of Management</w:t>
            </w:r>
          </w:p>
          <w:p w14:paraId="5869F79D" w14:textId="77777777" w:rsidR="00E04AC7" w:rsidRPr="006E55B0" w:rsidRDefault="00E04AC7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10"/>
                <w:szCs w:val="10"/>
              </w:rPr>
            </w:pPr>
          </w:p>
          <w:p w14:paraId="744D27EF" w14:textId="77777777" w:rsidR="001F64F0" w:rsidRPr="0053490F" w:rsidRDefault="001F64F0" w:rsidP="00E04AC7">
            <w:pPr>
              <w:pStyle w:val="Subtitle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53490F">
              <w:rPr>
                <w:rFonts w:ascii="Times New Roman" w:hAnsi="Times New Roman"/>
                <w:sz w:val="20"/>
              </w:rPr>
              <w:t>~~~~</w:t>
            </w:r>
            <w:r w:rsidRPr="0053490F">
              <w:rPr>
                <w:rFonts w:ascii="Times New Roman" w:hAnsi="Times New Roman"/>
                <w:sz w:val="20"/>
                <w:u w:val="single"/>
              </w:rPr>
              <w:t>Spring Y</w:t>
            </w:r>
            <w:r w:rsidR="00E04AC7">
              <w:rPr>
                <w:rFonts w:ascii="Times New Roman" w:hAnsi="Times New Roman"/>
                <w:sz w:val="20"/>
                <w:u w:val="single"/>
              </w:rPr>
              <w:t>e</w:t>
            </w:r>
            <w:r w:rsidRPr="0053490F">
              <w:rPr>
                <w:rFonts w:ascii="Times New Roman" w:hAnsi="Times New Roman"/>
                <w:sz w:val="20"/>
                <w:u w:val="single"/>
              </w:rPr>
              <w:t>ar 1</w:t>
            </w:r>
            <w:r w:rsidRPr="0053490F">
              <w:rPr>
                <w:rFonts w:ascii="Times New Roman" w:hAnsi="Times New Roman"/>
                <w:sz w:val="20"/>
              </w:rPr>
              <w:t>~~~~</w:t>
            </w:r>
          </w:p>
          <w:p w14:paraId="4F01FD3A" w14:textId="77777777" w:rsidR="001F64F0" w:rsidRPr="0053490F" w:rsidRDefault="001F64F0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</w:t>
            </w:r>
            <w:r w:rsidR="00460DF9" w:rsidRPr="0053490F">
              <w:rPr>
                <w:rFonts w:ascii="Times New Roman" w:hAnsi="Times New Roman"/>
                <w:b w:val="0"/>
                <w:sz w:val="20"/>
              </w:rPr>
              <w:t>HIM 3</w:t>
            </w:r>
            <w:r w:rsidR="00B944F8" w:rsidRPr="0053490F">
              <w:rPr>
                <w:rFonts w:ascii="Times New Roman" w:hAnsi="Times New Roman"/>
                <w:b w:val="0"/>
                <w:sz w:val="20"/>
              </w:rPr>
              <w:t>311</w:t>
            </w:r>
            <w:r w:rsidR="00B944F8" w:rsidRPr="0053490F">
              <w:rPr>
                <w:rFonts w:ascii="Times New Roman" w:hAnsi="Times New Roman"/>
                <w:b w:val="0"/>
                <w:sz w:val="20"/>
              </w:rPr>
              <w:tab/>
            </w:r>
            <w:r w:rsidR="000A257E" w:rsidRPr="000A257E">
              <w:rPr>
                <w:rFonts w:ascii="Times New Roman" w:hAnsi="Times New Roman"/>
                <w:b w:val="0"/>
                <w:bCs/>
                <w:sz w:val="20"/>
              </w:rPr>
              <w:t>Health Informatics, Analytics and Data Use</w:t>
            </w:r>
          </w:p>
          <w:p w14:paraId="1A5C6839" w14:textId="77777777" w:rsidR="001F64F0" w:rsidRPr="0053490F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___HIM 3350</w:t>
            </w:r>
            <w:r w:rsidRPr="0053490F">
              <w:rPr>
                <w:rFonts w:ascii="Times New Roman" w:hAnsi="Times New Roman"/>
                <w:b w:val="0"/>
                <w:sz w:val="20"/>
              </w:rPr>
              <w:tab/>
              <w:t>Legal Aspects of HIM</w:t>
            </w:r>
          </w:p>
          <w:p w14:paraId="6617177D" w14:textId="77777777" w:rsidR="001F64F0" w:rsidRPr="0053490F" w:rsidRDefault="001F64F0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</w:t>
            </w:r>
            <w:r w:rsidR="00460DF9" w:rsidRPr="0053490F">
              <w:rPr>
                <w:rFonts w:ascii="Times New Roman" w:hAnsi="Times New Roman"/>
                <w:b w:val="0"/>
                <w:sz w:val="20"/>
              </w:rPr>
              <w:t>HIM 3380</w:t>
            </w:r>
            <w:r w:rsidR="00E04AC7">
              <w:rPr>
                <w:rFonts w:ascii="Times New Roman" w:hAnsi="Times New Roman"/>
                <w:b w:val="0"/>
                <w:sz w:val="20"/>
              </w:rPr>
              <w:tab/>
            </w:r>
            <w:r w:rsidR="00460DF9" w:rsidRPr="0053490F">
              <w:rPr>
                <w:rFonts w:ascii="Times New Roman" w:hAnsi="Times New Roman"/>
                <w:b w:val="0"/>
                <w:sz w:val="20"/>
              </w:rPr>
              <w:t>Quality Improvement Regulations &amp; Procedures</w:t>
            </w:r>
            <w:r w:rsidR="00B944F8" w:rsidRPr="0053490F">
              <w:rPr>
                <w:rFonts w:ascii="Times New Roman" w:hAnsi="Times New Roman"/>
                <w:b w:val="0"/>
                <w:sz w:val="20"/>
              </w:rPr>
              <w:t xml:space="preserve"> for</w:t>
            </w:r>
            <w:r w:rsidR="00460DF9" w:rsidRPr="0053490F">
              <w:rPr>
                <w:rFonts w:ascii="Times New Roman" w:hAnsi="Times New Roman"/>
                <w:b w:val="0"/>
                <w:sz w:val="20"/>
              </w:rPr>
              <w:t xml:space="preserve"> HIM</w:t>
            </w:r>
          </w:p>
          <w:p w14:paraId="1EED0CE0" w14:textId="77777777" w:rsidR="00E04AC7" w:rsidRDefault="001F64F0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</w:t>
            </w:r>
            <w:r w:rsidR="00C15E40">
              <w:rPr>
                <w:rFonts w:ascii="Times New Roman" w:hAnsi="Times New Roman"/>
                <w:b w:val="0"/>
                <w:sz w:val="20"/>
              </w:rPr>
              <w:t>HIM 33</w:t>
            </w:r>
            <w:r w:rsidR="00460DF9" w:rsidRPr="0053490F">
              <w:rPr>
                <w:rFonts w:ascii="Times New Roman" w:hAnsi="Times New Roman"/>
                <w:b w:val="0"/>
                <w:sz w:val="20"/>
              </w:rPr>
              <w:t>64</w:t>
            </w:r>
            <w:r w:rsidR="00E04AC7">
              <w:rPr>
                <w:rFonts w:ascii="Times New Roman" w:hAnsi="Times New Roman"/>
                <w:b w:val="0"/>
                <w:sz w:val="20"/>
              </w:rPr>
              <w:tab/>
            </w:r>
            <w:r w:rsidR="005F71C9" w:rsidRPr="005F71C9">
              <w:rPr>
                <w:rFonts w:ascii="Times New Roman" w:hAnsi="Times New Roman"/>
                <w:b w:val="0"/>
                <w:bCs/>
                <w:sz w:val="20"/>
              </w:rPr>
              <w:t>Cod</w:t>
            </w:r>
            <w:r w:rsidR="002B2F3F">
              <w:rPr>
                <w:rFonts w:ascii="Times New Roman" w:hAnsi="Times New Roman"/>
                <w:b w:val="0"/>
                <w:bCs/>
                <w:sz w:val="20"/>
              </w:rPr>
              <w:t>ing and Classification Systems</w:t>
            </w:r>
          </w:p>
          <w:p w14:paraId="0713A786" w14:textId="77777777" w:rsidR="002B2F3F" w:rsidRPr="006E55B0" w:rsidRDefault="002B2F3F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10"/>
                <w:szCs w:val="1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___HIM 4393      Project Management for HIM</w:t>
            </w:r>
            <w:r>
              <w:rPr>
                <w:rFonts w:ascii="Times New Roman" w:hAnsi="Times New Roman"/>
                <w:b w:val="0"/>
                <w:bCs/>
                <w:sz w:val="20"/>
              </w:rPr>
              <w:br/>
            </w:r>
          </w:p>
          <w:p w14:paraId="180E715C" w14:textId="77777777" w:rsidR="00B944F8" w:rsidRPr="0053490F" w:rsidRDefault="00460DF9" w:rsidP="00E04AC7">
            <w:pPr>
              <w:pStyle w:val="Subtitle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53490F">
              <w:rPr>
                <w:rFonts w:ascii="Times New Roman" w:hAnsi="Times New Roman"/>
                <w:sz w:val="20"/>
              </w:rPr>
              <w:t>~~~~</w:t>
            </w:r>
            <w:r w:rsidRPr="0053490F">
              <w:rPr>
                <w:rFonts w:ascii="Times New Roman" w:hAnsi="Times New Roman"/>
                <w:sz w:val="20"/>
                <w:u w:val="single"/>
              </w:rPr>
              <w:t>Summer Year 1</w:t>
            </w:r>
            <w:r w:rsidRPr="0053490F">
              <w:rPr>
                <w:rFonts w:ascii="Times New Roman" w:hAnsi="Times New Roman"/>
                <w:sz w:val="20"/>
              </w:rPr>
              <w:t>~~~~</w:t>
            </w:r>
          </w:p>
          <w:p w14:paraId="7D1F9A4E" w14:textId="77777777" w:rsidR="00460DF9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___HIM 4370</w:t>
            </w:r>
            <w:r w:rsidRPr="0053490F">
              <w:rPr>
                <w:rFonts w:ascii="Times New Roman" w:hAnsi="Times New Roman"/>
                <w:b w:val="0"/>
                <w:sz w:val="20"/>
              </w:rPr>
              <w:tab/>
              <w:t>Finance &amp; Reimbursement Methodologies for HIM</w:t>
            </w:r>
          </w:p>
          <w:p w14:paraId="406F91E8" w14:textId="77777777" w:rsidR="002B2F3F" w:rsidRPr="006E55B0" w:rsidRDefault="002B2F3F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10"/>
                <w:szCs w:val="10"/>
              </w:rPr>
            </w:pPr>
            <w:r>
              <w:rPr>
                <w:rFonts w:ascii="Times New Roman" w:hAnsi="Times New Roman"/>
                <w:b w:val="0"/>
                <w:sz w:val="20"/>
              </w:rPr>
              <w:t>___HIM 4363      Comparative Record Systems</w:t>
            </w:r>
            <w:r>
              <w:rPr>
                <w:rFonts w:ascii="Times New Roman" w:hAnsi="Times New Roman"/>
                <w:b w:val="0"/>
                <w:sz w:val="20"/>
              </w:rPr>
              <w:br/>
            </w:r>
          </w:p>
          <w:p w14:paraId="133D3698" w14:textId="77777777" w:rsidR="0053490F" w:rsidRPr="0053490F" w:rsidRDefault="00460DF9" w:rsidP="00E04AC7">
            <w:pPr>
              <w:pStyle w:val="Subtitle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53490F">
              <w:rPr>
                <w:rFonts w:ascii="Times New Roman" w:hAnsi="Times New Roman"/>
                <w:sz w:val="20"/>
              </w:rPr>
              <w:t>~~~~</w:t>
            </w:r>
            <w:r w:rsidRPr="0053490F">
              <w:rPr>
                <w:rFonts w:ascii="Times New Roman" w:hAnsi="Times New Roman"/>
                <w:sz w:val="20"/>
                <w:u w:val="single"/>
              </w:rPr>
              <w:t>Fall Year 2</w:t>
            </w:r>
            <w:r w:rsidRPr="0053490F">
              <w:rPr>
                <w:rFonts w:ascii="Times New Roman" w:hAnsi="Times New Roman"/>
                <w:sz w:val="20"/>
              </w:rPr>
              <w:t>~~~~</w:t>
            </w:r>
          </w:p>
          <w:p w14:paraId="2E64195F" w14:textId="77777777" w:rsidR="003F14C2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___HIM 4401</w:t>
            </w:r>
            <w:r w:rsidRPr="0053490F">
              <w:rPr>
                <w:rFonts w:ascii="Times New Roman" w:hAnsi="Times New Roman"/>
                <w:b w:val="0"/>
                <w:sz w:val="20"/>
              </w:rPr>
              <w:tab/>
            </w:r>
            <w:r w:rsidR="003F14C2" w:rsidRPr="003F14C2">
              <w:rPr>
                <w:rFonts w:ascii="Times New Roman" w:hAnsi="Times New Roman"/>
                <w:b w:val="0"/>
                <w:sz w:val="20"/>
              </w:rPr>
              <w:t>Organizational Management of Health Information</w:t>
            </w:r>
          </w:p>
          <w:p w14:paraId="512E152C" w14:textId="77777777" w:rsidR="00460DF9" w:rsidRPr="0053490F" w:rsidRDefault="00630508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                         </w:t>
            </w:r>
            <w:r w:rsidR="003F14C2">
              <w:rPr>
                <w:rFonts w:ascii="Times New Roman" w:hAnsi="Times New Roman"/>
                <w:b w:val="0"/>
                <w:sz w:val="20"/>
              </w:rPr>
              <w:t>Technology</w:t>
            </w:r>
          </w:p>
          <w:p w14:paraId="6FEF13A5" w14:textId="77777777" w:rsidR="00460DF9" w:rsidRPr="0053490F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___HIM 4331</w:t>
            </w:r>
            <w:r w:rsidR="00B944F8" w:rsidRPr="0053490F">
              <w:rPr>
                <w:rFonts w:ascii="Times New Roman" w:hAnsi="Times New Roman"/>
                <w:b w:val="0"/>
                <w:sz w:val="20"/>
              </w:rPr>
              <w:tab/>
              <w:t>Health Information Management Research</w:t>
            </w:r>
            <w:r w:rsidR="00CC2DCE">
              <w:rPr>
                <w:rFonts w:ascii="Times New Roman" w:hAnsi="Times New Roman"/>
                <w:b w:val="0"/>
                <w:sz w:val="20"/>
              </w:rPr>
              <w:br/>
              <w:t xml:space="preserve">                             </w:t>
            </w:r>
            <w:r w:rsidR="00B944F8" w:rsidRPr="0053490F">
              <w:rPr>
                <w:rFonts w:ascii="Times New Roman" w:hAnsi="Times New Roman"/>
                <w:b w:val="0"/>
                <w:sz w:val="20"/>
              </w:rPr>
              <w:t>and Data Analysis</w:t>
            </w:r>
          </w:p>
          <w:p w14:paraId="41D198E7" w14:textId="77777777" w:rsidR="001F64F0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___HIM 4364</w:t>
            </w:r>
            <w:r w:rsidRPr="0053490F">
              <w:rPr>
                <w:rFonts w:ascii="Times New Roman" w:hAnsi="Times New Roman"/>
                <w:b w:val="0"/>
                <w:sz w:val="20"/>
              </w:rPr>
              <w:tab/>
            </w:r>
            <w:r w:rsidR="00F11D37" w:rsidRPr="00F11D37">
              <w:rPr>
                <w:rFonts w:ascii="Times New Roman" w:hAnsi="Times New Roman"/>
                <w:b w:val="0"/>
                <w:bCs/>
                <w:sz w:val="20"/>
              </w:rPr>
              <w:t>Codi</w:t>
            </w:r>
            <w:r w:rsidR="002B2F3F">
              <w:rPr>
                <w:rFonts w:ascii="Times New Roman" w:hAnsi="Times New Roman"/>
                <w:b w:val="0"/>
                <w:bCs/>
                <w:sz w:val="20"/>
              </w:rPr>
              <w:t>ng and Compliance for HIM</w:t>
            </w:r>
          </w:p>
          <w:p w14:paraId="20E3A86B" w14:textId="77777777" w:rsidR="002B2F3F" w:rsidRDefault="002B2F3F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 xml:space="preserve">___HIM 4320     </w:t>
            </w:r>
            <w:r w:rsidR="00CC2DCE">
              <w:rPr>
                <w:rFonts w:ascii="Times New Roman" w:hAnsi="Times New Roman"/>
                <w:b w:val="0"/>
                <w:bCs/>
                <w:sz w:val="20"/>
              </w:rPr>
              <w:t xml:space="preserve"> Principles of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Information Governance</w:t>
            </w:r>
          </w:p>
          <w:p w14:paraId="4D4806E0" w14:textId="77777777" w:rsidR="006E55B0" w:rsidRPr="006E55B0" w:rsidRDefault="006E55B0" w:rsidP="00E04AC7">
            <w:pPr>
              <w:pStyle w:val="Subtitle"/>
              <w:spacing w:line="36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58C0C3D2" w14:textId="2DC08200" w:rsidR="0053490F" w:rsidRPr="006E55B0" w:rsidRDefault="00460DF9" w:rsidP="00E04AC7">
            <w:pPr>
              <w:pStyle w:val="Subtitle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53490F">
              <w:rPr>
                <w:rFonts w:ascii="Times New Roman" w:hAnsi="Times New Roman"/>
                <w:sz w:val="20"/>
              </w:rPr>
              <w:t>~~~~</w:t>
            </w:r>
            <w:r w:rsidRPr="0053490F">
              <w:rPr>
                <w:rFonts w:ascii="Times New Roman" w:hAnsi="Times New Roman"/>
                <w:sz w:val="20"/>
                <w:u w:val="single"/>
              </w:rPr>
              <w:t>Spring Year 2</w:t>
            </w:r>
            <w:r w:rsidRPr="0053490F">
              <w:rPr>
                <w:rFonts w:ascii="Times New Roman" w:hAnsi="Times New Roman"/>
                <w:sz w:val="20"/>
              </w:rPr>
              <w:t>~~~~</w:t>
            </w:r>
          </w:p>
          <w:p w14:paraId="0D9E8686" w14:textId="77777777" w:rsidR="00460DF9" w:rsidRPr="0053490F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</w:t>
            </w:r>
            <w:r w:rsidRPr="0053490F">
              <w:rPr>
                <w:rFonts w:ascii="Times New Roman" w:hAnsi="Times New Roman"/>
                <w:b w:val="0"/>
                <w:strike/>
                <w:sz w:val="20"/>
              </w:rPr>
              <w:t>HIM 4383</w:t>
            </w:r>
            <w:r w:rsidRPr="0053490F">
              <w:rPr>
                <w:rFonts w:ascii="Times New Roman" w:hAnsi="Times New Roman"/>
                <w:b w:val="0"/>
                <w:strike/>
                <w:sz w:val="20"/>
              </w:rPr>
              <w:tab/>
              <w:t>Seminar in</w:t>
            </w:r>
            <w:r w:rsidR="0053490F" w:rsidRPr="0053490F">
              <w:rPr>
                <w:rFonts w:ascii="Times New Roman" w:hAnsi="Times New Roman"/>
                <w:b w:val="0"/>
                <w:strike/>
                <w:sz w:val="20"/>
              </w:rPr>
              <w:t xml:space="preserve"> Health Information Management</w:t>
            </w:r>
          </w:p>
          <w:p w14:paraId="159B6812" w14:textId="77777777" w:rsidR="00460DF9" w:rsidRPr="0053490F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___HIM 4385</w:t>
            </w:r>
            <w:r w:rsidRPr="0053490F">
              <w:rPr>
                <w:rFonts w:ascii="Times New Roman" w:hAnsi="Times New Roman"/>
                <w:b w:val="0"/>
                <w:sz w:val="20"/>
              </w:rPr>
              <w:tab/>
              <w:t>Health Information Management Practicum</w:t>
            </w:r>
            <w:r w:rsidRPr="0053490F">
              <w:rPr>
                <w:rFonts w:ascii="Times New Roman" w:hAnsi="Times New Roman"/>
                <w:b w:val="0"/>
                <w:sz w:val="20"/>
              </w:rPr>
              <w:tab/>
            </w:r>
          </w:p>
          <w:p w14:paraId="05F44685" w14:textId="77777777" w:rsidR="00460DF9" w:rsidRPr="0053490F" w:rsidRDefault="00460DF9" w:rsidP="00E04AC7">
            <w:pPr>
              <w:pStyle w:val="Subtitle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___HIM 4390</w:t>
            </w:r>
            <w:r w:rsidRPr="0053490F">
              <w:rPr>
                <w:rFonts w:ascii="Times New Roman" w:hAnsi="Times New Roman"/>
                <w:b w:val="0"/>
                <w:sz w:val="20"/>
              </w:rPr>
              <w:tab/>
              <w:t>Contemporary Leadership Principles for HIM</w:t>
            </w:r>
          </w:p>
          <w:p w14:paraId="074216D7" w14:textId="77777777" w:rsidR="00460DF9" w:rsidRPr="00E2456A" w:rsidRDefault="00460DF9" w:rsidP="00E2456A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 w:val="20"/>
              </w:rPr>
            </w:pPr>
            <w:r w:rsidRPr="0053490F">
              <w:rPr>
                <w:rFonts w:ascii="Times New Roman" w:hAnsi="Times New Roman"/>
                <w:b w:val="0"/>
                <w:sz w:val="20"/>
              </w:rPr>
              <w:t>___</w:t>
            </w:r>
            <w:r w:rsidR="00E2456A">
              <w:rPr>
                <w:rFonts w:ascii="Times New Roman" w:hAnsi="Times New Roman"/>
                <w:b w:val="0"/>
                <w:sz w:val="20"/>
              </w:rPr>
              <w:t>HIM 4389</w:t>
            </w:r>
            <w:r w:rsidR="00E04AC7" w:rsidRPr="00E2456A">
              <w:rPr>
                <w:rFonts w:ascii="Times New Roman" w:hAnsi="Times New Roman"/>
                <w:b w:val="0"/>
                <w:sz w:val="20"/>
              </w:rPr>
              <w:tab/>
            </w:r>
            <w:r w:rsidRPr="00E2456A">
              <w:rPr>
                <w:rFonts w:ascii="Times New Roman" w:hAnsi="Times New Roman"/>
                <w:b w:val="0"/>
                <w:sz w:val="20"/>
              </w:rPr>
              <w:t>Professional Practice Experience</w:t>
            </w:r>
          </w:p>
        </w:tc>
      </w:tr>
      <w:tr w:rsidR="00460DF9" w:rsidRPr="00724C77" w14:paraId="5212D9D9" w14:textId="77777777" w:rsidTr="006E55B0">
        <w:trPr>
          <w:trHeight w:val="7280"/>
        </w:trPr>
        <w:tc>
          <w:tcPr>
            <w:tcW w:w="5216" w:type="dxa"/>
          </w:tcPr>
          <w:p w14:paraId="0BABB3FD" w14:textId="77777777" w:rsidR="00460DF9" w:rsidRDefault="00460DF9" w:rsidP="00460DF9">
            <w:pPr>
              <w:pStyle w:val="Default"/>
              <w:rPr>
                <w:b/>
                <w:sz w:val="20"/>
                <w:szCs w:val="20"/>
              </w:rPr>
            </w:pPr>
          </w:p>
          <w:p w14:paraId="552495A0" w14:textId="77777777" w:rsidR="00460DF9" w:rsidRPr="00E04AC7" w:rsidRDefault="00460DF9" w:rsidP="00460DF9">
            <w:pPr>
              <w:pStyle w:val="Default"/>
              <w:rPr>
                <w:b/>
                <w:sz w:val="20"/>
                <w:szCs w:val="20"/>
              </w:rPr>
            </w:pPr>
          </w:p>
          <w:p w14:paraId="778CF51C" w14:textId="77777777" w:rsidR="00460DF9" w:rsidRPr="009E3C71" w:rsidRDefault="00460DF9" w:rsidP="00460DF9">
            <w:pPr>
              <w:pStyle w:val="Default"/>
              <w:rPr>
                <w:sz w:val="20"/>
                <w:szCs w:val="20"/>
              </w:rPr>
            </w:pPr>
            <w:r w:rsidRPr="009E3C71">
              <w:rPr>
                <w:b/>
                <w:sz w:val="20"/>
                <w:szCs w:val="20"/>
              </w:rPr>
              <w:t>OTHER PREREQUISITES for BSHIM</w:t>
            </w:r>
            <w:r w:rsidRPr="009E3C71">
              <w:rPr>
                <w:sz w:val="20"/>
                <w:szCs w:val="20"/>
              </w:rPr>
              <w:t xml:space="preserve">-must be completed for post-bac students as these courses meet content required by CAHIM, the accrediting organization. The coursework is prerequisite to other HIM courses and is needed for the certification exam. </w:t>
            </w:r>
          </w:p>
          <w:p w14:paraId="75A43924" w14:textId="77777777" w:rsidR="00460DF9" w:rsidRDefault="00460DF9" w:rsidP="00460DF9">
            <w:pPr>
              <w:pStyle w:val="Default"/>
              <w:rPr>
                <w:sz w:val="20"/>
                <w:szCs w:val="20"/>
              </w:rPr>
            </w:pPr>
          </w:p>
          <w:p w14:paraId="38311197" w14:textId="77777777" w:rsidR="002066F0" w:rsidRDefault="002066F0" w:rsidP="00E04AC7">
            <w:pPr>
              <w:pStyle w:val="Default"/>
              <w:spacing w:line="360" w:lineRule="auto"/>
              <w:rPr>
                <w:sz w:val="20"/>
                <w:szCs w:val="20"/>
                <w:vertAlign w:val="superscript"/>
              </w:rPr>
            </w:pPr>
            <w:r w:rsidRPr="002066F0">
              <w:rPr>
                <w:sz w:val="20"/>
                <w:szCs w:val="20"/>
              </w:rPr>
              <w:t>___ HP 3302 Statistics for the Health Professional</w:t>
            </w:r>
            <w:r w:rsidRPr="002066F0">
              <w:rPr>
                <w:sz w:val="20"/>
                <w:szCs w:val="20"/>
                <w:vertAlign w:val="superscript"/>
              </w:rPr>
              <w:t>1</w:t>
            </w:r>
          </w:p>
          <w:p w14:paraId="4D7C9CE8" w14:textId="77777777" w:rsidR="00460DF9" w:rsidRPr="00724C77" w:rsidRDefault="002066F0" w:rsidP="00E04AC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2066F0">
              <w:rPr>
                <w:color w:val="000000"/>
                <w:sz w:val="20"/>
                <w:szCs w:val="20"/>
              </w:rPr>
              <w:t>___</w:t>
            </w:r>
            <w:r w:rsidR="00460DF9" w:rsidRPr="00724C77">
              <w:rPr>
                <w:sz w:val="20"/>
                <w:szCs w:val="20"/>
              </w:rPr>
              <w:t xml:space="preserve"> BIO 2430 Human Anatomy &amp; Physiology</w:t>
            </w:r>
          </w:p>
          <w:p w14:paraId="409C3BF6" w14:textId="77777777" w:rsidR="00460DF9" w:rsidRPr="002066F0" w:rsidRDefault="002066F0" w:rsidP="00E04AC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2066F0">
              <w:rPr>
                <w:color w:val="000000"/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</w:t>
            </w:r>
            <w:r w:rsidR="00460DF9" w:rsidRPr="00724C77">
              <w:rPr>
                <w:sz w:val="20"/>
                <w:szCs w:val="20"/>
              </w:rPr>
              <w:t>C</w:t>
            </w:r>
            <w:r w:rsidR="00460DF9">
              <w:rPr>
                <w:sz w:val="20"/>
                <w:szCs w:val="20"/>
              </w:rPr>
              <w:t>I</w:t>
            </w:r>
            <w:r w:rsidR="00460DF9" w:rsidRPr="00724C77">
              <w:rPr>
                <w:sz w:val="20"/>
                <w:szCs w:val="20"/>
              </w:rPr>
              <w:t>S 13</w:t>
            </w:r>
            <w:r w:rsidR="00460DF9">
              <w:rPr>
                <w:sz w:val="20"/>
                <w:szCs w:val="20"/>
              </w:rPr>
              <w:t>23 Computer Information Systems</w:t>
            </w:r>
          </w:p>
          <w:p w14:paraId="44B51160" w14:textId="77777777" w:rsidR="00460DF9" w:rsidRPr="00724C77" w:rsidRDefault="002066F0" w:rsidP="00E04AC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2066F0">
              <w:rPr>
                <w:color w:val="000000"/>
                <w:sz w:val="20"/>
                <w:szCs w:val="20"/>
              </w:rPr>
              <w:t>__</w:t>
            </w:r>
            <w:proofErr w:type="gramStart"/>
            <w:r w:rsidRPr="002066F0">
              <w:rPr>
                <w:color w:val="000000"/>
                <w:sz w:val="20"/>
                <w:szCs w:val="20"/>
              </w:rPr>
              <w:t>_</w:t>
            </w:r>
            <w:r w:rsidR="00460DF9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460DF9">
              <w:rPr>
                <w:sz w:val="20"/>
                <w:szCs w:val="20"/>
              </w:rPr>
              <w:t>HIM</w:t>
            </w:r>
            <w:proofErr w:type="gramEnd"/>
            <w:r w:rsidR="00460DF9">
              <w:rPr>
                <w:sz w:val="20"/>
                <w:szCs w:val="20"/>
              </w:rPr>
              <w:t xml:space="preserve"> 2360 Medical Terminology</w:t>
            </w:r>
          </w:p>
          <w:p w14:paraId="716874E0" w14:textId="45D6084F" w:rsidR="00460DF9" w:rsidRDefault="00460DF9" w:rsidP="00460DF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55" w:lineRule="atLeast"/>
              <w:jc w:val="both"/>
              <w:rPr>
                <w:sz w:val="20"/>
                <w:szCs w:val="20"/>
              </w:rPr>
            </w:pPr>
          </w:p>
          <w:p w14:paraId="4F58AFE2" w14:textId="4EB25A96" w:rsidR="00374BCA" w:rsidRDefault="00374BCA" w:rsidP="00460DF9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18"/>
                <w:szCs w:val="16"/>
              </w:rPr>
            </w:pPr>
          </w:p>
          <w:p w14:paraId="18604A58" w14:textId="760BDC78" w:rsidR="00374BCA" w:rsidRDefault="00374BCA" w:rsidP="00460DF9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18"/>
                <w:szCs w:val="16"/>
              </w:rPr>
            </w:pPr>
          </w:p>
          <w:p w14:paraId="4110D242" w14:textId="0AF0BAFC" w:rsidR="00460DF9" w:rsidRPr="009E3C71" w:rsidRDefault="00460DF9" w:rsidP="00460DF9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18"/>
                <w:szCs w:val="16"/>
              </w:rPr>
            </w:pPr>
            <w:r w:rsidRPr="009E3C71">
              <w:rPr>
                <w:b/>
                <w:sz w:val="18"/>
                <w:szCs w:val="16"/>
              </w:rPr>
              <w:t>FOOTNOTES</w:t>
            </w:r>
          </w:p>
          <w:p w14:paraId="3D5F01F9" w14:textId="05453147" w:rsidR="00460DF9" w:rsidRDefault="00460DF9" w:rsidP="00460DF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55" w:lineRule="atLeast"/>
              <w:jc w:val="both"/>
              <w:rPr>
                <w:sz w:val="18"/>
                <w:szCs w:val="18"/>
              </w:rPr>
            </w:pPr>
            <w:r w:rsidRPr="00951754">
              <w:rPr>
                <w:sz w:val="18"/>
                <w:szCs w:val="18"/>
              </w:rPr>
              <w:t xml:space="preserve">3 hrs. </w:t>
            </w:r>
            <w:r>
              <w:rPr>
                <w:sz w:val="18"/>
                <w:szCs w:val="18"/>
              </w:rPr>
              <w:t>from Statistics: HP 3302, PSY 23</w:t>
            </w:r>
            <w:r w:rsidRPr="00951754">
              <w:rPr>
                <w:sz w:val="18"/>
                <w:szCs w:val="18"/>
              </w:rPr>
              <w:t xml:space="preserve">01, SOCI 3307, MATH 2328 </w:t>
            </w:r>
            <w:r w:rsidRPr="00951754">
              <w:rPr>
                <w:i/>
                <w:sz w:val="18"/>
                <w:szCs w:val="18"/>
                <w:u w:val="single"/>
              </w:rPr>
              <w:t>OR</w:t>
            </w:r>
            <w:r w:rsidRPr="00951754">
              <w:rPr>
                <w:sz w:val="18"/>
                <w:szCs w:val="18"/>
              </w:rPr>
              <w:t xml:space="preserve"> CJ 3347</w:t>
            </w:r>
          </w:p>
          <w:p w14:paraId="00DB78B0" w14:textId="77777777" w:rsidR="00460DF9" w:rsidRDefault="00460DF9" w:rsidP="00460DF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55" w:lineRule="atLeast"/>
              <w:jc w:val="both"/>
              <w:rPr>
                <w:sz w:val="18"/>
                <w:szCs w:val="18"/>
              </w:rPr>
            </w:pPr>
          </w:p>
          <w:p w14:paraId="7EB1B97F" w14:textId="77777777" w:rsidR="00460DF9" w:rsidRDefault="00460DF9" w:rsidP="00460DF9">
            <w:pPr>
              <w:contextualSpacing/>
              <w:rPr>
                <w:sz w:val="18"/>
                <w:szCs w:val="18"/>
              </w:rPr>
            </w:pPr>
            <w:r w:rsidRPr="00951754">
              <w:rPr>
                <w:sz w:val="18"/>
                <w:szCs w:val="18"/>
              </w:rPr>
              <w:t>All Health Information Management</w:t>
            </w:r>
            <w:r>
              <w:rPr>
                <w:sz w:val="18"/>
                <w:szCs w:val="18"/>
              </w:rPr>
              <w:t xml:space="preserve"> (HIM)</w:t>
            </w:r>
            <w:r w:rsidRPr="00951754">
              <w:rPr>
                <w:sz w:val="18"/>
                <w:szCs w:val="18"/>
              </w:rPr>
              <w:t xml:space="preserve"> courses require a minimum grade of “C”. </w:t>
            </w:r>
          </w:p>
          <w:p w14:paraId="03263ADF" w14:textId="77777777" w:rsidR="00460DF9" w:rsidRPr="00951754" w:rsidRDefault="00460DF9" w:rsidP="00460DF9">
            <w:pPr>
              <w:contextualSpacing/>
              <w:rPr>
                <w:sz w:val="18"/>
                <w:szCs w:val="18"/>
              </w:rPr>
            </w:pPr>
          </w:p>
          <w:p w14:paraId="6CAD3415" w14:textId="77777777" w:rsidR="00460DF9" w:rsidRPr="00724C77" w:rsidRDefault="00460DF9" w:rsidP="00E04AC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20"/>
                <w:szCs w:val="20"/>
              </w:rPr>
            </w:pPr>
            <w:r w:rsidRPr="00951754">
              <w:rPr>
                <w:sz w:val="18"/>
                <w:szCs w:val="18"/>
              </w:rPr>
              <w:t>Catalog designation determines the curriculum and other academic policies that apply to a student. Students must graduate within six years of the semester used to designate their catalog; otherwise, they are subject to the curriculum and academic policies of a sub</w:t>
            </w:r>
            <w:r>
              <w:rPr>
                <w:sz w:val="18"/>
                <w:szCs w:val="18"/>
              </w:rPr>
              <w:t>sequent catalog</w:t>
            </w:r>
            <w:r w:rsidRPr="00951754">
              <w:rPr>
                <w:sz w:val="18"/>
                <w:szCs w:val="18"/>
              </w:rPr>
              <w:t>.</w:t>
            </w:r>
          </w:p>
        </w:tc>
        <w:tc>
          <w:tcPr>
            <w:tcW w:w="6417" w:type="dxa"/>
            <w:vMerge/>
          </w:tcPr>
          <w:p w14:paraId="4BB3F6E0" w14:textId="77777777" w:rsidR="00460DF9" w:rsidRPr="00724C77" w:rsidRDefault="00460DF9" w:rsidP="00460DF9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2"/>
                <w:szCs w:val="12"/>
                <w:u w:val="single"/>
              </w:rPr>
            </w:pPr>
          </w:p>
        </w:tc>
      </w:tr>
    </w:tbl>
    <w:p w14:paraId="383C37F1" w14:textId="4A161D4E" w:rsidR="0016180A" w:rsidRDefault="0016180A" w:rsidP="0016180A">
      <w:pPr>
        <w:widowControl w:val="0"/>
        <w:autoSpaceDE w:val="0"/>
        <w:autoSpaceDN w:val="0"/>
        <w:adjustRightInd w:val="0"/>
        <w:spacing w:line="240" w:lineRule="atLeast"/>
        <w:rPr>
          <w:b/>
          <w:sz w:val="22"/>
          <w:szCs w:val="22"/>
          <w:u w:val="single"/>
        </w:rPr>
      </w:pPr>
    </w:p>
    <w:p w14:paraId="5341DAB5" w14:textId="77777777" w:rsidR="003D426A" w:rsidRPr="00B94939" w:rsidRDefault="003D426A" w:rsidP="0016180A">
      <w:pPr>
        <w:widowControl w:val="0"/>
        <w:autoSpaceDE w:val="0"/>
        <w:autoSpaceDN w:val="0"/>
        <w:adjustRightInd w:val="0"/>
        <w:spacing w:line="240" w:lineRule="atLeast"/>
        <w:rPr>
          <w:b/>
          <w:sz w:val="22"/>
          <w:szCs w:val="22"/>
          <w:u w:val="single"/>
        </w:rPr>
      </w:pPr>
      <w:bookmarkStart w:id="0" w:name="_GoBack"/>
      <w:bookmarkEnd w:id="0"/>
    </w:p>
    <w:sectPr w:rsidR="003D426A" w:rsidRPr="00B94939" w:rsidSect="003319CE">
      <w:footnotePr>
        <w:numFmt w:val="lowerLetter"/>
        <w:numStart w:val="2"/>
      </w:footnotePr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C3E0" w14:textId="77777777" w:rsidR="00D506F1" w:rsidRDefault="00D506F1">
      <w:r>
        <w:separator/>
      </w:r>
    </w:p>
  </w:endnote>
  <w:endnote w:type="continuationSeparator" w:id="0">
    <w:p w14:paraId="34654D13" w14:textId="77777777" w:rsidR="00D506F1" w:rsidRDefault="00D5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04BFE" w14:textId="77777777" w:rsidR="00D506F1" w:rsidRDefault="00D506F1">
      <w:r>
        <w:separator/>
      </w:r>
    </w:p>
  </w:footnote>
  <w:footnote w:type="continuationSeparator" w:id="0">
    <w:p w14:paraId="4E77C4A9" w14:textId="77777777" w:rsidR="00D506F1" w:rsidRDefault="00D5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lowerLetter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9C"/>
    <w:rsid w:val="0004286A"/>
    <w:rsid w:val="00065EDA"/>
    <w:rsid w:val="000777A5"/>
    <w:rsid w:val="00091794"/>
    <w:rsid w:val="000A257E"/>
    <w:rsid w:val="0010685A"/>
    <w:rsid w:val="00106D39"/>
    <w:rsid w:val="0010779D"/>
    <w:rsid w:val="00114B5F"/>
    <w:rsid w:val="001178F7"/>
    <w:rsid w:val="00120418"/>
    <w:rsid w:val="00123349"/>
    <w:rsid w:val="00127F36"/>
    <w:rsid w:val="0014099C"/>
    <w:rsid w:val="00147148"/>
    <w:rsid w:val="0016180A"/>
    <w:rsid w:val="00165A61"/>
    <w:rsid w:val="00165B52"/>
    <w:rsid w:val="00173BBC"/>
    <w:rsid w:val="00196CA4"/>
    <w:rsid w:val="001A162D"/>
    <w:rsid w:val="001C31A1"/>
    <w:rsid w:val="001C3695"/>
    <w:rsid w:val="001C3B7F"/>
    <w:rsid w:val="001D1B18"/>
    <w:rsid w:val="001F64F0"/>
    <w:rsid w:val="002066F0"/>
    <w:rsid w:val="002317B3"/>
    <w:rsid w:val="00251EFA"/>
    <w:rsid w:val="0026607C"/>
    <w:rsid w:val="002776A1"/>
    <w:rsid w:val="00287E73"/>
    <w:rsid w:val="002B183F"/>
    <w:rsid w:val="002B2F3F"/>
    <w:rsid w:val="003319CE"/>
    <w:rsid w:val="0033476E"/>
    <w:rsid w:val="00374BCA"/>
    <w:rsid w:val="003818E8"/>
    <w:rsid w:val="00383490"/>
    <w:rsid w:val="003D426A"/>
    <w:rsid w:val="003F14C2"/>
    <w:rsid w:val="003F42D0"/>
    <w:rsid w:val="00427EC4"/>
    <w:rsid w:val="004413FC"/>
    <w:rsid w:val="00460DF9"/>
    <w:rsid w:val="00484187"/>
    <w:rsid w:val="004B21C7"/>
    <w:rsid w:val="004E6EB1"/>
    <w:rsid w:val="00503C73"/>
    <w:rsid w:val="0053490F"/>
    <w:rsid w:val="00560F6C"/>
    <w:rsid w:val="00583300"/>
    <w:rsid w:val="005B7ABC"/>
    <w:rsid w:val="005D3C5F"/>
    <w:rsid w:val="005D7852"/>
    <w:rsid w:val="005F71C9"/>
    <w:rsid w:val="006118B8"/>
    <w:rsid w:val="00626B79"/>
    <w:rsid w:val="00630508"/>
    <w:rsid w:val="006314DE"/>
    <w:rsid w:val="006526A5"/>
    <w:rsid w:val="006B6DBC"/>
    <w:rsid w:val="006C4BB9"/>
    <w:rsid w:val="006E55B0"/>
    <w:rsid w:val="00704BD8"/>
    <w:rsid w:val="00724C77"/>
    <w:rsid w:val="00730C9C"/>
    <w:rsid w:val="00742814"/>
    <w:rsid w:val="00745CB5"/>
    <w:rsid w:val="00750B8B"/>
    <w:rsid w:val="00772A88"/>
    <w:rsid w:val="00782D4A"/>
    <w:rsid w:val="007A58A0"/>
    <w:rsid w:val="007B044B"/>
    <w:rsid w:val="007B7202"/>
    <w:rsid w:val="007F57B1"/>
    <w:rsid w:val="00845D6A"/>
    <w:rsid w:val="00855294"/>
    <w:rsid w:val="00863453"/>
    <w:rsid w:val="008807F9"/>
    <w:rsid w:val="008D328D"/>
    <w:rsid w:val="009019F7"/>
    <w:rsid w:val="009351EA"/>
    <w:rsid w:val="00951754"/>
    <w:rsid w:val="009518A5"/>
    <w:rsid w:val="009A0962"/>
    <w:rsid w:val="009B01F1"/>
    <w:rsid w:val="009B3F85"/>
    <w:rsid w:val="009E3C71"/>
    <w:rsid w:val="009F3CE7"/>
    <w:rsid w:val="00A25EC2"/>
    <w:rsid w:val="00A34DED"/>
    <w:rsid w:val="00A5089E"/>
    <w:rsid w:val="00A54D66"/>
    <w:rsid w:val="00AC6C83"/>
    <w:rsid w:val="00AE3B1F"/>
    <w:rsid w:val="00AE461D"/>
    <w:rsid w:val="00AF2C0C"/>
    <w:rsid w:val="00B00680"/>
    <w:rsid w:val="00B0317B"/>
    <w:rsid w:val="00B04C61"/>
    <w:rsid w:val="00B131CA"/>
    <w:rsid w:val="00B13300"/>
    <w:rsid w:val="00B51D8B"/>
    <w:rsid w:val="00B74798"/>
    <w:rsid w:val="00B8344E"/>
    <w:rsid w:val="00B944F8"/>
    <w:rsid w:val="00B94939"/>
    <w:rsid w:val="00BB57DF"/>
    <w:rsid w:val="00BC4AC4"/>
    <w:rsid w:val="00BE2CC8"/>
    <w:rsid w:val="00C066EC"/>
    <w:rsid w:val="00C15E40"/>
    <w:rsid w:val="00C2275A"/>
    <w:rsid w:val="00C228D4"/>
    <w:rsid w:val="00C2533F"/>
    <w:rsid w:val="00C56DFF"/>
    <w:rsid w:val="00C87C77"/>
    <w:rsid w:val="00C90832"/>
    <w:rsid w:val="00C94FE0"/>
    <w:rsid w:val="00CC2DCE"/>
    <w:rsid w:val="00D06B97"/>
    <w:rsid w:val="00D13486"/>
    <w:rsid w:val="00D33DE6"/>
    <w:rsid w:val="00D45565"/>
    <w:rsid w:val="00D506F1"/>
    <w:rsid w:val="00D67858"/>
    <w:rsid w:val="00D81F4B"/>
    <w:rsid w:val="00D955F1"/>
    <w:rsid w:val="00DB2C09"/>
    <w:rsid w:val="00DC32E0"/>
    <w:rsid w:val="00DE5E8A"/>
    <w:rsid w:val="00DF476E"/>
    <w:rsid w:val="00E004DC"/>
    <w:rsid w:val="00E04AC7"/>
    <w:rsid w:val="00E2456A"/>
    <w:rsid w:val="00E554CA"/>
    <w:rsid w:val="00E611B4"/>
    <w:rsid w:val="00E67E87"/>
    <w:rsid w:val="00E85C70"/>
    <w:rsid w:val="00EB4EE0"/>
    <w:rsid w:val="00EE22A1"/>
    <w:rsid w:val="00EE38CB"/>
    <w:rsid w:val="00F102A5"/>
    <w:rsid w:val="00F11D37"/>
    <w:rsid w:val="00F16CCB"/>
    <w:rsid w:val="00F21946"/>
    <w:rsid w:val="00F50F47"/>
    <w:rsid w:val="00F5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96ED46"/>
  <w15:docId w15:val="{0069555D-D466-4001-BAA9-9125F87D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0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0C9C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D3C5F"/>
    <w:rPr>
      <w:sz w:val="16"/>
      <w:szCs w:val="16"/>
    </w:rPr>
  </w:style>
  <w:style w:type="paragraph" w:styleId="CommentText">
    <w:name w:val="annotation text"/>
    <w:basedOn w:val="Normal"/>
    <w:semiHidden/>
    <w:rsid w:val="005D3C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3C5F"/>
    <w:rPr>
      <w:b/>
      <w:bCs/>
    </w:rPr>
  </w:style>
  <w:style w:type="paragraph" w:styleId="BalloonText">
    <w:name w:val="Balloon Text"/>
    <w:basedOn w:val="Normal"/>
    <w:semiHidden/>
    <w:rsid w:val="005D3C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3476E"/>
    <w:rPr>
      <w:sz w:val="20"/>
      <w:szCs w:val="20"/>
    </w:rPr>
  </w:style>
  <w:style w:type="character" w:styleId="FootnoteReference">
    <w:name w:val="footnote reference"/>
    <w:semiHidden/>
    <w:rsid w:val="0033476E"/>
    <w:rPr>
      <w:vertAlign w:val="superscript"/>
    </w:rPr>
  </w:style>
  <w:style w:type="paragraph" w:styleId="Subtitle">
    <w:name w:val="Subtitle"/>
    <w:basedOn w:val="Normal"/>
    <w:link w:val="SubtitleChar"/>
    <w:qFormat/>
    <w:rsid w:val="00C228D4"/>
    <w:pPr>
      <w:jc w:val="both"/>
    </w:pPr>
    <w:rPr>
      <w:rFonts w:ascii="Arial" w:hAnsi="Arial"/>
      <w:b/>
      <w:szCs w:val="20"/>
    </w:rPr>
  </w:style>
  <w:style w:type="character" w:customStyle="1" w:styleId="SubtitleChar">
    <w:name w:val="Subtitle Char"/>
    <w:link w:val="Subtitle"/>
    <w:rsid w:val="00BB57DF"/>
    <w:rPr>
      <w:rFonts w:ascii="Arial" w:hAnsi="Arial"/>
      <w:b/>
      <w:sz w:val="24"/>
    </w:rPr>
  </w:style>
  <w:style w:type="paragraph" w:customStyle="1" w:styleId="Default">
    <w:name w:val="Default"/>
    <w:rsid w:val="00DC32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32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58EC0665BD84AA9FB7FEF9F5A8C1F" ma:contentTypeVersion="10" ma:contentTypeDescription="Create a new document." ma:contentTypeScope="" ma:versionID="05ca1767e6bc8b7f619fcea4b3fc54b3">
  <xsd:schema xmlns:xsd="http://www.w3.org/2001/XMLSchema" xmlns:xs="http://www.w3.org/2001/XMLSchema" xmlns:p="http://schemas.microsoft.com/office/2006/metadata/properties" xmlns:ns2="e6849b7c-8b3b-474c-8cb8-838ce76c2c26" xmlns:ns3="d3089ccc-c480-4d5e-a98d-a75b8f4281bd" targetNamespace="http://schemas.microsoft.com/office/2006/metadata/properties" ma:root="true" ma:fieldsID="6ae591d8a1cfb11935b8f9717e35bd24" ns2:_="" ns3:_="">
    <xsd:import namespace="e6849b7c-8b3b-474c-8cb8-838ce76c2c26"/>
    <xsd:import namespace="d3089ccc-c480-4d5e-a98d-a75b8f428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9b7c-8b3b-474c-8cb8-838ce76c2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89ccc-c480-4d5e-a98d-a75b8f428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FF22-FD23-4CAD-80B9-7FEE8DE2D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B8D11-9BA0-46AD-8E0E-F83E5AEBA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3DBAD-CED6-42F8-A0DF-3CC90AFFB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49b7c-8b3b-474c-8cb8-838ce76c2c26"/>
    <ds:schemaRef ds:uri="d3089ccc-c480-4d5e-a98d-a75b8f428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7E043B-7A6A-43A2-90A4-F61710D3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Schroeter, Sienna M</cp:lastModifiedBy>
  <cp:revision>13</cp:revision>
  <cp:lastPrinted>2019-11-19T18:31:00Z</cp:lastPrinted>
  <dcterms:created xsi:type="dcterms:W3CDTF">2019-10-28T20:52:00Z</dcterms:created>
  <dcterms:modified xsi:type="dcterms:W3CDTF">2019-11-22T14:24:00Z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0x01010048858EC0665BD84AA9FB7FEF9F5A8C1F</vt:lpwstr>
  </property>
</Properties>
</file>