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5E5C" w14:textId="77777777" w:rsidR="008373B7" w:rsidRPr="00613DF6" w:rsidRDefault="008373B7" w:rsidP="00DF3200">
      <w:pPr>
        <w:pStyle w:val="Default"/>
        <w:ind w:left="3600"/>
        <w:rPr>
          <w:rFonts w:asciiTheme="minorHAnsi" w:hAnsiTheme="minorHAnsi" w:cstheme="minorHAnsi"/>
          <w:b/>
          <w:bCs/>
          <w:sz w:val="22"/>
          <w:szCs w:val="22"/>
        </w:rPr>
      </w:pPr>
      <w:r w:rsidRPr="00613DF6">
        <w:rPr>
          <w:rFonts w:asciiTheme="minorHAnsi" w:hAnsiTheme="minorHAnsi" w:cstheme="minorHAnsi"/>
          <w:noProof/>
        </w:rPr>
        <w:drawing>
          <wp:anchor distT="0" distB="0" distL="114300" distR="114300" simplePos="0" relativeHeight="251658240" behindDoc="1" locked="0" layoutInCell="1" allowOverlap="1" wp14:anchorId="643E0998" wp14:editId="2D3080EA">
            <wp:simplePos x="0" y="0"/>
            <wp:positionH relativeFrom="column">
              <wp:posOffset>1895475</wp:posOffset>
            </wp:positionH>
            <wp:positionV relativeFrom="paragraph">
              <wp:posOffset>0</wp:posOffset>
            </wp:positionV>
            <wp:extent cx="2019300" cy="504825"/>
            <wp:effectExtent l="0" t="0" r="0" b="0"/>
            <wp:wrapTight wrapText="bothSides">
              <wp:wrapPolygon edited="0">
                <wp:start x="0" y="0"/>
                <wp:lineTo x="0" y="21192"/>
                <wp:lineTo x="21396" y="21192"/>
                <wp:lineTo x="21396" y="0"/>
                <wp:lineTo x="0" y="0"/>
              </wp:wrapPolygon>
            </wp:wrapTight>
            <wp:docPr id="1" name="Picture 1" descr="cam_re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_rec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DC11" w14:textId="77777777" w:rsidR="00593B3A" w:rsidRPr="00613DF6" w:rsidRDefault="00593B3A" w:rsidP="0099615A">
      <w:pPr>
        <w:pStyle w:val="Default"/>
        <w:rPr>
          <w:rFonts w:asciiTheme="minorHAnsi" w:hAnsiTheme="minorHAnsi" w:cstheme="minorHAnsi"/>
          <w:b/>
          <w:bCs/>
          <w:sz w:val="32"/>
          <w:szCs w:val="32"/>
        </w:rPr>
      </w:pPr>
    </w:p>
    <w:p w14:paraId="2BF0608D" w14:textId="77777777" w:rsidR="00AD1495" w:rsidRPr="00613DF6" w:rsidRDefault="00AD1495" w:rsidP="00DF3200">
      <w:pPr>
        <w:pStyle w:val="Default"/>
        <w:ind w:left="3600"/>
        <w:rPr>
          <w:rFonts w:asciiTheme="minorHAnsi" w:hAnsiTheme="minorHAnsi" w:cstheme="minorHAnsi"/>
          <w:b/>
          <w:bCs/>
          <w:sz w:val="32"/>
          <w:szCs w:val="32"/>
        </w:rPr>
      </w:pPr>
    </w:p>
    <w:p w14:paraId="3FB4DC09" w14:textId="28901F0C" w:rsidR="00007311" w:rsidRPr="00613DF6" w:rsidRDefault="001E2591" w:rsidP="00045184">
      <w:pPr>
        <w:pStyle w:val="Default"/>
        <w:jc w:val="center"/>
        <w:rPr>
          <w:rFonts w:asciiTheme="minorHAnsi" w:hAnsiTheme="minorHAnsi" w:cstheme="minorHAnsi"/>
          <w:b/>
          <w:bCs/>
          <w:color w:val="943634" w:themeColor="accent2" w:themeShade="BF"/>
        </w:rPr>
      </w:pPr>
      <w:r w:rsidRPr="00613DF6">
        <w:rPr>
          <w:rFonts w:asciiTheme="minorHAnsi" w:hAnsiTheme="minorHAnsi" w:cstheme="minorHAnsi"/>
          <w:b/>
          <w:bCs/>
          <w:color w:val="943634" w:themeColor="accent2" w:themeShade="BF"/>
          <w:sz w:val="32"/>
          <w:szCs w:val="32"/>
        </w:rPr>
        <w:t xml:space="preserve">Job Description- </w:t>
      </w:r>
      <w:r w:rsidR="00613DF6" w:rsidRPr="00613DF6">
        <w:rPr>
          <w:rFonts w:asciiTheme="minorHAnsi" w:hAnsiTheme="minorHAnsi" w:cstheme="minorHAnsi"/>
          <w:b/>
          <w:bCs/>
          <w:color w:val="943634" w:themeColor="accent2" w:themeShade="BF"/>
          <w:sz w:val="32"/>
          <w:szCs w:val="32"/>
        </w:rPr>
        <w:t>GOAL Challenge Course Facilitator</w:t>
      </w:r>
    </w:p>
    <w:p w14:paraId="3B12BD04" w14:textId="6BC6237E"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 xml:space="preserve">Supervisor: </w:t>
      </w:r>
    </w:p>
    <w:p w14:paraId="6C956856" w14:textId="77777777"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Assistant Director </w:t>
      </w:r>
    </w:p>
    <w:p w14:paraId="5398114B" w14:textId="2334D580" w:rsidR="00613DF6" w:rsidRPr="00613DF6" w:rsidRDefault="00613DF6" w:rsidP="00613DF6">
      <w:pPr>
        <w:pStyle w:val="ListParagraph"/>
        <w:numPr>
          <w:ilvl w:val="0"/>
          <w:numId w:val="3"/>
        </w:numPr>
        <w:rPr>
          <w:rFonts w:cstheme="minorHAnsi"/>
          <w:szCs w:val="24"/>
        </w:rPr>
      </w:pPr>
      <w:r w:rsidRPr="00613DF6">
        <w:rPr>
          <w:rFonts w:cstheme="minorHAnsi"/>
          <w:szCs w:val="24"/>
        </w:rPr>
        <w:t>Outdoor Recreation Coordinator</w:t>
      </w:r>
    </w:p>
    <w:p w14:paraId="32B37F8C" w14:textId="4EE8C9F1" w:rsidR="00613DF6" w:rsidRPr="00613DF6" w:rsidRDefault="00613DF6" w:rsidP="00613DF6">
      <w:pPr>
        <w:pStyle w:val="ListParagraph"/>
        <w:numPr>
          <w:ilvl w:val="0"/>
          <w:numId w:val="3"/>
        </w:numPr>
        <w:rPr>
          <w:rFonts w:cstheme="minorHAnsi"/>
          <w:szCs w:val="24"/>
        </w:rPr>
      </w:pPr>
      <w:r w:rsidRPr="00613DF6">
        <w:rPr>
          <w:rFonts w:cstheme="minorHAnsi"/>
          <w:szCs w:val="24"/>
        </w:rPr>
        <w:t>Outdoor Recreation Graduate Assistant</w:t>
      </w:r>
    </w:p>
    <w:p w14:paraId="2B4C9694" w14:textId="77777777" w:rsidR="004C2B39" w:rsidRPr="00613DF6" w:rsidRDefault="004C2B39" w:rsidP="00007311">
      <w:pPr>
        <w:pStyle w:val="Default"/>
        <w:rPr>
          <w:rFonts w:asciiTheme="minorHAnsi" w:hAnsiTheme="minorHAnsi" w:cstheme="minorHAnsi"/>
        </w:rPr>
      </w:pPr>
    </w:p>
    <w:p w14:paraId="58EA158C" w14:textId="6E4BA033"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Job Description</w:t>
      </w:r>
      <w:r w:rsidR="004C2B39" w:rsidRPr="00613DF6">
        <w:rPr>
          <w:rFonts w:asciiTheme="minorHAnsi" w:hAnsiTheme="minorHAnsi" w:cstheme="minorHAnsi"/>
          <w:b/>
          <w:bCs/>
        </w:rPr>
        <w:t>/Purpose/Primary Function of Position</w:t>
      </w:r>
      <w:r w:rsidRPr="00613DF6">
        <w:rPr>
          <w:rFonts w:asciiTheme="minorHAnsi" w:hAnsiTheme="minorHAnsi" w:cstheme="minorHAnsi"/>
          <w:b/>
          <w:bCs/>
        </w:rPr>
        <w:t xml:space="preserve">: </w:t>
      </w:r>
    </w:p>
    <w:p w14:paraId="26DDE94F" w14:textId="77777777" w:rsidR="00613DF6" w:rsidRPr="00DB7E3E" w:rsidRDefault="00613DF6" w:rsidP="00613DF6">
      <w:pPr>
        <w:rPr>
          <w:rFonts w:cstheme="minorHAnsi"/>
          <w:szCs w:val="24"/>
        </w:rPr>
      </w:pPr>
      <w:r w:rsidRPr="00DB7E3E">
        <w:rPr>
          <w:rFonts w:cstheme="minorHAnsi"/>
          <w:szCs w:val="24"/>
        </w:rPr>
        <w:t>The GOAL Challenge Course Facilitator is responsible for guiding diverse and dynamic groups of participants through team building and challenge course activities, under the supervision and guidance of the Outdoor Recreation Assistant Director and Graduate Assistant.</w:t>
      </w:r>
    </w:p>
    <w:p w14:paraId="7E2EFDA8" w14:textId="77777777" w:rsidR="004C2B39" w:rsidRPr="00613DF6" w:rsidRDefault="004C2B39" w:rsidP="00007311">
      <w:pPr>
        <w:pStyle w:val="Default"/>
        <w:rPr>
          <w:rFonts w:asciiTheme="minorHAnsi" w:hAnsiTheme="minorHAnsi" w:cstheme="minorHAnsi"/>
        </w:rPr>
      </w:pPr>
    </w:p>
    <w:p w14:paraId="2749868F" w14:textId="77777777" w:rsidR="00007311" w:rsidRPr="00613DF6" w:rsidRDefault="00007311" w:rsidP="00007311">
      <w:pPr>
        <w:autoSpaceDE w:val="0"/>
        <w:autoSpaceDN w:val="0"/>
        <w:adjustRightInd w:val="0"/>
        <w:rPr>
          <w:rFonts w:cstheme="minorHAnsi"/>
          <w:color w:val="000000"/>
          <w:sz w:val="24"/>
          <w:szCs w:val="24"/>
        </w:rPr>
      </w:pPr>
      <w:r w:rsidRPr="00613DF6">
        <w:rPr>
          <w:rFonts w:cstheme="minorHAnsi"/>
          <w:b/>
          <w:bCs/>
          <w:color w:val="000000"/>
          <w:sz w:val="24"/>
          <w:szCs w:val="24"/>
        </w:rPr>
        <w:t xml:space="preserve">Qualifications: </w:t>
      </w:r>
    </w:p>
    <w:p w14:paraId="43468E5A" w14:textId="3FA2739B" w:rsidR="00613DF6" w:rsidRPr="00613DF6" w:rsidRDefault="00613DF6" w:rsidP="00613DF6">
      <w:pPr>
        <w:pStyle w:val="ListParagraph"/>
        <w:numPr>
          <w:ilvl w:val="0"/>
          <w:numId w:val="3"/>
        </w:numPr>
        <w:rPr>
          <w:rFonts w:cstheme="minorHAnsi"/>
          <w:szCs w:val="24"/>
        </w:rPr>
      </w:pPr>
      <w:r w:rsidRPr="00613DF6">
        <w:rPr>
          <w:rFonts w:cstheme="minorHAnsi"/>
          <w:szCs w:val="24"/>
        </w:rPr>
        <w:t>Weekday availability during the summer semester (May-August)</w:t>
      </w:r>
    </w:p>
    <w:p w14:paraId="5639CA23" w14:textId="59D9563B" w:rsidR="00613DF6" w:rsidRPr="00613DF6" w:rsidRDefault="00613DF6" w:rsidP="00613DF6">
      <w:pPr>
        <w:pStyle w:val="ListParagraph"/>
        <w:numPr>
          <w:ilvl w:val="0"/>
          <w:numId w:val="3"/>
        </w:numPr>
        <w:rPr>
          <w:rFonts w:cstheme="minorHAnsi"/>
          <w:szCs w:val="24"/>
        </w:rPr>
      </w:pPr>
      <w:r w:rsidRPr="00613DF6">
        <w:rPr>
          <w:rFonts w:cstheme="minorHAnsi"/>
          <w:szCs w:val="24"/>
        </w:rPr>
        <w:t>Weekend availability during the Fall/Spring semester</w:t>
      </w:r>
    </w:p>
    <w:p w14:paraId="04CFF0BC" w14:textId="27BC07B3"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Flexible schedule, specifically </w:t>
      </w:r>
      <w:r w:rsidR="00DB7E3E">
        <w:rPr>
          <w:rFonts w:cstheme="minorHAnsi"/>
          <w:szCs w:val="24"/>
        </w:rPr>
        <w:t>Fridays</w:t>
      </w:r>
      <w:r w:rsidRPr="00613DF6">
        <w:rPr>
          <w:rFonts w:cstheme="minorHAnsi"/>
          <w:szCs w:val="24"/>
        </w:rPr>
        <w:t xml:space="preserve"> and weekends</w:t>
      </w:r>
    </w:p>
    <w:p w14:paraId="38530E33" w14:textId="387F11D2" w:rsidR="00613DF6" w:rsidRPr="00613DF6" w:rsidRDefault="00613DF6" w:rsidP="00613DF6">
      <w:pPr>
        <w:pStyle w:val="ListParagraph"/>
        <w:numPr>
          <w:ilvl w:val="0"/>
          <w:numId w:val="3"/>
        </w:numPr>
        <w:rPr>
          <w:rFonts w:cstheme="minorHAnsi"/>
          <w:szCs w:val="24"/>
        </w:rPr>
      </w:pPr>
      <w:r w:rsidRPr="00613DF6">
        <w:rPr>
          <w:rFonts w:cstheme="minorHAnsi"/>
          <w:szCs w:val="24"/>
        </w:rPr>
        <w:t>Active Texas State student, registered for a minimum of six (6) credit hours and maintain a minimum 2.5 GPA</w:t>
      </w:r>
    </w:p>
    <w:p w14:paraId="65549351" w14:textId="1599379B" w:rsidR="00613DF6" w:rsidRPr="00613DF6" w:rsidRDefault="00613DF6" w:rsidP="00613DF6">
      <w:pPr>
        <w:pStyle w:val="ListParagraph"/>
        <w:numPr>
          <w:ilvl w:val="0"/>
          <w:numId w:val="3"/>
        </w:numPr>
        <w:rPr>
          <w:rFonts w:cstheme="minorHAnsi"/>
          <w:szCs w:val="24"/>
        </w:rPr>
      </w:pPr>
      <w:r w:rsidRPr="00613DF6">
        <w:rPr>
          <w:rFonts w:cstheme="minorHAnsi"/>
          <w:szCs w:val="24"/>
        </w:rPr>
        <w:t>Current CPR and First-Aid Certifications (or obtain within 30 days of hire)</w:t>
      </w:r>
    </w:p>
    <w:p w14:paraId="78A46DA1" w14:textId="0413665D" w:rsidR="00613DF6" w:rsidRPr="00613DF6" w:rsidRDefault="00613DF6" w:rsidP="00613DF6">
      <w:pPr>
        <w:pStyle w:val="ListParagraph"/>
        <w:numPr>
          <w:ilvl w:val="0"/>
          <w:numId w:val="3"/>
        </w:numPr>
        <w:rPr>
          <w:rFonts w:cstheme="minorHAnsi"/>
          <w:szCs w:val="24"/>
        </w:rPr>
      </w:pPr>
      <w:r w:rsidRPr="00613DF6">
        <w:rPr>
          <w:rFonts w:cstheme="minorHAnsi"/>
          <w:szCs w:val="24"/>
        </w:rPr>
        <w:t>Current Top Rope Belay Certification at the TXST Climbing Center (or obtain before first day of training)</w:t>
      </w:r>
    </w:p>
    <w:p w14:paraId="570EA635" w14:textId="075CAA91" w:rsidR="00613DF6" w:rsidRPr="00613DF6" w:rsidRDefault="00613DF6" w:rsidP="00613DF6">
      <w:pPr>
        <w:pStyle w:val="ListParagraph"/>
        <w:numPr>
          <w:ilvl w:val="0"/>
          <w:numId w:val="3"/>
        </w:numPr>
        <w:rPr>
          <w:rFonts w:cstheme="minorHAnsi"/>
          <w:szCs w:val="24"/>
        </w:rPr>
      </w:pPr>
      <w:r w:rsidRPr="00613DF6">
        <w:rPr>
          <w:rFonts w:cstheme="minorHAnsi"/>
          <w:szCs w:val="24"/>
        </w:rPr>
        <w:t>Facilitators must be able to provide their own transportation to University Camp</w:t>
      </w:r>
    </w:p>
    <w:p w14:paraId="680B2EAC" w14:textId="1BCA0738" w:rsidR="00613DF6" w:rsidRPr="00613DF6" w:rsidRDefault="00613DF6" w:rsidP="00613DF6">
      <w:pPr>
        <w:pStyle w:val="ListParagraph"/>
        <w:numPr>
          <w:ilvl w:val="0"/>
          <w:numId w:val="3"/>
        </w:numPr>
        <w:rPr>
          <w:rFonts w:cstheme="minorHAnsi"/>
          <w:szCs w:val="24"/>
        </w:rPr>
      </w:pPr>
      <w:r w:rsidRPr="00613DF6">
        <w:rPr>
          <w:rFonts w:cstheme="minorHAnsi"/>
          <w:szCs w:val="24"/>
        </w:rPr>
        <w:t>Stand &amp; walk for hours at a time; be able to lift and carry up to 40 pounds</w:t>
      </w:r>
    </w:p>
    <w:p w14:paraId="58F9EBE2" w14:textId="2170B1D2" w:rsidR="004C2B39" w:rsidRPr="00613DF6" w:rsidRDefault="00DB7E3E" w:rsidP="00613DF6">
      <w:pPr>
        <w:pStyle w:val="ListParagraph"/>
        <w:numPr>
          <w:ilvl w:val="0"/>
          <w:numId w:val="3"/>
        </w:numPr>
        <w:rPr>
          <w:rFonts w:cstheme="minorHAnsi"/>
          <w:szCs w:val="24"/>
        </w:rPr>
      </w:pPr>
      <w:r>
        <w:rPr>
          <w:rFonts w:cstheme="minorHAnsi"/>
          <w:szCs w:val="24"/>
        </w:rPr>
        <w:t xml:space="preserve">(Preferred) </w:t>
      </w:r>
      <w:r w:rsidR="00613DF6" w:rsidRPr="00613DF6">
        <w:rPr>
          <w:rFonts w:cstheme="minorHAnsi"/>
          <w:szCs w:val="24"/>
        </w:rPr>
        <w:t xml:space="preserve">Knowledge of and experience with group facilitation and team building activities </w:t>
      </w:r>
    </w:p>
    <w:p w14:paraId="0041D1EF" w14:textId="77777777" w:rsidR="00613DF6" w:rsidRPr="00613DF6" w:rsidRDefault="00613DF6" w:rsidP="004C2B39">
      <w:pPr>
        <w:autoSpaceDE w:val="0"/>
        <w:autoSpaceDN w:val="0"/>
        <w:adjustRightInd w:val="0"/>
        <w:rPr>
          <w:rFonts w:cstheme="minorHAnsi"/>
          <w:b/>
          <w:bCs/>
          <w:color w:val="000000"/>
          <w:sz w:val="24"/>
          <w:szCs w:val="24"/>
        </w:rPr>
      </w:pPr>
    </w:p>
    <w:p w14:paraId="4B2BDDB8" w14:textId="6F6491FF" w:rsidR="00007311" w:rsidRPr="00613DF6" w:rsidRDefault="00007311" w:rsidP="004C2B39">
      <w:pPr>
        <w:autoSpaceDE w:val="0"/>
        <w:autoSpaceDN w:val="0"/>
        <w:adjustRightInd w:val="0"/>
        <w:rPr>
          <w:rFonts w:cstheme="minorHAnsi"/>
          <w:b/>
          <w:bCs/>
          <w:color w:val="000000"/>
          <w:sz w:val="24"/>
          <w:szCs w:val="24"/>
        </w:rPr>
      </w:pPr>
      <w:r w:rsidRPr="00613DF6">
        <w:rPr>
          <w:rFonts w:cstheme="minorHAnsi"/>
          <w:b/>
          <w:bCs/>
          <w:color w:val="000000"/>
          <w:sz w:val="24"/>
          <w:szCs w:val="24"/>
        </w:rPr>
        <w:t>Knowledge and Skills</w:t>
      </w:r>
      <w:r w:rsidR="004C2B39" w:rsidRPr="00613DF6">
        <w:rPr>
          <w:rFonts w:cstheme="minorHAnsi"/>
          <w:b/>
          <w:bCs/>
          <w:color w:val="000000"/>
          <w:sz w:val="24"/>
          <w:szCs w:val="24"/>
        </w:rPr>
        <w:t>/Job Specifics/Duties and Responsibilities (not limited to)</w:t>
      </w:r>
      <w:r w:rsidRPr="00613DF6">
        <w:rPr>
          <w:rFonts w:cstheme="minorHAnsi"/>
          <w:b/>
          <w:bCs/>
          <w:color w:val="000000"/>
          <w:sz w:val="24"/>
          <w:szCs w:val="24"/>
        </w:rPr>
        <w:t xml:space="preserve">: </w:t>
      </w:r>
    </w:p>
    <w:p w14:paraId="4A28CE58" w14:textId="645825D0" w:rsidR="00613DF6" w:rsidRPr="00613DF6" w:rsidRDefault="00613DF6" w:rsidP="00613DF6">
      <w:pPr>
        <w:pStyle w:val="ListParagraph"/>
        <w:numPr>
          <w:ilvl w:val="0"/>
          <w:numId w:val="3"/>
        </w:numPr>
        <w:rPr>
          <w:rFonts w:cstheme="minorHAnsi"/>
          <w:szCs w:val="24"/>
        </w:rPr>
      </w:pPr>
      <w:r w:rsidRPr="00613DF6">
        <w:rPr>
          <w:rFonts w:cstheme="minorHAnsi"/>
          <w:szCs w:val="24"/>
        </w:rPr>
        <w:t>Safely set up and tear down all high and low elements as defined by the GOAL standard operating procedures</w:t>
      </w:r>
    </w:p>
    <w:p w14:paraId="1A80E14F" w14:textId="6B0F8214" w:rsidR="00613DF6" w:rsidRPr="00613DF6" w:rsidRDefault="00613DF6" w:rsidP="00613DF6">
      <w:pPr>
        <w:pStyle w:val="ListParagraph"/>
        <w:numPr>
          <w:ilvl w:val="0"/>
          <w:numId w:val="3"/>
        </w:numPr>
        <w:rPr>
          <w:rFonts w:cstheme="minorHAnsi"/>
          <w:szCs w:val="24"/>
        </w:rPr>
      </w:pPr>
      <w:r w:rsidRPr="00613DF6">
        <w:rPr>
          <w:rFonts w:cstheme="minorHAnsi"/>
          <w:szCs w:val="24"/>
        </w:rPr>
        <w:t>Provide all participants with adequate onboarding for safe engagement with all elements</w:t>
      </w:r>
    </w:p>
    <w:p w14:paraId="5D505748" w14:textId="4CFE3B1E" w:rsidR="00613DF6" w:rsidRPr="00613DF6" w:rsidRDefault="00613DF6" w:rsidP="00613DF6">
      <w:pPr>
        <w:pStyle w:val="ListParagraph"/>
        <w:numPr>
          <w:ilvl w:val="0"/>
          <w:numId w:val="3"/>
        </w:numPr>
        <w:rPr>
          <w:rFonts w:cstheme="minorHAnsi"/>
          <w:szCs w:val="24"/>
        </w:rPr>
      </w:pPr>
      <w:r w:rsidRPr="00613DF6">
        <w:rPr>
          <w:rFonts w:cstheme="minorHAnsi"/>
          <w:szCs w:val="24"/>
        </w:rPr>
        <w:t>Guide diverse and dynamic groups through all activities while maintaining a culture of ‘challenge by choice’</w:t>
      </w:r>
    </w:p>
    <w:p w14:paraId="6E315F36" w14:textId="502EBF7F" w:rsidR="00613DF6" w:rsidRPr="00613DF6" w:rsidRDefault="00613DF6" w:rsidP="00613DF6">
      <w:pPr>
        <w:pStyle w:val="ListParagraph"/>
        <w:numPr>
          <w:ilvl w:val="0"/>
          <w:numId w:val="3"/>
        </w:numPr>
        <w:rPr>
          <w:rFonts w:cstheme="minorHAnsi"/>
          <w:szCs w:val="24"/>
        </w:rPr>
      </w:pPr>
      <w:r w:rsidRPr="00613DF6">
        <w:rPr>
          <w:rFonts w:cstheme="minorHAnsi"/>
          <w:szCs w:val="24"/>
        </w:rPr>
        <w:t>Plan activity sequences based on group goals, instruct participants, monitor physical and emotional safety, and reflecting with the group on their experience</w:t>
      </w:r>
    </w:p>
    <w:p w14:paraId="771E96B2" w14:textId="2C753D8F" w:rsidR="00613DF6" w:rsidRPr="00613DF6" w:rsidRDefault="00613DF6" w:rsidP="00613DF6">
      <w:pPr>
        <w:pStyle w:val="ListParagraph"/>
        <w:numPr>
          <w:ilvl w:val="0"/>
          <w:numId w:val="3"/>
        </w:numPr>
        <w:rPr>
          <w:rFonts w:cstheme="minorHAnsi"/>
          <w:szCs w:val="24"/>
        </w:rPr>
      </w:pPr>
      <w:r w:rsidRPr="00613DF6">
        <w:rPr>
          <w:rFonts w:cstheme="minorHAnsi"/>
          <w:szCs w:val="24"/>
        </w:rPr>
        <w:t>Enforce all program, personnel, and department policies and procedures during program facilitations</w:t>
      </w:r>
    </w:p>
    <w:p w14:paraId="6B882312" w14:textId="107FB22C" w:rsidR="00613DF6" w:rsidRPr="00613DF6" w:rsidRDefault="00613DF6" w:rsidP="00613DF6">
      <w:pPr>
        <w:pStyle w:val="ListParagraph"/>
        <w:numPr>
          <w:ilvl w:val="0"/>
          <w:numId w:val="3"/>
        </w:numPr>
        <w:rPr>
          <w:rFonts w:cstheme="minorHAnsi"/>
          <w:szCs w:val="24"/>
        </w:rPr>
      </w:pPr>
      <w:r w:rsidRPr="00613DF6">
        <w:rPr>
          <w:rFonts w:cstheme="minorHAnsi"/>
          <w:szCs w:val="24"/>
        </w:rPr>
        <w:t>Inspect equipment for damage and/or missing parts</w:t>
      </w:r>
      <w:r w:rsidR="00DB7E3E">
        <w:rPr>
          <w:rFonts w:cstheme="minorHAnsi"/>
          <w:szCs w:val="24"/>
        </w:rPr>
        <w:t>;</w:t>
      </w:r>
      <w:r w:rsidRPr="00613DF6">
        <w:rPr>
          <w:rFonts w:cstheme="minorHAnsi"/>
          <w:szCs w:val="24"/>
        </w:rPr>
        <w:t xml:space="preserve"> clean, repair, and return equipment to proper storage</w:t>
      </w:r>
    </w:p>
    <w:p w14:paraId="60B665D8" w14:textId="051F53FE" w:rsidR="00613DF6" w:rsidRPr="00613DF6" w:rsidRDefault="00613DF6" w:rsidP="00613DF6">
      <w:pPr>
        <w:pStyle w:val="ListParagraph"/>
        <w:numPr>
          <w:ilvl w:val="0"/>
          <w:numId w:val="3"/>
        </w:numPr>
        <w:rPr>
          <w:rFonts w:cstheme="minorHAnsi"/>
          <w:szCs w:val="24"/>
        </w:rPr>
      </w:pPr>
      <w:r w:rsidRPr="00613DF6">
        <w:rPr>
          <w:rFonts w:cstheme="minorHAnsi"/>
          <w:szCs w:val="24"/>
        </w:rPr>
        <w:t>Complete post-program assessments and evaluations</w:t>
      </w:r>
    </w:p>
    <w:p w14:paraId="506DF67F" w14:textId="1DE5E069" w:rsidR="00613DF6" w:rsidRPr="00613DF6" w:rsidRDefault="00613DF6" w:rsidP="00613DF6">
      <w:pPr>
        <w:pStyle w:val="ListParagraph"/>
        <w:numPr>
          <w:ilvl w:val="0"/>
          <w:numId w:val="3"/>
        </w:numPr>
        <w:rPr>
          <w:rFonts w:cstheme="minorHAnsi"/>
          <w:szCs w:val="24"/>
        </w:rPr>
      </w:pPr>
      <w:r w:rsidRPr="00613DF6">
        <w:rPr>
          <w:rFonts w:cstheme="minorHAnsi"/>
          <w:szCs w:val="24"/>
        </w:rPr>
        <w:t>Establish and maintain clear and open communication with staff and supervisors</w:t>
      </w:r>
    </w:p>
    <w:p w14:paraId="2596369D" w14:textId="16DEEB46" w:rsidR="00613DF6" w:rsidRPr="00613DF6" w:rsidRDefault="00613DF6" w:rsidP="00613DF6">
      <w:pPr>
        <w:pStyle w:val="ListParagraph"/>
        <w:numPr>
          <w:ilvl w:val="0"/>
          <w:numId w:val="3"/>
        </w:numPr>
        <w:rPr>
          <w:rFonts w:cstheme="minorHAnsi"/>
          <w:szCs w:val="24"/>
        </w:rPr>
      </w:pPr>
      <w:r w:rsidRPr="00613DF6">
        <w:rPr>
          <w:rFonts w:cstheme="minorHAnsi"/>
          <w:szCs w:val="24"/>
        </w:rPr>
        <w:t>Support and model the vision and goals of Outdoor Recreation and Campus Recreation</w:t>
      </w:r>
    </w:p>
    <w:p w14:paraId="0EB9DBA9" w14:textId="0DE30A98" w:rsidR="00613DF6" w:rsidRPr="00613DF6" w:rsidRDefault="00613DF6" w:rsidP="00613DF6">
      <w:pPr>
        <w:pStyle w:val="ListParagraph"/>
        <w:numPr>
          <w:ilvl w:val="0"/>
          <w:numId w:val="3"/>
        </w:numPr>
        <w:rPr>
          <w:rFonts w:cstheme="minorHAnsi"/>
          <w:szCs w:val="24"/>
        </w:rPr>
      </w:pPr>
      <w:r w:rsidRPr="00613DF6">
        <w:rPr>
          <w:rFonts w:cstheme="minorHAnsi"/>
          <w:szCs w:val="24"/>
        </w:rPr>
        <w:t>Be familiar with all aspects of, and able to implement</w:t>
      </w:r>
      <w:r w:rsidR="00DB7E3E">
        <w:rPr>
          <w:rFonts w:cstheme="minorHAnsi"/>
          <w:szCs w:val="24"/>
        </w:rPr>
        <w:t>,</w:t>
      </w:r>
      <w:r w:rsidRPr="00613DF6">
        <w:rPr>
          <w:rFonts w:cstheme="minorHAnsi"/>
          <w:szCs w:val="24"/>
        </w:rPr>
        <w:t xml:space="preserve"> the Emergency Action Plan at all times </w:t>
      </w:r>
    </w:p>
    <w:p w14:paraId="0B2CA5D5" w14:textId="402D955E" w:rsidR="00613DF6" w:rsidRPr="00613DF6" w:rsidRDefault="00613DF6" w:rsidP="00613DF6">
      <w:pPr>
        <w:pStyle w:val="ListParagraph"/>
        <w:numPr>
          <w:ilvl w:val="0"/>
          <w:numId w:val="3"/>
        </w:numPr>
        <w:rPr>
          <w:rFonts w:cstheme="minorHAnsi"/>
          <w:szCs w:val="24"/>
        </w:rPr>
      </w:pPr>
      <w:r w:rsidRPr="00613DF6">
        <w:rPr>
          <w:rFonts w:cstheme="minorHAnsi"/>
          <w:szCs w:val="24"/>
        </w:rPr>
        <w:t>Attend all staff meetings</w:t>
      </w:r>
    </w:p>
    <w:p w14:paraId="571B06DD" w14:textId="77777777" w:rsidR="00DB7E3E" w:rsidRDefault="00DB7E3E" w:rsidP="00007311">
      <w:pPr>
        <w:pStyle w:val="Default"/>
        <w:rPr>
          <w:rFonts w:asciiTheme="minorHAnsi" w:hAnsiTheme="minorHAnsi" w:cstheme="minorHAnsi"/>
          <w:b/>
          <w:bCs/>
        </w:rPr>
      </w:pPr>
    </w:p>
    <w:p w14:paraId="4D369260" w14:textId="42D74265" w:rsidR="00007311" w:rsidRPr="00613DF6" w:rsidRDefault="004C2B39" w:rsidP="00007311">
      <w:pPr>
        <w:pStyle w:val="Default"/>
        <w:rPr>
          <w:rFonts w:asciiTheme="minorHAnsi" w:hAnsiTheme="minorHAnsi" w:cstheme="minorHAnsi"/>
        </w:rPr>
      </w:pPr>
      <w:r w:rsidRPr="00613DF6">
        <w:rPr>
          <w:rFonts w:asciiTheme="minorHAnsi" w:hAnsiTheme="minorHAnsi" w:cstheme="minorHAnsi"/>
          <w:b/>
          <w:bCs/>
        </w:rPr>
        <w:lastRenderedPageBreak/>
        <w:t>Wages/</w:t>
      </w:r>
      <w:r w:rsidR="00007311" w:rsidRPr="00613DF6">
        <w:rPr>
          <w:rFonts w:asciiTheme="minorHAnsi" w:hAnsiTheme="minorHAnsi" w:cstheme="minorHAnsi"/>
          <w:b/>
          <w:bCs/>
        </w:rPr>
        <w:t xml:space="preserve">Scheduling: </w:t>
      </w:r>
    </w:p>
    <w:p w14:paraId="51F97C2A" w14:textId="76575F11" w:rsidR="00613DF6" w:rsidRPr="00613DF6" w:rsidRDefault="00613DF6" w:rsidP="00613DF6">
      <w:pPr>
        <w:rPr>
          <w:rFonts w:cstheme="minorHAnsi"/>
          <w:szCs w:val="24"/>
        </w:rPr>
      </w:pPr>
      <w:r w:rsidRPr="00613DF6">
        <w:rPr>
          <w:rFonts w:cstheme="minorHAnsi"/>
          <w:szCs w:val="24"/>
        </w:rPr>
        <w:t>Hourly Wage: $9.00-$10.00 per hour, depending on evaluations and acquired certifications</w:t>
      </w:r>
    </w:p>
    <w:p w14:paraId="0B376EB6" w14:textId="77777777" w:rsidR="00613DF6" w:rsidRPr="00613DF6" w:rsidRDefault="00613DF6" w:rsidP="00613DF6">
      <w:pPr>
        <w:rPr>
          <w:rFonts w:cstheme="minorHAnsi"/>
          <w:szCs w:val="24"/>
        </w:rPr>
      </w:pPr>
    </w:p>
    <w:p w14:paraId="01B10B26" w14:textId="77777777" w:rsidR="00613DF6" w:rsidRPr="00613DF6" w:rsidRDefault="00613DF6" w:rsidP="00613DF6">
      <w:pPr>
        <w:rPr>
          <w:rFonts w:cstheme="minorHAnsi"/>
          <w:szCs w:val="24"/>
        </w:rPr>
      </w:pPr>
      <w:r w:rsidRPr="00613DF6">
        <w:rPr>
          <w:rFonts w:cstheme="minorHAnsi"/>
          <w:szCs w:val="24"/>
        </w:rPr>
        <w:t>Scheduling &amp; Hours per week:</w:t>
      </w:r>
    </w:p>
    <w:p w14:paraId="514073A7" w14:textId="77777777"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Fall/Spring: Up to 16 hours per week dependent on group requests; </w:t>
      </w:r>
    </w:p>
    <w:p w14:paraId="3DAB4AE2" w14:textId="08AB004B" w:rsidR="00613DF6" w:rsidRPr="00613DF6" w:rsidRDefault="00613DF6" w:rsidP="00613DF6">
      <w:pPr>
        <w:pStyle w:val="ListParagraph"/>
        <w:numPr>
          <w:ilvl w:val="1"/>
          <w:numId w:val="3"/>
        </w:numPr>
        <w:rPr>
          <w:rFonts w:cstheme="minorHAnsi"/>
          <w:szCs w:val="24"/>
        </w:rPr>
      </w:pPr>
      <w:r w:rsidRPr="00613DF6">
        <w:rPr>
          <w:rFonts w:cstheme="minorHAnsi"/>
          <w:szCs w:val="24"/>
        </w:rPr>
        <w:t>2-6 hours per program</w:t>
      </w:r>
    </w:p>
    <w:p w14:paraId="2336FF56" w14:textId="64DB41F5" w:rsidR="00613DF6" w:rsidRDefault="00613DF6" w:rsidP="00613DF6">
      <w:pPr>
        <w:pStyle w:val="ListParagraph"/>
        <w:numPr>
          <w:ilvl w:val="1"/>
          <w:numId w:val="3"/>
        </w:numPr>
        <w:rPr>
          <w:rFonts w:cstheme="minorHAnsi"/>
          <w:szCs w:val="24"/>
        </w:rPr>
      </w:pPr>
      <w:r w:rsidRPr="00613DF6">
        <w:rPr>
          <w:rFonts w:cstheme="minorHAnsi"/>
          <w:szCs w:val="24"/>
        </w:rPr>
        <w:t>Primarily Friday-Sunday</w:t>
      </w:r>
    </w:p>
    <w:p w14:paraId="4A7E4479" w14:textId="15D6F750" w:rsidR="00364225" w:rsidRDefault="00364225" w:rsidP="00364225">
      <w:pPr>
        <w:pStyle w:val="ListParagraph"/>
        <w:numPr>
          <w:ilvl w:val="0"/>
          <w:numId w:val="3"/>
        </w:numPr>
        <w:rPr>
          <w:rFonts w:cstheme="minorHAnsi"/>
          <w:szCs w:val="24"/>
        </w:rPr>
      </w:pPr>
      <w:r>
        <w:rPr>
          <w:rFonts w:cstheme="minorHAnsi"/>
          <w:szCs w:val="24"/>
        </w:rPr>
        <w:t xml:space="preserve">Summer: Up to 35 hours per week </w:t>
      </w:r>
      <w:r w:rsidRPr="00613DF6">
        <w:rPr>
          <w:rFonts w:cstheme="minorHAnsi"/>
          <w:szCs w:val="24"/>
        </w:rPr>
        <w:t>dependent on group requests;</w:t>
      </w:r>
    </w:p>
    <w:p w14:paraId="72DA7ECB" w14:textId="241F69AC" w:rsidR="00364225" w:rsidRDefault="00364225" w:rsidP="00364225">
      <w:pPr>
        <w:pStyle w:val="ListParagraph"/>
        <w:numPr>
          <w:ilvl w:val="1"/>
          <w:numId w:val="3"/>
        </w:numPr>
        <w:rPr>
          <w:rFonts w:cstheme="minorHAnsi"/>
          <w:szCs w:val="24"/>
        </w:rPr>
      </w:pPr>
      <w:r>
        <w:rPr>
          <w:rFonts w:cstheme="minorHAnsi"/>
          <w:szCs w:val="24"/>
        </w:rPr>
        <w:t>2-6 hours per program</w:t>
      </w:r>
    </w:p>
    <w:p w14:paraId="64259E5C" w14:textId="2C479AA8" w:rsidR="00364225" w:rsidRPr="00613DF6" w:rsidRDefault="00364225" w:rsidP="00364225">
      <w:pPr>
        <w:pStyle w:val="ListParagraph"/>
        <w:numPr>
          <w:ilvl w:val="1"/>
          <w:numId w:val="3"/>
        </w:numPr>
        <w:rPr>
          <w:rFonts w:cstheme="minorHAnsi"/>
          <w:szCs w:val="24"/>
        </w:rPr>
      </w:pPr>
      <w:r>
        <w:rPr>
          <w:rFonts w:cstheme="minorHAnsi"/>
          <w:szCs w:val="24"/>
        </w:rPr>
        <w:t>Primarily Tuesday-Friday</w:t>
      </w:r>
    </w:p>
    <w:p w14:paraId="22E98AAC" w14:textId="77777777" w:rsidR="00007311" w:rsidRPr="00613DF6" w:rsidRDefault="00007311" w:rsidP="00007311">
      <w:pPr>
        <w:pStyle w:val="Default"/>
        <w:rPr>
          <w:rFonts w:asciiTheme="minorHAnsi" w:hAnsiTheme="minorHAnsi" w:cstheme="minorHAnsi"/>
        </w:rPr>
      </w:pPr>
    </w:p>
    <w:p w14:paraId="74799C8F" w14:textId="77777777"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Evaluation: </w:t>
      </w:r>
    </w:p>
    <w:p w14:paraId="40B30B23" w14:textId="39039768" w:rsidR="00007311" w:rsidRPr="00613DF6" w:rsidRDefault="00613DF6" w:rsidP="00613DF6">
      <w:pPr>
        <w:pStyle w:val="ListParagraph"/>
        <w:numPr>
          <w:ilvl w:val="0"/>
          <w:numId w:val="3"/>
        </w:numPr>
        <w:rPr>
          <w:rFonts w:cstheme="minorHAnsi"/>
          <w:szCs w:val="24"/>
        </w:rPr>
      </w:pPr>
      <w:r w:rsidRPr="00613DF6">
        <w:rPr>
          <w:rFonts w:cstheme="minorHAnsi"/>
          <w:szCs w:val="24"/>
        </w:rPr>
        <w:t>Student Staff will perform self-evaluatio</w:t>
      </w:r>
      <w:bookmarkStart w:id="0" w:name="_GoBack"/>
      <w:bookmarkEnd w:id="0"/>
      <w:r w:rsidRPr="00613DF6">
        <w:rPr>
          <w:rFonts w:cstheme="minorHAnsi"/>
          <w:szCs w:val="24"/>
        </w:rPr>
        <w:t>ns and be evaluated by their supervisor each long academic semester (Fall/Spring)</w:t>
      </w:r>
    </w:p>
    <w:p w14:paraId="56F79346" w14:textId="77777777" w:rsidR="00613DF6" w:rsidRDefault="00613DF6" w:rsidP="00007311">
      <w:pPr>
        <w:pStyle w:val="Default"/>
        <w:rPr>
          <w:rFonts w:asciiTheme="minorHAnsi" w:hAnsiTheme="minorHAnsi" w:cstheme="minorHAnsi"/>
          <w:b/>
          <w:bCs/>
        </w:rPr>
      </w:pPr>
    </w:p>
    <w:p w14:paraId="2FBF214C" w14:textId="2F046731"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Other: </w:t>
      </w:r>
    </w:p>
    <w:p w14:paraId="526D2372" w14:textId="77777777" w:rsidR="006D5E7E" w:rsidRPr="00613DF6" w:rsidRDefault="00007311" w:rsidP="00007311">
      <w:pPr>
        <w:rPr>
          <w:rFonts w:cstheme="minorHAnsi"/>
        </w:rPr>
      </w:pPr>
      <w:r w:rsidRPr="00613DF6">
        <w:rPr>
          <w:rFonts w:cstheme="minorHAnsi"/>
        </w:rPr>
        <w:t>In accordance with the Student Affairs Division/Campus Recreation Office Strategic Plan, other duties as assigned.</w:t>
      </w:r>
    </w:p>
    <w:p w14:paraId="3FF5A727" w14:textId="77777777" w:rsidR="00926E65" w:rsidRPr="00613DF6" w:rsidRDefault="00926E65" w:rsidP="00007311">
      <w:pPr>
        <w:rPr>
          <w:rFonts w:cstheme="minorHAnsi"/>
          <w:sz w:val="24"/>
          <w:szCs w:val="24"/>
        </w:rPr>
      </w:pPr>
    </w:p>
    <w:p w14:paraId="4E1A5BBC" w14:textId="77777777" w:rsidR="00926E65" w:rsidRPr="00613DF6" w:rsidRDefault="00926E65" w:rsidP="00007311">
      <w:pPr>
        <w:rPr>
          <w:rFonts w:cstheme="minorHAnsi"/>
        </w:rPr>
      </w:pPr>
      <w:r w:rsidRPr="00613DF6">
        <w:rPr>
          <w:rFonts w:cstheme="minorHAnsi"/>
        </w:rPr>
        <w:t>Texas State University will not discriminate against any person (or exclude any person from participating in or receiving the benefits of any of its activities or programs) on any basis prohibited by law, including race, color, age, national origin, religion, sex or disability, veterans status or on the basis of sexual orientation.</w:t>
      </w:r>
    </w:p>
    <w:sectPr w:rsidR="00926E65" w:rsidRPr="00613DF6" w:rsidSect="006D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A3A"/>
    <w:multiLevelType w:val="hybridMultilevel"/>
    <w:tmpl w:val="F620F4B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0F46"/>
    <w:multiLevelType w:val="hybridMultilevel"/>
    <w:tmpl w:val="44C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F668C"/>
    <w:multiLevelType w:val="hybridMultilevel"/>
    <w:tmpl w:val="9CA6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F7AFB"/>
    <w:multiLevelType w:val="hybridMultilevel"/>
    <w:tmpl w:val="B440A97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A044B"/>
    <w:multiLevelType w:val="hybridMultilevel"/>
    <w:tmpl w:val="A5BED9F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010A0"/>
    <w:multiLevelType w:val="hybridMultilevel"/>
    <w:tmpl w:val="207E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B1854"/>
    <w:multiLevelType w:val="hybridMultilevel"/>
    <w:tmpl w:val="115C5392"/>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B6F97"/>
    <w:multiLevelType w:val="hybridMultilevel"/>
    <w:tmpl w:val="713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21C6D"/>
    <w:multiLevelType w:val="hybridMultilevel"/>
    <w:tmpl w:val="8E7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00EA1"/>
    <w:multiLevelType w:val="hybridMultilevel"/>
    <w:tmpl w:val="D8DADED4"/>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3"/>
  </w:num>
  <w:num w:numId="6">
    <w:abstractNumId w:val="4"/>
  </w:num>
  <w:num w:numId="7">
    <w:abstractNumId w:val="9"/>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11"/>
    <w:rsid w:val="00007311"/>
    <w:rsid w:val="00013F42"/>
    <w:rsid w:val="00021A72"/>
    <w:rsid w:val="00045184"/>
    <w:rsid w:val="000E3C2C"/>
    <w:rsid w:val="00103A19"/>
    <w:rsid w:val="001E2591"/>
    <w:rsid w:val="002D1BCF"/>
    <w:rsid w:val="002E208E"/>
    <w:rsid w:val="00364225"/>
    <w:rsid w:val="004159DB"/>
    <w:rsid w:val="004C2B39"/>
    <w:rsid w:val="00546CFF"/>
    <w:rsid w:val="0055624B"/>
    <w:rsid w:val="00584C24"/>
    <w:rsid w:val="00587F83"/>
    <w:rsid w:val="00593B3A"/>
    <w:rsid w:val="005D10A4"/>
    <w:rsid w:val="00613DF6"/>
    <w:rsid w:val="006D5E7E"/>
    <w:rsid w:val="006E0BD0"/>
    <w:rsid w:val="007A34F5"/>
    <w:rsid w:val="008373B7"/>
    <w:rsid w:val="00876B7F"/>
    <w:rsid w:val="00926E65"/>
    <w:rsid w:val="0099615A"/>
    <w:rsid w:val="00AD1495"/>
    <w:rsid w:val="00B055A9"/>
    <w:rsid w:val="00B90213"/>
    <w:rsid w:val="00C528F2"/>
    <w:rsid w:val="00CC2284"/>
    <w:rsid w:val="00D005E9"/>
    <w:rsid w:val="00DA699D"/>
    <w:rsid w:val="00DB7E3E"/>
    <w:rsid w:val="00DF3200"/>
    <w:rsid w:val="00E25B86"/>
    <w:rsid w:val="00ED3D64"/>
    <w:rsid w:val="00EF6E19"/>
    <w:rsid w:val="00F1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BE0E"/>
  <w15:docId w15:val="{6AFA13FF-4C56-4D66-A3AE-0B59AF6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0BD0"/>
    <w:rPr>
      <w:rFonts w:ascii="Tahoma" w:hAnsi="Tahoma" w:cs="Tahoma"/>
      <w:sz w:val="16"/>
      <w:szCs w:val="16"/>
    </w:rPr>
  </w:style>
  <w:style w:type="character" w:customStyle="1" w:styleId="BalloonTextChar">
    <w:name w:val="Balloon Text Char"/>
    <w:basedOn w:val="DefaultParagraphFont"/>
    <w:link w:val="BalloonText"/>
    <w:uiPriority w:val="99"/>
    <w:semiHidden/>
    <w:rsid w:val="006E0BD0"/>
    <w:rPr>
      <w:rFonts w:ascii="Tahoma" w:hAnsi="Tahoma" w:cs="Tahoma"/>
      <w:sz w:val="16"/>
      <w:szCs w:val="16"/>
    </w:rPr>
  </w:style>
  <w:style w:type="paragraph" w:styleId="ListParagraph">
    <w:name w:val="List Paragraph"/>
    <w:basedOn w:val="Normal"/>
    <w:uiPriority w:val="34"/>
    <w:qFormat/>
    <w:rsid w:val="0061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AB1E-A6DE-4968-8427-B3A2BF47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jp64</dc:creator>
  <cp:keywords/>
  <dc:description/>
  <cp:lastModifiedBy>Morreale, Andrew M</cp:lastModifiedBy>
  <cp:revision>4</cp:revision>
  <dcterms:created xsi:type="dcterms:W3CDTF">2019-10-10T17:40:00Z</dcterms:created>
  <dcterms:modified xsi:type="dcterms:W3CDTF">2019-10-10T18:49:00Z</dcterms:modified>
</cp:coreProperties>
</file>