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52B9" w14:textId="75D9D4CE" w:rsidR="00B1743F" w:rsidRDefault="00521A52" w:rsidP="00521A52">
      <w:pPr>
        <w:spacing w:after="0" w:line="240" w:lineRule="auto"/>
        <w:ind w:left="3600" w:firstLine="720"/>
      </w:pPr>
      <w:r>
        <w:t>Minutes</w:t>
      </w:r>
    </w:p>
    <w:p w14:paraId="516437E2" w14:textId="77777777" w:rsidR="00B1743F" w:rsidRDefault="00B1743F" w:rsidP="00521A52">
      <w:pPr>
        <w:spacing w:after="0" w:line="240" w:lineRule="auto"/>
        <w:jc w:val="center"/>
        <w:rPr>
          <w:b/>
          <w:bCs/>
        </w:rPr>
      </w:pPr>
      <w:r>
        <w:rPr>
          <w:b/>
          <w:bCs/>
        </w:rPr>
        <w:t>Non-tenure Line Faculty Committee</w:t>
      </w:r>
    </w:p>
    <w:p w14:paraId="0CC0A72E" w14:textId="5511546F" w:rsidR="00B1743F" w:rsidRDefault="00B1743F" w:rsidP="00521A52">
      <w:pPr>
        <w:spacing w:after="0" w:line="240" w:lineRule="auto"/>
        <w:jc w:val="center"/>
        <w:rPr>
          <w:b/>
          <w:bCs/>
        </w:rPr>
      </w:pPr>
      <w:r>
        <w:rPr>
          <w:b/>
          <w:bCs/>
        </w:rPr>
        <w:t xml:space="preserve">Friday, </w:t>
      </w:r>
      <w:r w:rsidR="00BC102A">
        <w:rPr>
          <w:b/>
          <w:bCs/>
        </w:rPr>
        <w:t>September</w:t>
      </w:r>
      <w:r>
        <w:rPr>
          <w:b/>
          <w:bCs/>
        </w:rPr>
        <w:t xml:space="preserve"> 18, 2020</w:t>
      </w:r>
    </w:p>
    <w:p w14:paraId="55DA4D87" w14:textId="77777777" w:rsidR="00B1743F" w:rsidRDefault="00B1743F" w:rsidP="00521A52">
      <w:pPr>
        <w:spacing w:after="0" w:line="240" w:lineRule="auto"/>
        <w:jc w:val="center"/>
        <w:rPr>
          <w:b/>
          <w:bCs/>
        </w:rPr>
      </w:pPr>
      <w:r>
        <w:rPr>
          <w:b/>
          <w:bCs/>
        </w:rPr>
        <w:t>1:00-3:00 pm</w:t>
      </w:r>
    </w:p>
    <w:p w14:paraId="32DD0843" w14:textId="77777777" w:rsidR="00B1743F" w:rsidRDefault="00B1743F" w:rsidP="00521A52">
      <w:pPr>
        <w:spacing w:after="0" w:line="240" w:lineRule="auto"/>
        <w:jc w:val="center"/>
        <w:rPr>
          <w:b/>
          <w:bCs/>
        </w:rPr>
      </w:pPr>
      <w:r>
        <w:rPr>
          <w:b/>
          <w:bCs/>
        </w:rPr>
        <w:t>Zoom</w:t>
      </w:r>
    </w:p>
    <w:p w14:paraId="6FA649B4" w14:textId="77777777" w:rsidR="00B70BDF" w:rsidRDefault="00B1743F" w:rsidP="00521A52">
      <w:pPr>
        <w:spacing w:after="0" w:line="240" w:lineRule="auto"/>
        <w:jc w:val="center"/>
        <w:rPr>
          <w:b/>
          <w:bCs/>
        </w:rPr>
      </w:pPr>
      <w:r>
        <w:rPr>
          <w:b/>
          <w:bCs/>
        </w:rPr>
        <w:t xml:space="preserve">Address here:  </w:t>
      </w:r>
      <w:hyperlink r:id="rId7" w:tgtFrame="_blank" w:tooltip="Original URL: http://rd.yahoo.com/calendar/event_detail/location+map/*http://maps.yahoo.com/#q=https://txstate.zoom.us/j/94039830158?pwd=MW1qSzNOcHVBYkRXTnlLdzAxQXRNUT09. Click or tap if you trust this link." w:history="1">
        <w:r w:rsidR="00B70BDF">
          <w:rPr>
            <w:rStyle w:val="Hyperlink"/>
            <w:rFonts w:ascii="Helvetica" w:hAnsi="Helvetica" w:cs="Helvetica"/>
            <w:sz w:val="20"/>
            <w:szCs w:val="20"/>
            <w:bdr w:val="none" w:sz="0" w:space="0" w:color="auto" w:frame="1"/>
            <w:shd w:val="clear" w:color="auto" w:fill="FFFFFF"/>
          </w:rPr>
          <w:t>https://txstate.zoom.us/j/94039830158?pwd=MW1qSzNOcHVBYkRXTnlLdzAxQXRNUT09</w:t>
        </w:r>
      </w:hyperlink>
      <w:r w:rsidR="00B70BDF">
        <w:rPr>
          <w:b/>
          <w:bCs/>
        </w:rPr>
        <w:t xml:space="preserve"> </w:t>
      </w:r>
    </w:p>
    <w:p w14:paraId="6492D279" w14:textId="57B9029E" w:rsidR="00B1743F" w:rsidRDefault="00B1743F" w:rsidP="00521A52">
      <w:pPr>
        <w:spacing w:after="0" w:line="240" w:lineRule="auto"/>
        <w:jc w:val="center"/>
        <w:rPr>
          <w:b/>
          <w:bCs/>
        </w:rPr>
      </w:pPr>
      <w:r>
        <w:rPr>
          <w:b/>
          <w:bCs/>
        </w:rPr>
        <w:t xml:space="preserve">(password:  </w:t>
      </w:r>
      <w:proofErr w:type="spellStart"/>
      <w:r>
        <w:rPr>
          <w:b/>
          <w:bCs/>
        </w:rPr>
        <w:t>brahms</w:t>
      </w:r>
      <w:proofErr w:type="spellEnd"/>
      <w:r>
        <w:rPr>
          <w:b/>
          <w:bCs/>
        </w:rPr>
        <w:t>)</w:t>
      </w:r>
    </w:p>
    <w:p w14:paraId="6FA14784" w14:textId="77777777" w:rsidR="00B1743F" w:rsidRDefault="00B1743F" w:rsidP="00B1743F">
      <w:pPr>
        <w:jc w:val="center"/>
        <w:rPr>
          <w:b/>
          <w:bCs/>
        </w:rPr>
      </w:pPr>
    </w:p>
    <w:p w14:paraId="01A9B38F" w14:textId="64035FC7" w:rsidR="00521A52" w:rsidRPr="00994053" w:rsidRDefault="00521A52" w:rsidP="00B1743F">
      <w:pPr>
        <w:rPr>
          <w:b/>
          <w:bCs/>
          <w:sz w:val="24"/>
          <w:szCs w:val="24"/>
        </w:rPr>
      </w:pPr>
      <w:r w:rsidRPr="00994053">
        <w:rPr>
          <w:b/>
          <w:bCs/>
          <w:sz w:val="24"/>
          <w:szCs w:val="24"/>
        </w:rPr>
        <w:t>Members present:  Lynn Ledbetter, Kevin Jetton</w:t>
      </w:r>
      <w:r w:rsidR="00AB2EF6" w:rsidRPr="00994053">
        <w:rPr>
          <w:b/>
          <w:bCs/>
          <w:sz w:val="24"/>
          <w:szCs w:val="24"/>
        </w:rPr>
        <w:t xml:space="preserve">, Glynda Betros, Kay Newling, </w:t>
      </w:r>
      <w:r w:rsidR="00D37F4E" w:rsidRPr="00994053">
        <w:rPr>
          <w:b/>
          <w:bCs/>
          <w:sz w:val="24"/>
          <w:szCs w:val="24"/>
        </w:rPr>
        <w:t xml:space="preserve">Daniel King, Dan Smith, Renee Wendel, Kris Toma, Shannon Shaw, Suzy Okere, Gloria Velasquez, Karla Hamelin, Nicole Hengst, Susan Holtz, Christi Townsend, Shawn Camp, </w:t>
      </w:r>
      <w:r w:rsidR="0018456D" w:rsidRPr="00994053">
        <w:rPr>
          <w:b/>
          <w:bCs/>
          <w:sz w:val="24"/>
          <w:szCs w:val="24"/>
        </w:rPr>
        <w:t xml:space="preserve">Wendi David, </w:t>
      </w:r>
      <w:r w:rsidR="00D37F4E" w:rsidRPr="00994053">
        <w:rPr>
          <w:b/>
          <w:bCs/>
          <w:sz w:val="24"/>
          <w:szCs w:val="24"/>
        </w:rPr>
        <w:t xml:space="preserve">Sandra Duke, </w:t>
      </w:r>
      <w:r w:rsidR="00FD5BDA" w:rsidRPr="00994053">
        <w:rPr>
          <w:b/>
          <w:bCs/>
          <w:sz w:val="24"/>
          <w:szCs w:val="24"/>
        </w:rPr>
        <w:t xml:space="preserve">Matari Gunter, </w:t>
      </w:r>
      <w:r w:rsidR="002D3649" w:rsidRPr="00994053">
        <w:rPr>
          <w:b/>
          <w:bCs/>
          <w:sz w:val="24"/>
          <w:szCs w:val="24"/>
        </w:rPr>
        <w:t>Scott Vande</w:t>
      </w:r>
      <w:r w:rsidR="0018456D" w:rsidRPr="00994053">
        <w:rPr>
          <w:b/>
          <w:bCs/>
          <w:sz w:val="24"/>
          <w:szCs w:val="24"/>
        </w:rPr>
        <w:t>n</w:t>
      </w:r>
      <w:r w:rsidR="002D3649" w:rsidRPr="00994053">
        <w:rPr>
          <w:b/>
          <w:bCs/>
          <w:sz w:val="24"/>
          <w:szCs w:val="24"/>
        </w:rPr>
        <w:t xml:space="preserve">berg, </w:t>
      </w:r>
      <w:r w:rsidR="00FD5BDA" w:rsidRPr="00994053">
        <w:rPr>
          <w:b/>
          <w:bCs/>
          <w:sz w:val="24"/>
          <w:szCs w:val="24"/>
        </w:rPr>
        <w:t>Valerie Anderson</w:t>
      </w:r>
      <w:r w:rsidR="00331994" w:rsidRPr="00994053">
        <w:rPr>
          <w:b/>
          <w:bCs/>
          <w:sz w:val="24"/>
          <w:szCs w:val="24"/>
        </w:rPr>
        <w:t xml:space="preserve">, </w:t>
      </w:r>
      <w:r w:rsidR="00D37F4E" w:rsidRPr="00994053">
        <w:rPr>
          <w:b/>
          <w:bCs/>
          <w:sz w:val="24"/>
          <w:szCs w:val="24"/>
        </w:rPr>
        <w:t>and Jo Beth Oestreich.</w:t>
      </w:r>
    </w:p>
    <w:p w14:paraId="2459AF50" w14:textId="5E69BC67" w:rsidR="00632992" w:rsidRPr="00994053" w:rsidRDefault="00632992" w:rsidP="00B1743F">
      <w:pPr>
        <w:rPr>
          <w:b/>
          <w:bCs/>
          <w:sz w:val="24"/>
          <w:szCs w:val="24"/>
        </w:rPr>
      </w:pPr>
      <w:r w:rsidRPr="00994053">
        <w:rPr>
          <w:b/>
          <w:bCs/>
          <w:sz w:val="24"/>
          <w:szCs w:val="24"/>
        </w:rPr>
        <w:t>Meeting opened at 1:01 pm by Chair Ledbetter.</w:t>
      </w:r>
    </w:p>
    <w:p w14:paraId="194191CF" w14:textId="49538672" w:rsidR="00B1743F" w:rsidRPr="00994053" w:rsidRDefault="00B1743F" w:rsidP="00B1743F">
      <w:pPr>
        <w:rPr>
          <w:sz w:val="24"/>
          <w:szCs w:val="24"/>
        </w:rPr>
      </w:pPr>
      <w:r w:rsidRPr="00994053">
        <w:rPr>
          <w:b/>
          <w:bCs/>
          <w:sz w:val="24"/>
          <w:szCs w:val="24"/>
        </w:rPr>
        <w:t xml:space="preserve">Approval of August 14, 2020 minutes </w:t>
      </w:r>
    </w:p>
    <w:p w14:paraId="0383799C" w14:textId="5B3FB713" w:rsidR="00B1743F" w:rsidRPr="00994053" w:rsidRDefault="00B1743F" w:rsidP="00A62A25">
      <w:pPr>
        <w:spacing w:after="0"/>
        <w:rPr>
          <w:b/>
          <w:bCs/>
          <w:sz w:val="24"/>
          <w:szCs w:val="24"/>
        </w:rPr>
      </w:pPr>
      <w:r w:rsidRPr="00994053">
        <w:rPr>
          <w:b/>
          <w:bCs/>
          <w:sz w:val="24"/>
          <w:szCs w:val="24"/>
        </w:rPr>
        <w:t>Old Business:</w:t>
      </w:r>
    </w:p>
    <w:p w14:paraId="365F3A1B" w14:textId="114BE282" w:rsidR="00B1743F" w:rsidRPr="00994053" w:rsidRDefault="00B1743F" w:rsidP="00A62A25">
      <w:pPr>
        <w:pStyle w:val="ListParagraph"/>
        <w:numPr>
          <w:ilvl w:val="0"/>
          <w:numId w:val="3"/>
        </w:numPr>
        <w:spacing w:after="0"/>
        <w:rPr>
          <w:sz w:val="24"/>
          <w:szCs w:val="24"/>
        </w:rPr>
      </w:pPr>
      <w:r w:rsidRPr="00994053">
        <w:rPr>
          <w:b/>
          <w:bCs/>
          <w:sz w:val="24"/>
          <w:szCs w:val="24"/>
        </w:rPr>
        <w:t>Discuss NLF participation on departmental PCs</w:t>
      </w:r>
      <w:r w:rsidR="00D37F4E" w:rsidRPr="00994053">
        <w:rPr>
          <w:b/>
          <w:bCs/>
          <w:sz w:val="24"/>
          <w:szCs w:val="24"/>
        </w:rPr>
        <w:t xml:space="preserve">: </w:t>
      </w:r>
      <w:r w:rsidR="00D37F4E" w:rsidRPr="00994053">
        <w:rPr>
          <w:sz w:val="24"/>
          <w:szCs w:val="24"/>
        </w:rPr>
        <w:t xml:space="preserve">Review by the Senate of </w:t>
      </w:r>
      <w:r w:rsidR="00331994" w:rsidRPr="00994053">
        <w:rPr>
          <w:sz w:val="24"/>
          <w:szCs w:val="24"/>
        </w:rPr>
        <w:t>G</w:t>
      </w:r>
      <w:r w:rsidR="00D37F4E" w:rsidRPr="00994053">
        <w:rPr>
          <w:sz w:val="24"/>
          <w:szCs w:val="24"/>
        </w:rPr>
        <w:t>overnance, specifically tenure and promotion and personnel committee</w:t>
      </w:r>
      <w:r w:rsidR="00331994" w:rsidRPr="00994053">
        <w:rPr>
          <w:sz w:val="24"/>
          <w:szCs w:val="24"/>
        </w:rPr>
        <w:t xml:space="preserve"> (PC)</w:t>
      </w:r>
      <w:r w:rsidR="00D37F4E" w:rsidRPr="00994053">
        <w:rPr>
          <w:sz w:val="24"/>
          <w:szCs w:val="24"/>
        </w:rPr>
        <w:t xml:space="preserve"> policies</w:t>
      </w:r>
      <w:r w:rsidR="00331994" w:rsidRPr="00994053">
        <w:rPr>
          <w:sz w:val="24"/>
          <w:szCs w:val="24"/>
        </w:rPr>
        <w:t xml:space="preserve"> has begun across the university.  Several issues have arisen related to PC meetings: lack of NLF representation, and departmental related discussions are held but not shared or continued with greater discussion with all departmental faculty. </w:t>
      </w:r>
      <w:r w:rsidR="00D37F4E" w:rsidRPr="00994053">
        <w:rPr>
          <w:sz w:val="24"/>
          <w:szCs w:val="24"/>
        </w:rPr>
        <w:t xml:space="preserve"> The Senate </w:t>
      </w:r>
      <w:r w:rsidR="00331994" w:rsidRPr="00994053">
        <w:rPr>
          <w:sz w:val="24"/>
          <w:szCs w:val="24"/>
        </w:rPr>
        <w:t>desires</w:t>
      </w:r>
      <w:r w:rsidR="00D37F4E" w:rsidRPr="00994053">
        <w:rPr>
          <w:sz w:val="24"/>
          <w:szCs w:val="24"/>
        </w:rPr>
        <w:t xml:space="preserve"> NTL faculty</w:t>
      </w:r>
      <w:r w:rsidR="00331994" w:rsidRPr="00994053">
        <w:rPr>
          <w:sz w:val="24"/>
          <w:szCs w:val="24"/>
        </w:rPr>
        <w:t xml:space="preserve"> to</w:t>
      </w:r>
      <w:r w:rsidR="00D37F4E" w:rsidRPr="00994053">
        <w:rPr>
          <w:sz w:val="24"/>
          <w:szCs w:val="24"/>
        </w:rPr>
        <w:t xml:space="preserve"> have the opportunity to participate in policy making </w:t>
      </w:r>
      <w:r w:rsidR="002D3649" w:rsidRPr="00994053">
        <w:rPr>
          <w:sz w:val="24"/>
          <w:szCs w:val="24"/>
        </w:rPr>
        <w:t xml:space="preserve">decisions </w:t>
      </w:r>
      <w:r w:rsidR="00D37F4E" w:rsidRPr="00994053">
        <w:rPr>
          <w:sz w:val="24"/>
          <w:szCs w:val="24"/>
        </w:rPr>
        <w:t>within their departments, without retribution, etc.</w:t>
      </w:r>
      <w:r w:rsidR="00D37F4E" w:rsidRPr="00994053">
        <w:rPr>
          <w:b/>
          <w:bCs/>
          <w:sz w:val="24"/>
          <w:szCs w:val="24"/>
        </w:rPr>
        <w:t xml:space="preserve">  </w:t>
      </w:r>
      <w:r w:rsidR="002D3649" w:rsidRPr="00994053">
        <w:rPr>
          <w:b/>
          <w:bCs/>
          <w:sz w:val="24"/>
          <w:szCs w:val="24"/>
        </w:rPr>
        <w:t xml:space="preserve">NOTE: </w:t>
      </w:r>
      <w:r w:rsidR="00331994" w:rsidRPr="00994053">
        <w:rPr>
          <w:sz w:val="24"/>
          <w:szCs w:val="24"/>
        </w:rPr>
        <w:t>Recently,</w:t>
      </w:r>
      <w:r w:rsidR="00331994" w:rsidRPr="00994053">
        <w:rPr>
          <w:b/>
          <w:bCs/>
          <w:sz w:val="24"/>
          <w:szCs w:val="24"/>
        </w:rPr>
        <w:t xml:space="preserve"> </w:t>
      </w:r>
      <w:r w:rsidR="002D3649" w:rsidRPr="00994053">
        <w:rPr>
          <w:sz w:val="24"/>
          <w:szCs w:val="24"/>
        </w:rPr>
        <w:t xml:space="preserve">Lynn visited with Dr. Thorne concerning the NLF Career Path and learned she will be visiting with the Provost on </w:t>
      </w:r>
      <w:r w:rsidR="00331994" w:rsidRPr="00994053">
        <w:rPr>
          <w:sz w:val="24"/>
          <w:szCs w:val="24"/>
        </w:rPr>
        <w:t>this NLFC</w:t>
      </w:r>
      <w:r w:rsidR="002D3649" w:rsidRPr="00994053">
        <w:rPr>
          <w:sz w:val="24"/>
          <w:szCs w:val="24"/>
        </w:rPr>
        <w:t xml:space="preserve"> proposal.  Additionally, Faculty Senate plans to </w:t>
      </w:r>
      <w:r w:rsidR="00331994" w:rsidRPr="00994053">
        <w:rPr>
          <w:sz w:val="24"/>
          <w:szCs w:val="24"/>
        </w:rPr>
        <w:t>add this</w:t>
      </w:r>
      <w:r w:rsidR="002D3649" w:rsidRPr="00994053">
        <w:rPr>
          <w:sz w:val="24"/>
          <w:szCs w:val="24"/>
        </w:rPr>
        <w:t xml:space="preserve"> </w:t>
      </w:r>
      <w:r w:rsidR="00331994" w:rsidRPr="00994053">
        <w:rPr>
          <w:sz w:val="24"/>
          <w:szCs w:val="24"/>
        </w:rPr>
        <w:t xml:space="preserve">agenda item to an upcoming </w:t>
      </w:r>
      <w:r w:rsidR="00CA4794">
        <w:rPr>
          <w:sz w:val="24"/>
          <w:szCs w:val="24"/>
        </w:rPr>
        <w:t>Council of Academic Deans</w:t>
      </w:r>
      <w:r w:rsidR="00331994" w:rsidRPr="00994053">
        <w:rPr>
          <w:sz w:val="24"/>
          <w:szCs w:val="24"/>
        </w:rPr>
        <w:t xml:space="preserve">. As previously mentioned, </w:t>
      </w:r>
      <w:r w:rsidR="002D3649" w:rsidRPr="00994053">
        <w:rPr>
          <w:sz w:val="24"/>
          <w:szCs w:val="24"/>
        </w:rPr>
        <w:t>Faculty Senate is soliciting information from departments across the university to determine how PC’s are organized, etc. There is discussion to have an outside observer sit-in on (PC) meetings to ensure procedures are followed</w:t>
      </w:r>
      <w:r w:rsidR="00331994" w:rsidRPr="00994053">
        <w:rPr>
          <w:sz w:val="24"/>
          <w:szCs w:val="24"/>
        </w:rPr>
        <w:t xml:space="preserve"> and in alignment with university policy</w:t>
      </w:r>
      <w:r w:rsidR="002D3649" w:rsidRPr="00994053">
        <w:rPr>
          <w:sz w:val="24"/>
          <w:szCs w:val="24"/>
        </w:rPr>
        <w:t>.</w:t>
      </w:r>
    </w:p>
    <w:p w14:paraId="03C2B43E" w14:textId="76E4C8C9" w:rsidR="00B1743F" w:rsidRPr="00994053" w:rsidRDefault="00B1743F" w:rsidP="00A62A25">
      <w:pPr>
        <w:pStyle w:val="ListParagraph"/>
        <w:numPr>
          <w:ilvl w:val="0"/>
          <w:numId w:val="3"/>
        </w:numPr>
        <w:spacing w:after="0"/>
        <w:rPr>
          <w:b/>
          <w:bCs/>
          <w:sz w:val="24"/>
          <w:szCs w:val="24"/>
        </w:rPr>
      </w:pPr>
      <w:r w:rsidRPr="00994053">
        <w:rPr>
          <w:b/>
          <w:bCs/>
          <w:sz w:val="24"/>
          <w:szCs w:val="24"/>
        </w:rPr>
        <w:t xml:space="preserve">NLF Committee projects for 2020-2021:  </w:t>
      </w:r>
      <w:r w:rsidR="002D3649" w:rsidRPr="00994053">
        <w:rPr>
          <w:b/>
          <w:bCs/>
          <w:sz w:val="24"/>
          <w:szCs w:val="24"/>
        </w:rPr>
        <w:t>I</w:t>
      </w:r>
      <w:r w:rsidRPr="00994053">
        <w:rPr>
          <w:b/>
          <w:bCs/>
          <w:sz w:val="24"/>
          <w:szCs w:val="24"/>
        </w:rPr>
        <w:t>dea brainstorming</w:t>
      </w:r>
    </w:p>
    <w:p w14:paraId="5F896705" w14:textId="5B40E18C" w:rsidR="00B1743F" w:rsidRPr="00994053" w:rsidRDefault="00B1743F" w:rsidP="00A62A25">
      <w:pPr>
        <w:pStyle w:val="ListParagraph"/>
        <w:numPr>
          <w:ilvl w:val="0"/>
          <w:numId w:val="4"/>
        </w:numPr>
        <w:spacing w:after="0"/>
        <w:rPr>
          <w:b/>
          <w:bCs/>
          <w:sz w:val="24"/>
          <w:szCs w:val="24"/>
        </w:rPr>
      </w:pPr>
      <w:r w:rsidRPr="00994053">
        <w:rPr>
          <w:b/>
          <w:bCs/>
          <w:sz w:val="24"/>
          <w:szCs w:val="24"/>
        </w:rPr>
        <w:t>Spring 2020 Book Club revisit and restart?</w:t>
      </w:r>
      <w:r w:rsidR="002D3649" w:rsidRPr="00994053">
        <w:rPr>
          <w:b/>
          <w:bCs/>
          <w:sz w:val="24"/>
          <w:szCs w:val="24"/>
        </w:rPr>
        <w:t xml:space="preserve"> </w:t>
      </w:r>
      <w:r w:rsidR="002D3649" w:rsidRPr="00994053">
        <w:rPr>
          <w:sz w:val="24"/>
          <w:szCs w:val="24"/>
        </w:rPr>
        <w:t>Update: No information available at this time.</w:t>
      </w:r>
    </w:p>
    <w:p w14:paraId="4B96D53F" w14:textId="7302DE81" w:rsidR="00A62A25" w:rsidRPr="00994053" w:rsidRDefault="00A62A25" w:rsidP="00A62A25">
      <w:pPr>
        <w:pStyle w:val="ListParagraph"/>
        <w:numPr>
          <w:ilvl w:val="0"/>
          <w:numId w:val="4"/>
        </w:numPr>
        <w:spacing w:after="0"/>
        <w:rPr>
          <w:b/>
          <w:bCs/>
          <w:sz w:val="24"/>
          <w:szCs w:val="24"/>
        </w:rPr>
      </w:pPr>
      <w:r w:rsidRPr="00994053">
        <w:rPr>
          <w:b/>
          <w:bCs/>
          <w:sz w:val="24"/>
          <w:szCs w:val="24"/>
        </w:rPr>
        <w:t>NLF workshops (Canvas Coffee Club, other Professional Development opportunities)</w:t>
      </w:r>
      <w:r w:rsidR="002D3649" w:rsidRPr="00994053">
        <w:rPr>
          <w:b/>
          <w:bCs/>
          <w:sz w:val="24"/>
          <w:szCs w:val="24"/>
        </w:rPr>
        <w:t>: Update</w:t>
      </w:r>
      <w:r w:rsidR="002D3649" w:rsidRPr="00994053">
        <w:rPr>
          <w:sz w:val="24"/>
          <w:szCs w:val="24"/>
        </w:rPr>
        <w:t>:  We need a subcommittee to help organize these opportunities. We need to connect with Candace and see what we would like to do for late fall or spring. Joe Fuller, from IT</w:t>
      </w:r>
      <w:r w:rsidR="0018456D" w:rsidRPr="00994053">
        <w:rPr>
          <w:sz w:val="24"/>
          <w:szCs w:val="24"/>
        </w:rPr>
        <w:t>,</w:t>
      </w:r>
      <w:r w:rsidR="002D3649" w:rsidRPr="00994053">
        <w:rPr>
          <w:sz w:val="24"/>
          <w:szCs w:val="24"/>
        </w:rPr>
        <w:t xml:space="preserve"> heads the CANVAS </w:t>
      </w:r>
      <w:r w:rsidR="0018456D" w:rsidRPr="00994053">
        <w:rPr>
          <w:sz w:val="24"/>
          <w:szCs w:val="24"/>
        </w:rPr>
        <w:t>experts for faculty to assist with our new LMS issues</w:t>
      </w:r>
      <w:r w:rsidR="00331994" w:rsidRPr="00994053">
        <w:rPr>
          <w:sz w:val="24"/>
          <w:szCs w:val="24"/>
        </w:rPr>
        <w:t>, which could be a potential workshop opportunity</w:t>
      </w:r>
      <w:r w:rsidR="0018456D" w:rsidRPr="00994053">
        <w:rPr>
          <w:sz w:val="24"/>
          <w:szCs w:val="24"/>
        </w:rPr>
        <w:t xml:space="preserve">.  </w:t>
      </w:r>
    </w:p>
    <w:p w14:paraId="407A358C" w14:textId="1822A932" w:rsidR="00B1743F" w:rsidRPr="00994053" w:rsidRDefault="00810425" w:rsidP="00A62A25">
      <w:pPr>
        <w:pStyle w:val="ListParagraph"/>
        <w:numPr>
          <w:ilvl w:val="0"/>
          <w:numId w:val="4"/>
        </w:numPr>
        <w:spacing w:after="0"/>
        <w:rPr>
          <w:b/>
          <w:bCs/>
          <w:sz w:val="24"/>
          <w:szCs w:val="24"/>
        </w:rPr>
      </w:pPr>
      <w:r w:rsidRPr="00994053">
        <w:rPr>
          <w:b/>
          <w:bCs/>
          <w:sz w:val="24"/>
          <w:szCs w:val="24"/>
        </w:rPr>
        <w:lastRenderedPageBreak/>
        <w:t xml:space="preserve">Spring 2021 NLF Reception – Thursday, 3/25/2021 from 4-6 pm at </w:t>
      </w:r>
      <w:proofErr w:type="spellStart"/>
      <w:r w:rsidRPr="00994053">
        <w:rPr>
          <w:b/>
          <w:bCs/>
          <w:sz w:val="24"/>
          <w:szCs w:val="24"/>
        </w:rPr>
        <w:t>Witliff</w:t>
      </w:r>
      <w:proofErr w:type="spellEnd"/>
      <w:r w:rsidRPr="00994053">
        <w:rPr>
          <w:b/>
          <w:bCs/>
          <w:sz w:val="24"/>
          <w:szCs w:val="24"/>
        </w:rPr>
        <w:t xml:space="preserve"> Collections Gallery</w:t>
      </w:r>
      <w:r w:rsidR="0018456D" w:rsidRPr="00994053">
        <w:rPr>
          <w:b/>
          <w:bCs/>
          <w:sz w:val="24"/>
          <w:szCs w:val="24"/>
        </w:rPr>
        <w:t xml:space="preserve">. Update from Kevin: </w:t>
      </w:r>
      <w:r w:rsidR="0018456D" w:rsidRPr="00994053">
        <w:rPr>
          <w:sz w:val="24"/>
          <w:szCs w:val="24"/>
        </w:rPr>
        <w:t xml:space="preserve">This date is confirmed. We </w:t>
      </w:r>
      <w:r w:rsidR="001B3875" w:rsidRPr="00994053">
        <w:rPr>
          <w:sz w:val="24"/>
          <w:szCs w:val="24"/>
        </w:rPr>
        <w:t>briefly discussed the possibility to host this event</w:t>
      </w:r>
      <w:r w:rsidR="0018456D" w:rsidRPr="00994053">
        <w:rPr>
          <w:sz w:val="24"/>
          <w:szCs w:val="24"/>
        </w:rPr>
        <w:t xml:space="preserve"> </w:t>
      </w:r>
      <w:r w:rsidR="001B3875" w:rsidRPr="00994053">
        <w:rPr>
          <w:i/>
          <w:iCs/>
          <w:sz w:val="24"/>
          <w:szCs w:val="24"/>
        </w:rPr>
        <w:t>Virtually</w:t>
      </w:r>
      <w:r w:rsidR="001B3875" w:rsidRPr="00994053">
        <w:rPr>
          <w:sz w:val="24"/>
          <w:szCs w:val="24"/>
        </w:rPr>
        <w:t>.</w:t>
      </w:r>
    </w:p>
    <w:p w14:paraId="2B652330" w14:textId="77777777" w:rsidR="00B1743F" w:rsidRPr="00994053" w:rsidRDefault="00B1743F" w:rsidP="00A62A25">
      <w:pPr>
        <w:spacing w:after="0"/>
        <w:rPr>
          <w:b/>
          <w:bCs/>
          <w:sz w:val="24"/>
          <w:szCs w:val="24"/>
        </w:rPr>
      </w:pPr>
      <w:r w:rsidRPr="00994053">
        <w:rPr>
          <w:b/>
          <w:bCs/>
          <w:sz w:val="24"/>
          <w:szCs w:val="24"/>
        </w:rPr>
        <w:t>New Business:</w:t>
      </w:r>
    </w:p>
    <w:p w14:paraId="6203AE6B" w14:textId="4BD91ED7" w:rsidR="00B1743F" w:rsidRPr="00994053" w:rsidRDefault="00B1743F" w:rsidP="00A62A25">
      <w:pPr>
        <w:pStyle w:val="ListParagraph"/>
        <w:numPr>
          <w:ilvl w:val="0"/>
          <w:numId w:val="5"/>
        </w:numPr>
        <w:spacing w:after="0"/>
        <w:rPr>
          <w:b/>
          <w:bCs/>
          <w:sz w:val="24"/>
          <w:szCs w:val="24"/>
        </w:rPr>
      </w:pPr>
      <w:r w:rsidRPr="00994053">
        <w:rPr>
          <w:b/>
          <w:bCs/>
          <w:sz w:val="24"/>
          <w:szCs w:val="24"/>
        </w:rPr>
        <w:t>New committee member introductions and welcome</w:t>
      </w:r>
      <w:r w:rsidR="003364EE" w:rsidRPr="00994053">
        <w:rPr>
          <w:b/>
          <w:bCs/>
          <w:sz w:val="24"/>
          <w:szCs w:val="24"/>
        </w:rPr>
        <w:t xml:space="preserve">. </w:t>
      </w:r>
      <w:r w:rsidR="003364EE" w:rsidRPr="00994053">
        <w:rPr>
          <w:sz w:val="24"/>
          <w:szCs w:val="24"/>
        </w:rPr>
        <w:t>Welcome current and new members!</w:t>
      </w:r>
      <w:r w:rsidR="00FD5BDA" w:rsidRPr="00994053">
        <w:rPr>
          <w:sz w:val="24"/>
          <w:szCs w:val="24"/>
        </w:rPr>
        <w:t xml:space="preserve"> This is a great committee to connect with colleagues across the university. </w:t>
      </w:r>
    </w:p>
    <w:p w14:paraId="7FB7A4E1" w14:textId="2F494D64" w:rsidR="006117BD" w:rsidRPr="00994053" w:rsidRDefault="00FD5BDA" w:rsidP="006117BD">
      <w:pPr>
        <w:pStyle w:val="ListParagraph"/>
        <w:numPr>
          <w:ilvl w:val="0"/>
          <w:numId w:val="5"/>
        </w:numPr>
        <w:spacing w:after="0"/>
        <w:rPr>
          <w:b/>
          <w:bCs/>
          <w:sz w:val="24"/>
          <w:szCs w:val="24"/>
        </w:rPr>
      </w:pPr>
      <w:r w:rsidRPr="00994053">
        <w:rPr>
          <w:b/>
          <w:bCs/>
          <w:sz w:val="24"/>
          <w:szCs w:val="24"/>
        </w:rPr>
        <w:t xml:space="preserve">Representation from small Departments:  </w:t>
      </w:r>
      <w:r w:rsidRPr="00994053">
        <w:rPr>
          <w:sz w:val="24"/>
          <w:szCs w:val="24"/>
        </w:rPr>
        <w:t>The committee desires to invite *departments</w:t>
      </w:r>
      <w:r w:rsidR="00331994" w:rsidRPr="00994053">
        <w:rPr>
          <w:sz w:val="24"/>
          <w:szCs w:val="24"/>
        </w:rPr>
        <w:t>”</w:t>
      </w:r>
      <w:r w:rsidRPr="00994053">
        <w:rPr>
          <w:sz w:val="24"/>
          <w:szCs w:val="24"/>
        </w:rPr>
        <w:t xml:space="preserve"> who currently do not have a representative for the NLFC at this time to invite them to join our committee.</w:t>
      </w:r>
    </w:p>
    <w:p w14:paraId="1CCABCC2" w14:textId="77777777" w:rsidR="005428F6" w:rsidRDefault="00FD5BDA" w:rsidP="00331994">
      <w:pPr>
        <w:spacing w:after="0"/>
        <w:ind w:left="630"/>
        <w:rPr>
          <w:b/>
          <w:bCs/>
          <w:sz w:val="24"/>
          <w:szCs w:val="24"/>
        </w:rPr>
      </w:pPr>
      <w:r w:rsidRPr="00994053">
        <w:rPr>
          <w:b/>
          <w:bCs/>
          <w:sz w:val="24"/>
          <w:szCs w:val="24"/>
        </w:rPr>
        <w:t>Departments not represented on NLFC at this time</w:t>
      </w:r>
      <w:r w:rsidR="00632992" w:rsidRPr="00994053">
        <w:rPr>
          <w:b/>
          <w:bCs/>
          <w:sz w:val="24"/>
          <w:szCs w:val="24"/>
        </w:rPr>
        <w:t>:</w:t>
      </w:r>
    </w:p>
    <w:tbl>
      <w:tblPr>
        <w:tblW w:w="5720" w:type="dxa"/>
        <w:tblCellMar>
          <w:top w:w="15" w:type="dxa"/>
          <w:left w:w="15" w:type="dxa"/>
          <w:bottom w:w="15" w:type="dxa"/>
          <w:right w:w="15" w:type="dxa"/>
        </w:tblCellMar>
        <w:tblLook w:val="04A0" w:firstRow="1" w:lastRow="0" w:firstColumn="1" w:lastColumn="0" w:noHBand="0" w:noVBand="1"/>
      </w:tblPr>
      <w:tblGrid>
        <w:gridCol w:w="3380"/>
        <w:gridCol w:w="1200"/>
        <w:gridCol w:w="1140"/>
      </w:tblGrid>
      <w:tr w:rsidR="005428F6" w:rsidRPr="001D3B20" w14:paraId="5FDA000B" w14:textId="77777777" w:rsidTr="007B5227">
        <w:trPr>
          <w:gridAfter w:val="1"/>
          <w:trHeight w:val="315"/>
        </w:trPr>
        <w:tc>
          <w:tcPr>
            <w:tcW w:w="700" w:type="dxa"/>
            <w:tcBorders>
              <w:top w:val="single" w:sz="6" w:space="0" w:color="D4D4D4"/>
              <w:left w:val="single" w:sz="6" w:space="0" w:color="D4D4D4"/>
              <w:bottom w:val="single" w:sz="6" w:space="0" w:color="D4D4D4"/>
              <w:right w:val="single" w:sz="6" w:space="0" w:color="D4D4D4"/>
            </w:tcBorders>
            <w:vAlign w:val="bottom"/>
            <w:hideMark/>
          </w:tcPr>
          <w:p w14:paraId="28B82FB3" w14:textId="77777777" w:rsidR="005428F6" w:rsidRPr="005428F6" w:rsidRDefault="005428F6" w:rsidP="007B5227">
            <w:pPr>
              <w:spacing w:after="0" w:line="240" w:lineRule="auto"/>
              <w:rPr>
                <w:rFonts w:ascii="Times New Roman" w:eastAsia="Times New Roman" w:hAnsi="Times New Roman" w:cs="Times New Roman"/>
                <w:b/>
                <w:bCs/>
                <w:sz w:val="24"/>
                <w:szCs w:val="24"/>
              </w:rPr>
            </w:pPr>
            <w:r w:rsidRPr="005428F6">
              <w:rPr>
                <w:rFonts w:ascii="Times New Roman" w:eastAsia="Times New Roman" w:hAnsi="Times New Roman" w:cs="Times New Roman"/>
                <w:b/>
                <w:bCs/>
                <w:sz w:val="24"/>
                <w:szCs w:val="24"/>
              </w:rPr>
              <w:t>NO NLFC REPS</w:t>
            </w:r>
          </w:p>
        </w:tc>
        <w:tc>
          <w:tcPr>
            <w:tcW w:w="1200" w:type="dxa"/>
            <w:tcBorders>
              <w:top w:val="single" w:sz="6" w:space="0" w:color="D4D4D4"/>
              <w:left w:val="single" w:sz="6" w:space="0" w:color="D4D4D4"/>
              <w:bottom w:val="single" w:sz="6" w:space="0" w:color="D4D4D4"/>
              <w:right w:val="single" w:sz="6" w:space="0" w:color="D4D4D4"/>
            </w:tcBorders>
            <w:vAlign w:val="bottom"/>
            <w:hideMark/>
          </w:tcPr>
          <w:p w14:paraId="3D0ABBF8"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2020-21 number of FT NLF</w:t>
            </w:r>
          </w:p>
        </w:tc>
      </w:tr>
      <w:tr w:rsidR="005428F6" w:rsidRPr="001D3B20" w14:paraId="57550664"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94095DD"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Agriculture*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DC22064"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B6185C1"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1</w:t>
            </w:r>
          </w:p>
        </w:tc>
      </w:tr>
      <w:tr w:rsidR="005428F6" w:rsidRPr="001D3B20" w14:paraId="28AE4B6E"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73E31CE4"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OWLS*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AD84C9D"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700118F"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3</w:t>
            </w:r>
          </w:p>
        </w:tc>
      </w:tr>
      <w:tr w:rsidR="005428F6" w:rsidRPr="001D3B20" w14:paraId="2B2E89EE"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1908271"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Accounting*</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FE90DD4"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AC4639F"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10</w:t>
            </w:r>
          </w:p>
        </w:tc>
      </w:tr>
      <w:tr w:rsidR="005428F6" w:rsidRPr="001D3B20" w14:paraId="3E372710"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336E27A9"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Finance and Economics*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3F43AB7"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B7D3A6C"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5</w:t>
            </w:r>
          </w:p>
        </w:tc>
      </w:tr>
      <w:tr w:rsidR="005428F6" w:rsidRPr="001D3B20" w14:paraId="72E8F973"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4E264F4"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Marketing*</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C47E42B"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D09254E"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1</w:t>
            </w:r>
          </w:p>
        </w:tc>
      </w:tr>
      <w:tr w:rsidR="005428F6" w:rsidRPr="001D3B20" w14:paraId="378E69C9"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EB6A1FE"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CLAS*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F7178CB"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F33F6C2"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4</w:t>
            </w:r>
          </w:p>
        </w:tc>
      </w:tr>
      <w:tr w:rsidR="005428F6" w:rsidRPr="001D3B20" w14:paraId="2938F8D3"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D7D20DA"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Clinical Laboratory Science*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4624D6B"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A40F662"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1</w:t>
            </w:r>
          </w:p>
        </w:tc>
      </w:tr>
      <w:tr w:rsidR="005428F6" w:rsidRPr="001D3B20" w14:paraId="709736C2"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09AE8DCC"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Health Administration*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882881B"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2AC21BE"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1</w:t>
            </w:r>
          </w:p>
        </w:tc>
      </w:tr>
      <w:tr w:rsidR="005428F6" w:rsidRPr="001D3B20" w14:paraId="50EDE245"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741CAE47"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Health Information Management*</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B56D91A"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DD35EF0"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0</w:t>
            </w:r>
          </w:p>
        </w:tc>
      </w:tr>
      <w:tr w:rsidR="005428F6" w:rsidRPr="001D3B20" w14:paraId="5155C333"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10E5D0A"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Radiation Therapy*</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F1418A8"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102BE92"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2</w:t>
            </w:r>
          </w:p>
        </w:tc>
      </w:tr>
      <w:tr w:rsidR="005428F6" w:rsidRPr="001D3B20" w14:paraId="7A0B61D3"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22E6566"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Anthropology*</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8F4ED25"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73A7E48"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2</w:t>
            </w:r>
          </w:p>
        </w:tc>
      </w:tr>
      <w:tr w:rsidR="005428F6" w:rsidRPr="001D3B20" w14:paraId="1E76278E"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1B4DB68" w14:textId="77777777" w:rsidR="005428F6" w:rsidRPr="001D3B20" w:rsidRDefault="005428F6" w:rsidP="007B5227">
            <w:pPr>
              <w:spacing w:after="0" w:line="240" w:lineRule="auto"/>
              <w:rPr>
                <w:rFonts w:ascii="Calibri" w:eastAsia="Times New Roman" w:hAnsi="Calibri" w:cs="Calibri"/>
                <w:color w:val="000000"/>
                <w:sz w:val="24"/>
                <w:szCs w:val="24"/>
              </w:rPr>
            </w:pPr>
            <w:r w:rsidRPr="001D3B20">
              <w:rPr>
                <w:rFonts w:ascii="Calibri" w:eastAsia="Times New Roman" w:hAnsi="Calibri" w:cs="Calibri"/>
                <w:color w:val="000000"/>
                <w:sz w:val="24"/>
                <w:szCs w:val="24"/>
              </w:rPr>
              <w:t>Engineering Technology*</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251F315" w14:textId="77777777" w:rsidR="005428F6" w:rsidRPr="001D3B20" w:rsidRDefault="005428F6" w:rsidP="007B5227">
            <w:pPr>
              <w:spacing w:after="0" w:line="240" w:lineRule="auto"/>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CE73F5A" w14:textId="77777777" w:rsidR="005428F6" w:rsidRPr="001D3B20" w:rsidRDefault="005428F6" w:rsidP="007B5227">
            <w:pPr>
              <w:spacing w:after="0" w:line="240" w:lineRule="auto"/>
              <w:jc w:val="right"/>
              <w:rPr>
                <w:rFonts w:ascii="Calibri" w:eastAsia="Times New Roman" w:hAnsi="Calibri" w:cs="Calibri"/>
                <w:color w:val="000000"/>
                <w:sz w:val="24"/>
                <w:szCs w:val="24"/>
              </w:rPr>
            </w:pPr>
            <w:r w:rsidRPr="001D3B20">
              <w:rPr>
                <w:rFonts w:ascii="Calibri" w:eastAsia="Times New Roman" w:hAnsi="Calibri" w:cs="Calibri"/>
                <w:color w:val="000000"/>
                <w:sz w:val="24"/>
                <w:szCs w:val="24"/>
              </w:rPr>
              <w:t>9</w:t>
            </w:r>
          </w:p>
        </w:tc>
      </w:tr>
      <w:tr w:rsidR="005428F6" w:rsidRPr="001D3B20" w14:paraId="26D57DFD" w14:textId="77777777" w:rsidTr="007B5227">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35D82D7B" w14:textId="77777777" w:rsidR="005428F6" w:rsidRPr="001D3B20" w:rsidRDefault="005428F6" w:rsidP="007B5227">
            <w:pPr>
              <w:spacing w:after="0" w:line="240" w:lineRule="auto"/>
              <w:jc w:val="right"/>
              <w:rPr>
                <w:rFonts w:ascii="Calibri" w:eastAsia="Times New Roman" w:hAnsi="Calibri" w:cs="Calibri"/>
                <w:color w:val="000000"/>
                <w:sz w:val="24"/>
                <w:szCs w:val="24"/>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15598AE" w14:textId="77777777" w:rsidR="005428F6" w:rsidRPr="001D3B20" w:rsidRDefault="005428F6" w:rsidP="007B5227">
            <w:pPr>
              <w:spacing w:after="0" w:line="240" w:lineRule="auto"/>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BCF329E" w14:textId="77777777" w:rsidR="005428F6" w:rsidRPr="001D3B20" w:rsidRDefault="005428F6" w:rsidP="007B5227">
            <w:pPr>
              <w:spacing w:after="0" w:line="240" w:lineRule="auto"/>
              <w:rPr>
                <w:rFonts w:ascii="Times New Roman" w:eastAsia="Times New Roman" w:hAnsi="Times New Roman" w:cs="Times New Roman"/>
                <w:sz w:val="20"/>
                <w:szCs w:val="20"/>
              </w:rPr>
            </w:pPr>
          </w:p>
        </w:tc>
      </w:tr>
    </w:tbl>
    <w:p w14:paraId="4A114CB4" w14:textId="15D25117" w:rsidR="00FD5BDA" w:rsidRPr="005428F6" w:rsidRDefault="00FD5BDA" w:rsidP="005428F6">
      <w:pPr>
        <w:spacing w:after="0"/>
        <w:rPr>
          <w:b/>
          <w:bCs/>
          <w:sz w:val="24"/>
          <w:szCs w:val="24"/>
        </w:rPr>
      </w:pPr>
    </w:p>
    <w:p w14:paraId="58D6A708" w14:textId="77777777" w:rsidR="00632992" w:rsidRPr="00994053" w:rsidRDefault="00632992" w:rsidP="00632992">
      <w:pPr>
        <w:spacing w:after="0"/>
        <w:ind w:left="630"/>
        <w:rPr>
          <w:b/>
          <w:bCs/>
          <w:sz w:val="24"/>
          <w:szCs w:val="24"/>
        </w:rPr>
      </w:pPr>
    </w:p>
    <w:p w14:paraId="0E2E9C83" w14:textId="2C416F95" w:rsidR="002B6266" w:rsidRPr="00994053" w:rsidRDefault="002B6266" w:rsidP="005428F6">
      <w:pPr>
        <w:spacing w:after="0"/>
        <w:rPr>
          <w:b/>
          <w:bCs/>
          <w:sz w:val="24"/>
          <w:szCs w:val="24"/>
        </w:rPr>
      </w:pPr>
      <w:r w:rsidRPr="00994053">
        <w:rPr>
          <w:b/>
          <w:bCs/>
          <w:sz w:val="24"/>
          <w:szCs w:val="24"/>
        </w:rPr>
        <w:t xml:space="preserve">NLF Workload Release Program – applications due Oct. </w:t>
      </w:r>
      <w:r w:rsidR="00FD5BDA" w:rsidRPr="00994053">
        <w:rPr>
          <w:b/>
          <w:bCs/>
          <w:sz w:val="24"/>
          <w:szCs w:val="24"/>
        </w:rPr>
        <w:t xml:space="preserve">8. </w:t>
      </w:r>
      <w:r w:rsidR="00FD5BDA" w:rsidRPr="00994053">
        <w:rPr>
          <w:sz w:val="24"/>
          <w:szCs w:val="24"/>
        </w:rPr>
        <w:t xml:space="preserve">Members </w:t>
      </w:r>
      <w:r w:rsidR="00994053" w:rsidRPr="00994053">
        <w:rPr>
          <w:sz w:val="24"/>
          <w:szCs w:val="24"/>
        </w:rPr>
        <w:t>are highly encouraged to</w:t>
      </w:r>
      <w:r w:rsidR="00FD5BDA" w:rsidRPr="00994053">
        <w:rPr>
          <w:sz w:val="24"/>
          <w:szCs w:val="24"/>
        </w:rPr>
        <w:t xml:space="preserve"> publicize this opportunity with </w:t>
      </w:r>
      <w:r w:rsidR="00994053" w:rsidRPr="00994053">
        <w:rPr>
          <w:sz w:val="24"/>
          <w:szCs w:val="24"/>
        </w:rPr>
        <w:t xml:space="preserve">their </w:t>
      </w:r>
      <w:r w:rsidR="00FD5BDA" w:rsidRPr="00994053">
        <w:rPr>
          <w:sz w:val="24"/>
          <w:szCs w:val="24"/>
        </w:rPr>
        <w:t>NL Faculty</w:t>
      </w:r>
      <w:r w:rsidR="00994053" w:rsidRPr="00994053">
        <w:rPr>
          <w:sz w:val="24"/>
          <w:szCs w:val="24"/>
        </w:rPr>
        <w:t xml:space="preserve"> colleagues</w:t>
      </w:r>
      <w:r w:rsidR="00FD5BDA" w:rsidRPr="00994053">
        <w:rPr>
          <w:sz w:val="24"/>
          <w:szCs w:val="24"/>
        </w:rPr>
        <w:t xml:space="preserve">. </w:t>
      </w:r>
    </w:p>
    <w:p w14:paraId="413B5DD9" w14:textId="2D88CDCF" w:rsidR="002B6266" w:rsidRPr="00994053" w:rsidRDefault="00753003" w:rsidP="002B6266">
      <w:pPr>
        <w:pStyle w:val="ListParagraph"/>
        <w:spacing w:after="0"/>
        <w:rPr>
          <w:b/>
          <w:bCs/>
          <w:sz w:val="24"/>
          <w:szCs w:val="24"/>
        </w:rPr>
      </w:pPr>
      <w:hyperlink r:id="rId8" w:history="1">
        <w:r w:rsidR="0018456D" w:rsidRPr="00994053">
          <w:rPr>
            <w:rStyle w:val="Hyperlink"/>
            <w:b/>
            <w:bCs/>
            <w:sz w:val="24"/>
            <w:szCs w:val="24"/>
          </w:rPr>
          <w:t>https://www.txstate.edu/facultysenate/resources/AFWR-program0.html</w:t>
        </w:r>
      </w:hyperlink>
      <w:r w:rsidR="0018456D" w:rsidRPr="00994053">
        <w:rPr>
          <w:b/>
          <w:bCs/>
          <w:sz w:val="24"/>
          <w:szCs w:val="24"/>
        </w:rPr>
        <w:t xml:space="preserve"> </w:t>
      </w:r>
    </w:p>
    <w:p w14:paraId="0EB63D6A" w14:textId="77777777" w:rsidR="003364EE" w:rsidRPr="00994053" w:rsidRDefault="003364EE" w:rsidP="00B1743F">
      <w:pPr>
        <w:rPr>
          <w:b/>
          <w:bCs/>
          <w:sz w:val="24"/>
          <w:szCs w:val="24"/>
        </w:rPr>
      </w:pPr>
    </w:p>
    <w:p w14:paraId="424731BD" w14:textId="16767E6E" w:rsidR="00B1743F" w:rsidRPr="00994053" w:rsidRDefault="00B1743F" w:rsidP="00B1743F">
      <w:pPr>
        <w:rPr>
          <w:sz w:val="24"/>
          <w:szCs w:val="24"/>
        </w:rPr>
      </w:pPr>
      <w:r w:rsidRPr="00994053">
        <w:rPr>
          <w:b/>
          <w:bCs/>
          <w:sz w:val="24"/>
          <w:szCs w:val="24"/>
        </w:rPr>
        <w:t>Faculty Senate updates</w:t>
      </w:r>
      <w:r w:rsidR="00587785" w:rsidRPr="00994053">
        <w:rPr>
          <w:b/>
          <w:bCs/>
          <w:sz w:val="24"/>
          <w:szCs w:val="24"/>
        </w:rPr>
        <w:t xml:space="preserve">: </w:t>
      </w:r>
      <w:r w:rsidR="00587785" w:rsidRPr="00994053">
        <w:rPr>
          <w:sz w:val="24"/>
          <w:szCs w:val="24"/>
        </w:rPr>
        <w:t xml:space="preserve">Theme for the Senate:  </w:t>
      </w:r>
      <w:r w:rsidR="00587785" w:rsidRPr="00994053">
        <w:rPr>
          <w:i/>
          <w:iCs/>
          <w:sz w:val="24"/>
          <w:szCs w:val="24"/>
        </w:rPr>
        <w:t>Advoca</w:t>
      </w:r>
      <w:r w:rsidR="00CA4794">
        <w:rPr>
          <w:i/>
          <w:iCs/>
          <w:sz w:val="24"/>
          <w:szCs w:val="24"/>
        </w:rPr>
        <w:t>ting for Justice and Transformation.</w:t>
      </w:r>
      <w:r w:rsidR="00587785" w:rsidRPr="00994053">
        <w:rPr>
          <w:sz w:val="24"/>
          <w:szCs w:val="24"/>
        </w:rPr>
        <w:t xml:space="preserve">  </w:t>
      </w:r>
    </w:p>
    <w:p w14:paraId="00BCC154" w14:textId="77777777" w:rsidR="009A4E00" w:rsidRPr="00994053" w:rsidRDefault="00B1743F" w:rsidP="00B1743F">
      <w:pPr>
        <w:rPr>
          <w:sz w:val="24"/>
          <w:szCs w:val="24"/>
        </w:rPr>
      </w:pPr>
      <w:r w:rsidRPr="00994053">
        <w:rPr>
          <w:b/>
          <w:bCs/>
          <w:sz w:val="24"/>
          <w:szCs w:val="24"/>
        </w:rPr>
        <w:t>NLF concerns and more across campus</w:t>
      </w:r>
      <w:r w:rsidR="0018456D" w:rsidRPr="00994053">
        <w:rPr>
          <w:b/>
          <w:bCs/>
          <w:sz w:val="24"/>
          <w:szCs w:val="24"/>
        </w:rPr>
        <w:t xml:space="preserve">: </w:t>
      </w:r>
      <w:r w:rsidR="0018456D" w:rsidRPr="00994053">
        <w:rPr>
          <w:sz w:val="24"/>
          <w:szCs w:val="24"/>
        </w:rPr>
        <w:t xml:space="preserve">Update:  The university is planning on spring 2021 instruction to be delivered virtually. </w:t>
      </w:r>
      <w:r w:rsidRPr="00994053">
        <w:rPr>
          <w:sz w:val="24"/>
          <w:szCs w:val="24"/>
        </w:rPr>
        <w:t xml:space="preserve"> </w:t>
      </w:r>
      <w:r w:rsidR="0018456D" w:rsidRPr="00994053">
        <w:rPr>
          <w:sz w:val="24"/>
          <w:szCs w:val="24"/>
        </w:rPr>
        <w:t>ADA accommodations from the fall 2020 semester will be valid for spring 2021.</w:t>
      </w:r>
      <w:r w:rsidR="00632992" w:rsidRPr="00994053">
        <w:rPr>
          <w:sz w:val="24"/>
          <w:szCs w:val="24"/>
        </w:rPr>
        <w:t xml:space="preserve"> </w:t>
      </w:r>
    </w:p>
    <w:p w14:paraId="32C07B01" w14:textId="6EF8B9FA" w:rsidR="006117BD" w:rsidRPr="00994053" w:rsidRDefault="00587785" w:rsidP="00B1743F">
      <w:pPr>
        <w:rPr>
          <w:sz w:val="24"/>
          <w:szCs w:val="24"/>
        </w:rPr>
      </w:pPr>
      <w:r w:rsidRPr="00994053">
        <w:rPr>
          <w:b/>
          <w:bCs/>
          <w:sz w:val="24"/>
          <w:szCs w:val="24"/>
        </w:rPr>
        <w:lastRenderedPageBreak/>
        <w:t xml:space="preserve">Men’s </w:t>
      </w:r>
      <w:r w:rsidR="006117BD" w:rsidRPr="00994053">
        <w:rPr>
          <w:b/>
          <w:bCs/>
          <w:sz w:val="24"/>
          <w:szCs w:val="24"/>
        </w:rPr>
        <w:t>Basketball Coach update</w:t>
      </w:r>
      <w:r w:rsidR="006117BD" w:rsidRPr="00994053">
        <w:rPr>
          <w:sz w:val="24"/>
          <w:szCs w:val="24"/>
        </w:rPr>
        <w:t xml:space="preserve">:  </w:t>
      </w:r>
      <w:r w:rsidR="00994053">
        <w:rPr>
          <w:sz w:val="24"/>
          <w:szCs w:val="24"/>
        </w:rPr>
        <w:t xml:space="preserve">As of September 2, 2020, President Trauth stated the investigation is still underway by Title IX Coordinator and Assistant </w:t>
      </w:r>
      <w:proofErr w:type="spellStart"/>
      <w:r w:rsidR="00994053">
        <w:rPr>
          <w:sz w:val="24"/>
          <w:szCs w:val="24"/>
        </w:rPr>
        <w:t>Directory</w:t>
      </w:r>
      <w:proofErr w:type="spellEnd"/>
      <w:r w:rsidR="00994053">
        <w:rPr>
          <w:sz w:val="24"/>
          <w:szCs w:val="24"/>
        </w:rPr>
        <w:t xml:space="preserve"> of Equity and Inclusion, Alexandria Hatcher.  Once Hatcher’s report is completed, a copy goes to the complainant, the respondent and to the Athletic Director. Coach Danny </w:t>
      </w:r>
      <w:proofErr w:type="spellStart"/>
      <w:r w:rsidR="00994053">
        <w:rPr>
          <w:sz w:val="24"/>
          <w:szCs w:val="24"/>
        </w:rPr>
        <w:t>Kaspar</w:t>
      </w:r>
      <w:proofErr w:type="spellEnd"/>
      <w:r w:rsidR="00994053">
        <w:rPr>
          <w:sz w:val="24"/>
          <w:szCs w:val="24"/>
        </w:rPr>
        <w:t xml:space="preserve"> continues to be on leave with pay. *Aidan Bea’s article from September 2, 2020 in </w:t>
      </w:r>
      <w:r w:rsidR="00994053">
        <w:rPr>
          <w:i/>
          <w:iCs/>
          <w:sz w:val="24"/>
          <w:szCs w:val="24"/>
        </w:rPr>
        <w:t xml:space="preserve">The University Star, </w:t>
      </w:r>
      <w:r w:rsidR="00994053">
        <w:rPr>
          <w:sz w:val="24"/>
          <w:szCs w:val="24"/>
        </w:rPr>
        <w:t xml:space="preserve">“President Trauth gives update on Danny </w:t>
      </w:r>
      <w:proofErr w:type="spellStart"/>
      <w:r w:rsidR="00994053">
        <w:rPr>
          <w:sz w:val="24"/>
          <w:szCs w:val="24"/>
        </w:rPr>
        <w:t>Kaspar</w:t>
      </w:r>
      <w:proofErr w:type="spellEnd"/>
      <w:r w:rsidR="00994053">
        <w:rPr>
          <w:sz w:val="24"/>
          <w:szCs w:val="24"/>
        </w:rPr>
        <w:t xml:space="preserve"> allegations, says </w:t>
      </w:r>
      <w:proofErr w:type="spellStart"/>
      <w:r w:rsidR="00994053">
        <w:rPr>
          <w:sz w:val="24"/>
          <w:szCs w:val="24"/>
        </w:rPr>
        <w:t>Kaspar</w:t>
      </w:r>
      <w:proofErr w:type="spellEnd"/>
      <w:r w:rsidR="00994053">
        <w:rPr>
          <w:sz w:val="24"/>
          <w:szCs w:val="24"/>
        </w:rPr>
        <w:t xml:space="preserve"> on ‘leave with pay,’ may provide additional information related to the allegations against Coach </w:t>
      </w:r>
      <w:proofErr w:type="spellStart"/>
      <w:r w:rsidR="00994053">
        <w:rPr>
          <w:sz w:val="24"/>
          <w:szCs w:val="24"/>
        </w:rPr>
        <w:t>Kaspar</w:t>
      </w:r>
      <w:proofErr w:type="spellEnd"/>
      <w:r w:rsidR="00994053">
        <w:rPr>
          <w:sz w:val="24"/>
          <w:szCs w:val="24"/>
        </w:rPr>
        <w:t>.</w:t>
      </w:r>
    </w:p>
    <w:p w14:paraId="60D16324" w14:textId="03895F4B" w:rsidR="006117BD" w:rsidRDefault="006117BD" w:rsidP="00B1743F">
      <w:pPr>
        <w:rPr>
          <w:sz w:val="24"/>
          <w:szCs w:val="24"/>
        </w:rPr>
      </w:pPr>
      <w:r w:rsidRPr="00994053">
        <w:rPr>
          <w:b/>
          <w:bCs/>
          <w:sz w:val="24"/>
          <w:szCs w:val="24"/>
        </w:rPr>
        <w:t>Concerns from Members:</w:t>
      </w:r>
      <w:r w:rsidRPr="00994053">
        <w:rPr>
          <w:sz w:val="24"/>
          <w:szCs w:val="24"/>
        </w:rPr>
        <w:t xml:space="preserve">  </w:t>
      </w:r>
      <w:r w:rsidRPr="00994053">
        <w:rPr>
          <w:b/>
          <w:bCs/>
          <w:sz w:val="24"/>
          <w:szCs w:val="24"/>
        </w:rPr>
        <w:t>Are</w:t>
      </w:r>
      <w:r w:rsidRPr="00994053">
        <w:rPr>
          <w:sz w:val="24"/>
          <w:szCs w:val="24"/>
        </w:rPr>
        <w:t xml:space="preserve"> </w:t>
      </w:r>
      <w:r w:rsidRPr="00994053">
        <w:rPr>
          <w:b/>
          <w:bCs/>
          <w:sz w:val="24"/>
          <w:szCs w:val="24"/>
        </w:rPr>
        <w:t>the COVID-19 Dashboard</w:t>
      </w:r>
      <w:r w:rsidRPr="00994053">
        <w:rPr>
          <w:sz w:val="24"/>
          <w:szCs w:val="24"/>
        </w:rPr>
        <w:t xml:space="preserve"> numbers correct? The Dashboard is updated every Monday.  There are concerns the numbers are not accurate.</w:t>
      </w:r>
      <w:r w:rsidR="00D55405" w:rsidRPr="00994053">
        <w:rPr>
          <w:sz w:val="24"/>
          <w:szCs w:val="24"/>
        </w:rPr>
        <w:t xml:space="preserve"> The Dashboard does not reflect the Round Rock campus or greater community</w:t>
      </w:r>
      <w:r w:rsidR="00D55405" w:rsidRPr="00994053">
        <w:rPr>
          <w:b/>
          <w:bCs/>
          <w:sz w:val="24"/>
          <w:szCs w:val="24"/>
        </w:rPr>
        <w:t>.  Questions</w:t>
      </w:r>
      <w:r w:rsidR="00D55405" w:rsidRPr="00994053">
        <w:rPr>
          <w:sz w:val="24"/>
          <w:szCs w:val="24"/>
        </w:rPr>
        <w:t xml:space="preserve">:  How are cases documented?  Do they include hospitalization, or hospital capacity of COVID-19 positive cases, or looking at positive testing, </w:t>
      </w:r>
      <w:proofErr w:type="spellStart"/>
      <w:r w:rsidR="00D55405" w:rsidRPr="00994053">
        <w:rPr>
          <w:sz w:val="24"/>
          <w:szCs w:val="24"/>
        </w:rPr>
        <w:t>etc</w:t>
      </w:r>
      <w:proofErr w:type="spellEnd"/>
      <w:r w:rsidR="00994053">
        <w:rPr>
          <w:sz w:val="24"/>
          <w:szCs w:val="24"/>
        </w:rPr>
        <w:t>?</w:t>
      </w:r>
      <w:r w:rsidR="00D55405" w:rsidRPr="00994053">
        <w:rPr>
          <w:sz w:val="24"/>
          <w:szCs w:val="24"/>
        </w:rPr>
        <w:t xml:space="preserve"> Students must make an appointment at the Student Health Center to be tested for COVID-19 (no more walk-ins). As a result, </w:t>
      </w:r>
      <w:r w:rsidR="00994053">
        <w:rPr>
          <w:sz w:val="24"/>
          <w:szCs w:val="24"/>
        </w:rPr>
        <w:t>bookings are difficult to make</w:t>
      </w:r>
      <w:r w:rsidR="00D55405" w:rsidRPr="00994053">
        <w:rPr>
          <w:sz w:val="24"/>
          <w:szCs w:val="24"/>
        </w:rPr>
        <w:t>, and</w:t>
      </w:r>
      <w:r w:rsidR="00994053">
        <w:rPr>
          <w:sz w:val="24"/>
          <w:szCs w:val="24"/>
        </w:rPr>
        <w:t xml:space="preserve"> there is a</w:t>
      </w:r>
      <w:r w:rsidR="00D55405" w:rsidRPr="00994053">
        <w:rPr>
          <w:sz w:val="24"/>
          <w:szCs w:val="24"/>
        </w:rPr>
        <w:t xml:space="preserve"> long</w:t>
      </w:r>
      <w:r w:rsidR="00994053">
        <w:rPr>
          <w:sz w:val="24"/>
          <w:szCs w:val="24"/>
        </w:rPr>
        <w:t xml:space="preserve"> wait </w:t>
      </w:r>
      <w:r w:rsidR="00D55405" w:rsidRPr="00994053">
        <w:rPr>
          <w:sz w:val="24"/>
          <w:szCs w:val="24"/>
        </w:rPr>
        <w:t xml:space="preserve">time to receive results. Overall, the reporting of numbers is not clearly identified, or reflective of anecdotal </w:t>
      </w:r>
      <w:r w:rsidR="00587785" w:rsidRPr="00994053">
        <w:rPr>
          <w:sz w:val="24"/>
          <w:szCs w:val="24"/>
        </w:rPr>
        <w:t>evidence</w:t>
      </w:r>
      <w:r w:rsidR="00D55405" w:rsidRPr="00994053">
        <w:rPr>
          <w:sz w:val="24"/>
          <w:szCs w:val="24"/>
        </w:rPr>
        <w:t xml:space="preserve"> across campus</w:t>
      </w:r>
      <w:r w:rsidR="00994053">
        <w:rPr>
          <w:sz w:val="24"/>
          <w:szCs w:val="24"/>
        </w:rPr>
        <w:t xml:space="preserve"> from faculty or students</w:t>
      </w:r>
      <w:r w:rsidR="00D55405" w:rsidRPr="00994053">
        <w:rPr>
          <w:sz w:val="24"/>
          <w:szCs w:val="24"/>
        </w:rPr>
        <w:t>.</w:t>
      </w:r>
      <w:r w:rsidR="00965B00" w:rsidRPr="00965B00">
        <w:rPr>
          <w:sz w:val="24"/>
          <w:szCs w:val="24"/>
        </w:rPr>
        <w:t xml:space="preserve"> </w:t>
      </w:r>
      <w:r w:rsidR="00965B00" w:rsidRPr="00994053">
        <w:rPr>
          <w:sz w:val="24"/>
          <w:szCs w:val="24"/>
        </w:rPr>
        <w:t xml:space="preserve">Overall, there is no fluid dissemination of good information of positive COVID-19 cases, to get tested or not, </w:t>
      </w:r>
      <w:proofErr w:type="spellStart"/>
      <w:r w:rsidR="00965B00" w:rsidRPr="00994053">
        <w:rPr>
          <w:sz w:val="24"/>
          <w:szCs w:val="24"/>
        </w:rPr>
        <w:t>etc</w:t>
      </w:r>
      <w:proofErr w:type="spellEnd"/>
    </w:p>
    <w:p w14:paraId="070F031D" w14:textId="6242B6DD" w:rsidR="00965B00" w:rsidRPr="00994053" w:rsidRDefault="00965B00" w:rsidP="00B1743F">
      <w:pPr>
        <w:rPr>
          <w:sz w:val="24"/>
          <w:szCs w:val="24"/>
        </w:rPr>
      </w:pPr>
      <w:r w:rsidRPr="00994053">
        <w:rPr>
          <w:b/>
          <w:bCs/>
          <w:sz w:val="24"/>
          <w:szCs w:val="24"/>
        </w:rPr>
        <w:t xml:space="preserve">Procedure of Communication of Health Center and Faculty: </w:t>
      </w:r>
      <w:r>
        <w:rPr>
          <w:sz w:val="24"/>
          <w:szCs w:val="24"/>
        </w:rPr>
        <w:t xml:space="preserve"> There is confusion on how f</w:t>
      </w:r>
      <w:r w:rsidRPr="00994053">
        <w:rPr>
          <w:sz w:val="24"/>
          <w:szCs w:val="24"/>
        </w:rPr>
        <w:t>aculty report</w:t>
      </w:r>
      <w:r>
        <w:rPr>
          <w:sz w:val="24"/>
          <w:szCs w:val="24"/>
        </w:rPr>
        <w:t>s</w:t>
      </w:r>
      <w:r w:rsidRPr="00994053">
        <w:rPr>
          <w:sz w:val="24"/>
          <w:szCs w:val="24"/>
        </w:rPr>
        <w:t xml:space="preserve"> a positive case</w:t>
      </w:r>
      <w:r>
        <w:rPr>
          <w:sz w:val="24"/>
          <w:szCs w:val="24"/>
        </w:rPr>
        <w:t xml:space="preserve"> or cases </w:t>
      </w:r>
      <w:r w:rsidRPr="00994053">
        <w:rPr>
          <w:sz w:val="24"/>
          <w:szCs w:val="24"/>
        </w:rPr>
        <w:t xml:space="preserve">to the Health Center. Dr. </w:t>
      </w:r>
      <w:proofErr w:type="spellStart"/>
      <w:r w:rsidRPr="00994053">
        <w:rPr>
          <w:sz w:val="24"/>
          <w:szCs w:val="24"/>
        </w:rPr>
        <w:t>Carranco</w:t>
      </w:r>
      <w:proofErr w:type="spellEnd"/>
      <w:r w:rsidRPr="00994053">
        <w:rPr>
          <w:sz w:val="24"/>
          <w:szCs w:val="24"/>
        </w:rPr>
        <w:t xml:space="preserve"> stated</w:t>
      </w:r>
      <w:r>
        <w:rPr>
          <w:sz w:val="24"/>
          <w:szCs w:val="24"/>
        </w:rPr>
        <w:t xml:space="preserve"> to</w:t>
      </w:r>
      <w:r w:rsidRPr="00994053">
        <w:rPr>
          <w:sz w:val="24"/>
          <w:szCs w:val="24"/>
        </w:rPr>
        <w:t xml:space="preserve"> the Faculty Senate faculty</w:t>
      </w:r>
      <w:r>
        <w:rPr>
          <w:sz w:val="24"/>
          <w:szCs w:val="24"/>
        </w:rPr>
        <w:t xml:space="preserve"> do not need to share with their class if</w:t>
      </w:r>
      <w:r w:rsidRPr="00994053">
        <w:rPr>
          <w:sz w:val="24"/>
          <w:szCs w:val="24"/>
        </w:rPr>
        <w:t xml:space="preserve"> a positive case </w:t>
      </w:r>
      <w:r>
        <w:rPr>
          <w:sz w:val="24"/>
          <w:szCs w:val="24"/>
        </w:rPr>
        <w:t>was confirmed</w:t>
      </w:r>
      <w:r w:rsidRPr="00994053">
        <w:rPr>
          <w:sz w:val="24"/>
          <w:szCs w:val="24"/>
        </w:rPr>
        <w:t xml:space="preserve"> in their class.  Encryption and confidentiality are issues related to reporting positive cases based on procedures required by the county, city and university administrators. There needs to be consolidation of how to report cases in a timely and confidential manner.. </w:t>
      </w:r>
    </w:p>
    <w:p w14:paraId="0EE4B922" w14:textId="084E8B4C" w:rsidR="009A4E00" w:rsidRPr="00994053" w:rsidRDefault="009A4E00" w:rsidP="00B1743F">
      <w:pPr>
        <w:rPr>
          <w:sz w:val="24"/>
          <w:szCs w:val="24"/>
        </w:rPr>
      </w:pPr>
      <w:r w:rsidRPr="00994053">
        <w:rPr>
          <w:b/>
          <w:bCs/>
          <w:sz w:val="24"/>
          <w:szCs w:val="24"/>
        </w:rPr>
        <w:t xml:space="preserve">Additionally: </w:t>
      </w:r>
      <w:r w:rsidR="00965B00">
        <w:rPr>
          <w:sz w:val="24"/>
          <w:szCs w:val="24"/>
        </w:rPr>
        <w:t>Initially, o</w:t>
      </w:r>
      <w:r w:rsidRPr="00994053">
        <w:rPr>
          <w:sz w:val="24"/>
          <w:szCs w:val="24"/>
        </w:rPr>
        <w:t xml:space="preserve">nly 18 </w:t>
      </w:r>
      <w:r w:rsidR="00425C2F">
        <w:rPr>
          <w:sz w:val="24"/>
          <w:szCs w:val="24"/>
        </w:rPr>
        <w:t xml:space="preserve">of the 4000 or so invited students </w:t>
      </w:r>
      <w:r w:rsidRPr="00994053">
        <w:rPr>
          <w:sz w:val="24"/>
          <w:szCs w:val="24"/>
        </w:rPr>
        <w:t>took advantage of the free COVID-19 testing offered by the university.  There was some concern by the students if tested</w:t>
      </w:r>
      <w:r w:rsidR="00965B00">
        <w:rPr>
          <w:sz w:val="24"/>
          <w:szCs w:val="24"/>
        </w:rPr>
        <w:t xml:space="preserve"> they</w:t>
      </w:r>
      <w:r w:rsidRPr="00994053">
        <w:rPr>
          <w:sz w:val="24"/>
          <w:szCs w:val="24"/>
        </w:rPr>
        <w:t xml:space="preserve"> may lose their scholarship, be sent home, etc. </w:t>
      </w:r>
      <w:r w:rsidR="00965B00">
        <w:rPr>
          <w:sz w:val="24"/>
          <w:szCs w:val="24"/>
        </w:rPr>
        <w:t xml:space="preserve"> Furthermore, there were several examples shared from across campus observed </w:t>
      </w:r>
      <w:r w:rsidRPr="00994053">
        <w:rPr>
          <w:sz w:val="24"/>
          <w:szCs w:val="24"/>
        </w:rPr>
        <w:t xml:space="preserve">related to </w:t>
      </w:r>
      <w:r w:rsidRPr="00994053">
        <w:rPr>
          <w:b/>
          <w:bCs/>
          <w:sz w:val="24"/>
          <w:szCs w:val="24"/>
        </w:rPr>
        <w:t>Mask wearing</w:t>
      </w:r>
      <w:r w:rsidRPr="00994053">
        <w:rPr>
          <w:sz w:val="24"/>
          <w:szCs w:val="24"/>
        </w:rPr>
        <w:t>:</w:t>
      </w:r>
      <w:r w:rsidRPr="00965B00">
        <w:rPr>
          <w:sz w:val="24"/>
          <w:szCs w:val="24"/>
        </w:rPr>
        <w:t xml:space="preserve"> </w:t>
      </w:r>
      <w:r w:rsidR="00965B00" w:rsidRPr="00965B00">
        <w:rPr>
          <w:sz w:val="24"/>
          <w:szCs w:val="24"/>
        </w:rPr>
        <w:t>students</w:t>
      </w:r>
      <w:r w:rsidR="00965B00">
        <w:rPr>
          <w:b/>
          <w:bCs/>
          <w:sz w:val="24"/>
          <w:szCs w:val="24"/>
        </w:rPr>
        <w:t xml:space="preserve"> </w:t>
      </w:r>
      <w:r w:rsidR="00965B00" w:rsidRPr="00965B00">
        <w:rPr>
          <w:sz w:val="24"/>
          <w:szCs w:val="24"/>
        </w:rPr>
        <w:t>were</w:t>
      </w:r>
      <w:r w:rsidR="00965B00">
        <w:rPr>
          <w:b/>
          <w:bCs/>
          <w:sz w:val="24"/>
          <w:szCs w:val="24"/>
        </w:rPr>
        <w:t xml:space="preserve"> </w:t>
      </w:r>
      <w:r w:rsidR="00965B00" w:rsidRPr="00965B00">
        <w:rPr>
          <w:sz w:val="24"/>
          <w:szCs w:val="24"/>
        </w:rPr>
        <w:t>not wearing masks and</w:t>
      </w:r>
      <w:r w:rsidR="00965B00">
        <w:rPr>
          <w:b/>
          <w:bCs/>
          <w:sz w:val="24"/>
          <w:szCs w:val="24"/>
        </w:rPr>
        <w:t xml:space="preserve"> </w:t>
      </w:r>
      <w:r w:rsidRPr="00994053">
        <w:rPr>
          <w:sz w:val="24"/>
          <w:szCs w:val="24"/>
        </w:rPr>
        <w:t>pretending to</w:t>
      </w:r>
      <w:r w:rsidR="00965B00">
        <w:rPr>
          <w:sz w:val="24"/>
          <w:szCs w:val="24"/>
        </w:rPr>
        <w:t xml:space="preserve"> be drinking, yet their</w:t>
      </w:r>
      <w:r w:rsidRPr="00994053">
        <w:rPr>
          <w:sz w:val="24"/>
          <w:szCs w:val="24"/>
        </w:rPr>
        <w:t xml:space="preserve"> cup of coffee, etc., </w:t>
      </w:r>
      <w:r w:rsidR="00965B00">
        <w:rPr>
          <w:sz w:val="24"/>
          <w:szCs w:val="24"/>
        </w:rPr>
        <w:t>was</w:t>
      </w:r>
      <w:r w:rsidRPr="00994053">
        <w:rPr>
          <w:sz w:val="24"/>
          <w:szCs w:val="24"/>
        </w:rPr>
        <w:t xml:space="preserve"> empty</w:t>
      </w:r>
      <w:r w:rsidR="00965B00">
        <w:rPr>
          <w:sz w:val="24"/>
          <w:szCs w:val="24"/>
        </w:rPr>
        <w:t>.</w:t>
      </w:r>
    </w:p>
    <w:p w14:paraId="23AB35D1" w14:textId="0597409C" w:rsidR="00B40053" w:rsidRPr="00994053" w:rsidRDefault="00B40053" w:rsidP="00B1743F">
      <w:pPr>
        <w:rPr>
          <w:sz w:val="24"/>
          <w:szCs w:val="24"/>
        </w:rPr>
      </w:pPr>
      <w:r w:rsidRPr="00994053">
        <w:rPr>
          <w:b/>
          <w:bCs/>
          <w:sz w:val="24"/>
          <w:szCs w:val="24"/>
        </w:rPr>
        <w:t>VP for Student Affairs Interviews via ZOOM</w:t>
      </w:r>
      <w:r w:rsidRPr="00994053">
        <w:rPr>
          <w:sz w:val="24"/>
          <w:szCs w:val="24"/>
        </w:rPr>
        <w:t>:  Faculty can Zoom in to the interviews coming up next week</w:t>
      </w:r>
      <w:r w:rsidR="00965B00">
        <w:rPr>
          <w:sz w:val="24"/>
          <w:szCs w:val="24"/>
        </w:rPr>
        <w:t>, beginning September 23</w:t>
      </w:r>
      <w:r w:rsidRPr="00994053">
        <w:rPr>
          <w:sz w:val="24"/>
          <w:szCs w:val="24"/>
        </w:rPr>
        <w:t>. Check your e-mail from Dr. Lisa Lloyd</w:t>
      </w:r>
      <w:r w:rsidR="00965B00">
        <w:rPr>
          <w:sz w:val="24"/>
          <w:szCs w:val="24"/>
        </w:rPr>
        <w:t xml:space="preserve"> for Zoom link access to these presentations</w:t>
      </w:r>
      <w:r w:rsidRPr="00994053">
        <w:rPr>
          <w:sz w:val="24"/>
          <w:szCs w:val="24"/>
        </w:rPr>
        <w:t>.</w:t>
      </w:r>
      <w:r w:rsidR="005A5ED2" w:rsidRPr="00994053">
        <w:rPr>
          <w:sz w:val="24"/>
          <w:szCs w:val="24"/>
        </w:rPr>
        <w:t xml:space="preserve">  </w:t>
      </w:r>
      <w:r w:rsidR="00965B00">
        <w:rPr>
          <w:sz w:val="24"/>
          <w:szCs w:val="24"/>
        </w:rPr>
        <w:t>NLFC encourages</w:t>
      </w:r>
      <w:r w:rsidR="005A5ED2" w:rsidRPr="00994053">
        <w:rPr>
          <w:sz w:val="24"/>
          <w:szCs w:val="24"/>
        </w:rPr>
        <w:t xml:space="preserve"> </w:t>
      </w:r>
      <w:r w:rsidR="00965B00">
        <w:rPr>
          <w:sz w:val="24"/>
          <w:szCs w:val="24"/>
        </w:rPr>
        <w:t xml:space="preserve">all </w:t>
      </w:r>
      <w:r w:rsidR="005A5ED2" w:rsidRPr="00994053">
        <w:rPr>
          <w:sz w:val="24"/>
          <w:szCs w:val="24"/>
        </w:rPr>
        <w:t>prospective candidate</w:t>
      </w:r>
      <w:r w:rsidR="00965B00">
        <w:rPr>
          <w:sz w:val="24"/>
          <w:szCs w:val="24"/>
        </w:rPr>
        <w:t>s</w:t>
      </w:r>
      <w:r w:rsidR="005A5ED2" w:rsidRPr="00994053">
        <w:rPr>
          <w:sz w:val="24"/>
          <w:szCs w:val="24"/>
        </w:rPr>
        <w:t xml:space="preserve"> review the recent video</w:t>
      </w:r>
      <w:r w:rsidR="005428F6">
        <w:rPr>
          <w:sz w:val="24"/>
          <w:szCs w:val="24"/>
        </w:rPr>
        <w:t xml:space="preserve"> </w:t>
      </w:r>
      <w:hyperlink r:id="rId9" w:history="1">
        <w:r w:rsidR="005428F6" w:rsidRPr="005428F6">
          <w:rPr>
            <w:rStyle w:val="Hyperlink"/>
            <w:sz w:val="24"/>
            <w:szCs w:val="24"/>
          </w:rPr>
          <w:t>Retention is our Mission</w:t>
        </w:r>
      </w:hyperlink>
      <w:r w:rsidR="005A5ED2" w:rsidRPr="00994053">
        <w:rPr>
          <w:sz w:val="24"/>
          <w:szCs w:val="24"/>
        </w:rPr>
        <w:t xml:space="preserve"> presented by the Provost and get their thoughts </w:t>
      </w:r>
      <w:r w:rsidR="005428F6">
        <w:rPr>
          <w:sz w:val="24"/>
          <w:szCs w:val="24"/>
        </w:rPr>
        <w:t>on this production</w:t>
      </w:r>
      <w:r w:rsidR="005A5ED2" w:rsidRPr="00994053">
        <w:rPr>
          <w:sz w:val="24"/>
          <w:szCs w:val="24"/>
        </w:rPr>
        <w:t xml:space="preserve">. </w:t>
      </w:r>
      <w:r w:rsidR="005428F6">
        <w:rPr>
          <w:sz w:val="24"/>
          <w:szCs w:val="24"/>
        </w:rPr>
        <w:t>Below are the prospective candidates presentation dates seeking the VP Student Affairs position:</w:t>
      </w:r>
    </w:p>
    <w:p w14:paraId="564D0808" w14:textId="77777777" w:rsidR="005A5ED2" w:rsidRPr="00994053" w:rsidRDefault="005A5ED2" w:rsidP="005A5ED2">
      <w:pPr>
        <w:pStyle w:val="xmsonormal"/>
        <w:shd w:val="clear" w:color="auto" w:fill="FFFFFF"/>
        <w:spacing w:before="0" w:beforeAutospacing="0" w:after="0" w:afterAutospacing="0" w:line="253" w:lineRule="atLeast"/>
        <w:rPr>
          <w:rFonts w:ascii="Calibri" w:hAnsi="Calibri" w:cs="Calibri"/>
          <w:color w:val="201F1E"/>
        </w:rPr>
      </w:pPr>
      <w:r w:rsidRPr="00994053">
        <w:rPr>
          <w:color w:val="201F1E"/>
          <w:bdr w:val="none" w:sz="0" w:space="0" w:color="auto" w:frame="1"/>
        </w:rPr>
        <w:t>VPSA Candidate Presentations are scheduled for:</w:t>
      </w:r>
    </w:p>
    <w:p w14:paraId="6439EBC1" w14:textId="77777777" w:rsidR="005A5ED2" w:rsidRPr="00994053" w:rsidRDefault="005A5ED2" w:rsidP="005A5ED2">
      <w:pPr>
        <w:pStyle w:val="xmsolistparagraph"/>
        <w:numPr>
          <w:ilvl w:val="0"/>
          <w:numId w:val="8"/>
        </w:numPr>
        <w:shd w:val="clear" w:color="auto" w:fill="FFFFFF"/>
        <w:spacing w:before="0" w:beforeAutospacing="0" w:after="0" w:afterAutospacing="0"/>
        <w:rPr>
          <w:color w:val="201F1E"/>
        </w:rPr>
      </w:pPr>
      <w:r w:rsidRPr="00994053">
        <w:rPr>
          <w:rFonts w:ascii="inherit" w:hAnsi="inherit"/>
          <w:color w:val="201F1E"/>
          <w:bdr w:val="none" w:sz="0" w:space="0" w:color="auto" w:frame="1"/>
        </w:rPr>
        <w:t>September 23, 2020, from 1:00 to 2:00 PM</w:t>
      </w:r>
    </w:p>
    <w:p w14:paraId="1D162495" w14:textId="77777777" w:rsidR="005A5ED2" w:rsidRPr="00994053" w:rsidRDefault="005A5ED2" w:rsidP="005A5ED2">
      <w:pPr>
        <w:pStyle w:val="xmsolistparagraph"/>
        <w:numPr>
          <w:ilvl w:val="0"/>
          <w:numId w:val="8"/>
        </w:numPr>
        <w:shd w:val="clear" w:color="auto" w:fill="FFFFFF"/>
        <w:spacing w:before="0" w:beforeAutospacing="0" w:after="0" w:afterAutospacing="0"/>
        <w:rPr>
          <w:color w:val="201F1E"/>
        </w:rPr>
      </w:pPr>
      <w:r w:rsidRPr="00994053">
        <w:rPr>
          <w:rFonts w:ascii="inherit" w:hAnsi="inherit"/>
          <w:color w:val="201F1E"/>
          <w:bdr w:val="none" w:sz="0" w:space="0" w:color="auto" w:frame="1"/>
        </w:rPr>
        <w:t>September 25, 2020, from 12:00 to 1:00 PM</w:t>
      </w:r>
    </w:p>
    <w:p w14:paraId="758616F5" w14:textId="77777777" w:rsidR="005A5ED2" w:rsidRPr="00994053" w:rsidRDefault="005A5ED2" w:rsidP="005A5ED2">
      <w:pPr>
        <w:pStyle w:val="xmsolistparagraph"/>
        <w:numPr>
          <w:ilvl w:val="0"/>
          <w:numId w:val="8"/>
        </w:numPr>
        <w:shd w:val="clear" w:color="auto" w:fill="FFFFFF"/>
        <w:spacing w:before="0" w:beforeAutospacing="0" w:after="0" w:afterAutospacing="0"/>
        <w:rPr>
          <w:color w:val="201F1E"/>
        </w:rPr>
      </w:pPr>
      <w:r w:rsidRPr="00994053">
        <w:rPr>
          <w:rFonts w:ascii="inherit" w:hAnsi="inherit"/>
          <w:color w:val="201F1E"/>
          <w:bdr w:val="none" w:sz="0" w:space="0" w:color="auto" w:frame="1"/>
        </w:rPr>
        <w:t>September 30, 2020, from 1:00 to 2:00 PM</w:t>
      </w:r>
    </w:p>
    <w:p w14:paraId="0FAF3BE7" w14:textId="00C0D661" w:rsidR="005A5ED2" w:rsidRPr="005428F6" w:rsidRDefault="005A5ED2" w:rsidP="00B1743F">
      <w:pPr>
        <w:pStyle w:val="xmsolistparagraph"/>
        <w:numPr>
          <w:ilvl w:val="0"/>
          <w:numId w:val="8"/>
        </w:numPr>
        <w:shd w:val="clear" w:color="auto" w:fill="FFFFFF"/>
        <w:spacing w:before="0" w:beforeAutospacing="0" w:after="0" w:afterAutospacing="0"/>
        <w:rPr>
          <w:color w:val="201F1E"/>
        </w:rPr>
      </w:pPr>
      <w:r w:rsidRPr="00994053">
        <w:rPr>
          <w:rFonts w:ascii="inherit" w:hAnsi="inherit"/>
          <w:color w:val="201F1E"/>
          <w:bdr w:val="none" w:sz="0" w:space="0" w:color="auto" w:frame="1"/>
        </w:rPr>
        <w:t>October 2, 2020, from 12:00 to 1:00 pm</w:t>
      </w:r>
    </w:p>
    <w:p w14:paraId="726A2176" w14:textId="7CE7709D" w:rsidR="006117BD" w:rsidRPr="00994053" w:rsidRDefault="006117BD" w:rsidP="00B1743F">
      <w:pPr>
        <w:rPr>
          <w:sz w:val="24"/>
          <w:szCs w:val="24"/>
        </w:rPr>
      </w:pPr>
      <w:r w:rsidRPr="00994053">
        <w:rPr>
          <w:b/>
          <w:bCs/>
          <w:sz w:val="24"/>
          <w:szCs w:val="24"/>
        </w:rPr>
        <w:lastRenderedPageBreak/>
        <w:t>Classes for spring 2021</w:t>
      </w:r>
      <w:r w:rsidRPr="00994053">
        <w:rPr>
          <w:sz w:val="24"/>
          <w:szCs w:val="24"/>
        </w:rPr>
        <w:t xml:space="preserve">:  </w:t>
      </w:r>
      <w:r w:rsidR="00567301" w:rsidRPr="00994053">
        <w:rPr>
          <w:sz w:val="24"/>
          <w:szCs w:val="24"/>
        </w:rPr>
        <w:t xml:space="preserve">Registration will begin October </w:t>
      </w:r>
      <w:r w:rsidR="00E73033">
        <w:rPr>
          <w:sz w:val="24"/>
          <w:szCs w:val="24"/>
        </w:rPr>
        <w:t>1</w:t>
      </w:r>
      <w:r w:rsidR="00C031C2">
        <w:rPr>
          <w:sz w:val="24"/>
          <w:szCs w:val="24"/>
        </w:rPr>
        <w:t>9</w:t>
      </w:r>
      <w:r w:rsidR="00567301" w:rsidRPr="00994053">
        <w:rPr>
          <w:sz w:val="24"/>
          <w:szCs w:val="24"/>
        </w:rPr>
        <w:t>, 202</w:t>
      </w:r>
      <w:r w:rsidR="00C031C2">
        <w:rPr>
          <w:sz w:val="24"/>
          <w:szCs w:val="24"/>
        </w:rPr>
        <w:t>0</w:t>
      </w:r>
      <w:r w:rsidR="00567301" w:rsidRPr="00994053">
        <w:rPr>
          <w:sz w:val="24"/>
          <w:szCs w:val="24"/>
        </w:rPr>
        <w:t xml:space="preserve"> for spring </w:t>
      </w:r>
      <w:r w:rsidR="00C031C2">
        <w:rPr>
          <w:sz w:val="24"/>
          <w:szCs w:val="24"/>
        </w:rPr>
        <w:t xml:space="preserve">2021 </w:t>
      </w:r>
      <w:r w:rsidR="00567301" w:rsidRPr="00994053">
        <w:rPr>
          <w:sz w:val="24"/>
          <w:szCs w:val="24"/>
        </w:rPr>
        <w:t>courses. The Administration relayed to Faculty Senate retention of students is the responsibility of faculty.</w:t>
      </w:r>
      <w:r w:rsidR="002057B4" w:rsidRPr="00994053">
        <w:rPr>
          <w:sz w:val="24"/>
          <w:szCs w:val="24"/>
        </w:rPr>
        <w:t xml:space="preserve"> Faculty Senate </w:t>
      </w:r>
      <w:r w:rsidR="00D55405" w:rsidRPr="00994053">
        <w:rPr>
          <w:sz w:val="24"/>
          <w:szCs w:val="24"/>
        </w:rPr>
        <w:t>recognizes</w:t>
      </w:r>
      <w:r w:rsidR="002057B4" w:rsidRPr="00994053">
        <w:rPr>
          <w:sz w:val="24"/>
          <w:szCs w:val="24"/>
        </w:rPr>
        <w:t xml:space="preserve"> COVID-19 </w:t>
      </w:r>
      <w:r w:rsidR="00D55405" w:rsidRPr="00994053">
        <w:rPr>
          <w:sz w:val="24"/>
          <w:szCs w:val="24"/>
        </w:rPr>
        <w:t>as a</w:t>
      </w:r>
      <w:r w:rsidR="002057B4" w:rsidRPr="00994053">
        <w:rPr>
          <w:sz w:val="24"/>
          <w:szCs w:val="24"/>
        </w:rPr>
        <w:t xml:space="preserve"> human issue.  </w:t>
      </w:r>
    </w:p>
    <w:p w14:paraId="78616439" w14:textId="3A499381" w:rsidR="00AE7781" w:rsidRPr="00994053" w:rsidRDefault="00AE7781" w:rsidP="00B1743F">
      <w:pPr>
        <w:rPr>
          <w:b/>
          <w:bCs/>
          <w:sz w:val="24"/>
          <w:szCs w:val="24"/>
        </w:rPr>
      </w:pPr>
      <w:r w:rsidRPr="00994053">
        <w:rPr>
          <w:b/>
          <w:bCs/>
          <w:sz w:val="24"/>
          <w:szCs w:val="24"/>
        </w:rPr>
        <w:t>Motion to Adjourn by Susan Holtz and Second by Sandra Duke.</w:t>
      </w:r>
      <w:r w:rsidR="005428F6">
        <w:rPr>
          <w:b/>
          <w:bCs/>
          <w:sz w:val="24"/>
          <w:szCs w:val="24"/>
        </w:rPr>
        <w:t xml:space="preserve"> MOTION:  PASSED</w:t>
      </w:r>
    </w:p>
    <w:p w14:paraId="2CEA3EFB" w14:textId="2E76EF94" w:rsidR="00A62A25" w:rsidRDefault="00AE7781" w:rsidP="00B1743F">
      <w:pPr>
        <w:rPr>
          <w:b/>
          <w:bCs/>
          <w:sz w:val="24"/>
          <w:szCs w:val="24"/>
        </w:rPr>
      </w:pPr>
      <w:r w:rsidRPr="00994053">
        <w:rPr>
          <w:b/>
          <w:bCs/>
          <w:sz w:val="24"/>
          <w:szCs w:val="24"/>
        </w:rPr>
        <w:t xml:space="preserve">Meeting </w:t>
      </w:r>
      <w:r w:rsidR="00A62A25" w:rsidRPr="00994053">
        <w:rPr>
          <w:b/>
          <w:bCs/>
          <w:sz w:val="24"/>
          <w:szCs w:val="24"/>
        </w:rPr>
        <w:t>Adjourn</w:t>
      </w:r>
      <w:r w:rsidRPr="00994053">
        <w:rPr>
          <w:b/>
          <w:bCs/>
          <w:sz w:val="24"/>
          <w:szCs w:val="24"/>
        </w:rPr>
        <w:t>ed at 2:30 pm</w:t>
      </w:r>
    </w:p>
    <w:p w14:paraId="23D1BF7C" w14:textId="748042BC" w:rsidR="00CF1492" w:rsidRDefault="00CF1492" w:rsidP="00B1743F">
      <w:pPr>
        <w:rPr>
          <w:b/>
          <w:bCs/>
          <w:sz w:val="24"/>
          <w:szCs w:val="24"/>
        </w:rPr>
      </w:pPr>
      <w:r>
        <w:rPr>
          <w:b/>
          <w:bCs/>
          <w:sz w:val="24"/>
          <w:szCs w:val="24"/>
        </w:rPr>
        <w:t>Respectfully submitted,</w:t>
      </w:r>
    </w:p>
    <w:p w14:paraId="778D1E41" w14:textId="13369930" w:rsidR="00CF1492" w:rsidRDefault="00CF1492" w:rsidP="00CF1492">
      <w:pPr>
        <w:spacing w:after="0" w:line="240" w:lineRule="auto"/>
        <w:rPr>
          <w:b/>
          <w:bCs/>
          <w:sz w:val="24"/>
          <w:szCs w:val="24"/>
        </w:rPr>
      </w:pPr>
      <w:r>
        <w:rPr>
          <w:b/>
          <w:bCs/>
          <w:sz w:val="24"/>
          <w:szCs w:val="24"/>
        </w:rPr>
        <w:t>Jo Beth Oestreich</w:t>
      </w:r>
    </w:p>
    <w:p w14:paraId="309F7AE4" w14:textId="2D60C43A" w:rsidR="00CF1492" w:rsidRPr="00994053" w:rsidRDefault="00CF1492" w:rsidP="00CF1492">
      <w:pPr>
        <w:spacing w:after="0" w:line="240" w:lineRule="auto"/>
        <w:rPr>
          <w:b/>
          <w:bCs/>
          <w:sz w:val="24"/>
          <w:szCs w:val="24"/>
        </w:rPr>
      </w:pPr>
      <w:r>
        <w:rPr>
          <w:b/>
          <w:bCs/>
          <w:sz w:val="24"/>
          <w:szCs w:val="24"/>
        </w:rPr>
        <w:t>Secretary</w:t>
      </w:r>
    </w:p>
    <w:p w14:paraId="6672C83F" w14:textId="77777777" w:rsidR="00B1743F" w:rsidRDefault="00B1743F" w:rsidP="00B1743F"/>
    <w:p w14:paraId="4C8A5944" w14:textId="77777777" w:rsidR="00B1743F" w:rsidRDefault="00B1743F"/>
    <w:sectPr w:rsidR="00B174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A75A" w14:textId="77777777" w:rsidR="00753003" w:rsidRDefault="00753003" w:rsidP="00632992">
      <w:pPr>
        <w:spacing w:after="0" w:line="240" w:lineRule="auto"/>
      </w:pPr>
      <w:r>
        <w:separator/>
      </w:r>
    </w:p>
  </w:endnote>
  <w:endnote w:type="continuationSeparator" w:id="0">
    <w:p w14:paraId="5687B75D" w14:textId="77777777" w:rsidR="00753003" w:rsidRDefault="00753003" w:rsidP="0063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972874"/>
      <w:docPartObj>
        <w:docPartGallery w:val="Page Numbers (Bottom of Page)"/>
        <w:docPartUnique/>
      </w:docPartObj>
    </w:sdtPr>
    <w:sdtEndPr>
      <w:rPr>
        <w:noProof/>
      </w:rPr>
    </w:sdtEndPr>
    <w:sdtContent>
      <w:p w14:paraId="74637101" w14:textId="7DE5D53B" w:rsidR="00632992" w:rsidRDefault="006329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2D434" w14:textId="77777777" w:rsidR="00632992" w:rsidRDefault="0063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44133" w14:textId="77777777" w:rsidR="00753003" w:rsidRDefault="00753003" w:rsidP="00632992">
      <w:pPr>
        <w:spacing w:after="0" w:line="240" w:lineRule="auto"/>
      </w:pPr>
      <w:r>
        <w:separator/>
      </w:r>
    </w:p>
  </w:footnote>
  <w:footnote w:type="continuationSeparator" w:id="0">
    <w:p w14:paraId="4ABA3C66" w14:textId="77777777" w:rsidR="00753003" w:rsidRDefault="00753003" w:rsidP="00632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997"/>
    <w:multiLevelType w:val="hybridMultilevel"/>
    <w:tmpl w:val="DF98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AA26A6"/>
    <w:multiLevelType w:val="hybridMultilevel"/>
    <w:tmpl w:val="EA2C20A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380008E0"/>
    <w:multiLevelType w:val="hybridMultilevel"/>
    <w:tmpl w:val="8B06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22E31"/>
    <w:multiLevelType w:val="multilevel"/>
    <w:tmpl w:val="763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F27252"/>
    <w:multiLevelType w:val="hybridMultilevel"/>
    <w:tmpl w:val="86B418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3251F"/>
    <w:multiLevelType w:val="hybridMultilevel"/>
    <w:tmpl w:val="853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061A8"/>
    <w:multiLevelType w:val="hybridMultilevel"/>
    <w:tmpl w:val="7D1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33578"/>
    <w:multiLevelType w:val="hybridMultilevel"/>
    <w:tmpl w:val="7C7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diShqKReB2X3qz/RCPLtH1CHz+W9buC4a6YiZ0E52S0vDnTvTDeE/7Ya3CoBo35u+iNn5OxcYSLGV4qLUtv3sQ==" w:salt="XVL+t3bnHhcBUiLqzjq/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3F"/>
    <w:rsid w:val="00036A11"/>
    <w:rsid w:val="0018456D"/>
    <w:rsid w:val="00195F70"/>
    <w:rsid w:val="001B3875"/>
    <w:rsid w:val="002057B4"/>
    <w:rsid w:val="002B6266"/>
    <w:rsid w:val="002D3649"/>
    <w:rsid w:val="00331994"/>
    <w:rsid w:val="00333BDE"/>
    <w:rsid w:val="003364EE"/>
    <w:rsid w:val="00425C2F"/>
    <w:rsid w:val="00521A52"/>
    <w:rsid w:val="005428F6"/>
    <w:rsid w:val="00567301"/>
    <w:rsid w:val="00587785"/>
    <w:rsid w:val="005937CA"/>
    <w:rsid w:val="005A5ED2"/>
    <w:rsid w:val="006117BD"/>
    <w:rsid w:val="00632992"/>
    <w:rsid w:val="0070149B"/>
    <w:rsid w:val="00753003"/>
    <w:rsid w:val="007D1A77"/>
    <w:rsid w:val="00810425"/>
    <w:rsid w:val="00965B00"/>
    <w:rsid w:val="00994053"/>
    <w:rsid w:val="009A4E00"/>
    <w:rsid w:val="00A62A25"/>
    <w:rsid w:val="00AA4CA8"/>
    <w:rsid w:val="00AB2EF6"/>
    <w:rsid w:val="00AE7781"/>
    <w:rsid w:val="00B1743F"/>
    <w:rsid w:val="00B40053"/>
    <w:rsid w:val="00B70BDF"/>
    <w:rsid w:val="00BC102A"/>
    <w:rsid w:val="00C031C2"/>
    <w:rsid w:val="00C91227"/>
    <w:rsid w:val="00C964BA"/>
    <w:rsid w:val="00CA4794"/>
    <w:rsid w:val="00CF1492"/>
    <w:rsid w:val="00D37F4E"/>
    <w:rsid w:val="00D55405"/>
    <w:rsid w:val="00E73033"/>
    <w:rsid w:val="00EF5395"/>
    <w:rsid w:val="00F656C3"/>
    <w:rsid w:val="00FD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A272"/>
  <w15:chartTrackingRefBased/>
  <w15:docId w15:val="{EA33F3C6-3CD4-419B-BCB1-A6B7CC10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3F"/>
    <w:pPr>
      <w:ind w:left="720"/>
      <w:contextualSpacing/>
    </w:pPr>
  </w:style>
  <w:style w:type="character" w:styleId="Hyperlink">
    <w:name w:val="Hyperlink"/>
    <w:basedOn w:val="DefaultParagraphFont"/>
    <w:uiPriority w:val="99"/>
    <w:unhideWhenUsed/>
    <w:rsid w:val="00B70BDF"/>
    <w:rPr>
      <w:color w:val="0000FF"/>
      <w:u w:val="single"/>
    </w:rPr>
  </w:style>
  <w:style w:type="character" w:styleId="UnresolvedMention">
    <w:name w:val="Unresolved Mention"/>
    <w:basedOn w:val="DefaultParagraphFont"/>
    <w:uiPriority w:val="99"/>
    <w:semiHidden/>
    <w:unhideWhenUsed/>
    <w:rsid w:val="0018456D"/>
    <w:rPr>
      <w:color w:val="605E5C"/>
      <w:shd w:val="clear" w:color="auto" w:fill="E1DFDD"/>
    </w:rPr>
  </w:style>
  <w:style w:type="paragraph" w:styleId="Header">
    <w:name w:val="header"/>
    <w:basedOn w:val="Normal"/>
    <w:link w:val="HeaderChar"/>
    <w:uiPriority w:val="99"/>
    <w:unhideWhenUsed/>
    <w:rsid w:val="0063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992"/>
  </w:style>
  <w:style w:type="paragraph" w:styleId="Footer">
    <w:name w:val="footer"/>
    <w:basedOn w:val="Normal"/>
    <w:link w:val="FooterChar"/>
    <w:uiPriority w:val="99"/>
    <w:unhideWhenUsed/>
    <w:rsid w:val="0063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992"/>
  </w:style>
  <w:style w:type="paragraph" w:customStyle="1" w:styleId="xmsonormal">
    <w:name w:val="x_msonormal"/>
    <w:basedOn w:val="Normal"/>
    <w:rsid w:val="005A5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A5E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28F6"/>
    <w:rPr>
      <w:color w:val="954F72" w:themeColor="followedHyperlink"/>
      <w:u w:val="single"/>
    </w:rPr>
  </w:style>
  <w:style w:type="character" w:styleId="CommentReference">
    <w:name w:val="annotation reference"/>
    <w:basedOn w:val="DefaultParagraphFont"/>
    <w:uiPriority w:val="99"/>
    <w:semiHidden/>
    <w:unhideWhenUsed/>
    <w:rsid w:val="00CA4794"/>
    <w:rPr>
      <w:sz w:val="16"/>
      <w:szCs w:val="16"/>
    </w:rPr>
  </w:style>
  <w:style w:type="paragraph" w:styleId="CommentText">
    <w:name w:val="annotation text"/>
    <w:basedOn w:val="Normal"/>
    <w:link w:val="CommentTextChar"/>
    <w:uiPriority w:val="99"/>
    <w:semiHidden/>
    <w:unhideWhenUsed/>
    <w:rsid w:val="00CA4794"/>
    <w:pPr>
      <w:spacing w:line="240" w:lineRule="auto"/>
    </w:pPr>
    <w:rPr>
      <w:sz w:val="20"/>
      <w:szCs w:val="20"/>
    </w:rPr>
  </w:style>
  <w:style w:type="character" w:customStyle="1" w:styleId="CommentTextChar">
    <w:name w:val="Comment Text Char"/>
    <w:basedOn w:val="DefaultParagraphFont"/>
    <w:link w:val="CommentText"/>
    <w:uiPriority w:val="99"/>
    <w:semiHidden/>
    <w:rsid w:val="00CA4794"/>
    <w:rPr>
      <w:sz w:val="20"/>
      <w:szCs w:val="20"/>
    </w:rPr>
  </w:style>
  <w:style w:type="paragraph" w:styleId="CommentSubject">
    <w:name w:val="annotation subject"/>
    <w:basedOn w:val="CommentText"/>
    <w:next w:val="CommentText"/>
    <w:link w:val="CommentSubjectChar"/>
    <w:uiPriority w:val="99"/>
    <w:semiHidden/>
    <w:unhideWhenUsed/>
    <w:rsid w:val="00CA4794"/>
    <w:rPr>
      <w:b/>
      <w:bCs/>
    </w:rPr>
  </w:style>
  <w:style w:type="character" w:customStyle="1" w:styleId="CommentSubjectChar">
    <w:name w:val="Comment Subject Char"/>
    <w:basedOn w:val="CommentTextChar"/>
    <w:link w:val="CommentSubject"/>
    <w:uiPriority w:val="99"/>
    <w:semiHidden/>
    <w:rsid w:val="00CA4794"/>
    <w:rPr>
      <w:b/>
      <w:bCs/>
      <w:sz w:val="20"/>
      <w:szCs w:val="20"/>
    </w:rPr>
  </w:style>
  <w:style w:type="paragraph" w:styleId="BalloonText">
    <w:name w:val="Balloon Text"/>
    <w:basedOn w:val="Normal"/>
    <w:link w:val="BalloonTextChar"/>
    <w:uiPriority w:val="99"/>
    <w:semiHidden/>
    <w:unhideWhenUsed/>
    <w:rsid w:val="00CA4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5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facultysenate/resources/AFWR-program0.html" TargetMode="External"/><Relationship Id="rId3" Type="http://schemas.openxmlformats.org/officeDocument/2006/relationships/settings" Target="settings.xml"/><Relationship Id="rId7" Type="http://schemas.openxmlformats.org/officeDocument/2006/relationships/hyperlink" Target="https://nam04.safelinks.protection.outlook.com/?url=http%3A%2F%2Frd.yahoo.com%2Fcalendar%2Fevent_detail%2Flocation%2Bmap%2F*http%3A%2F%2Fmaps.yahoo.com%2F%23q%3Dhttps%3A%2F%2Ftxstate.zoom.us%2Fj%2F94039830158%3Fpwd%3DMW1qSzNOcHVBYkRXTnlLdzAxQXRNUT09&amp;data=02%7C01%7Cjb.oestreich%40txstate.edu%7C9ed2a3304dba4f20158a08d85a5627f4%7Cb19c134a14c94d4caf65c420f94c8cbb%7C0%7C0%7C637358673420207397&amp;sdata=q3NFAudVPrJa3HNKQVIkfi9qLv%2FfF%2FBHPDZnBBh3oyA%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meo.com/txst/download/447819824/e12bf562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Anderson, Valerie J</cp:lastModifiedBy>
  <cp:revision>3</cp:revision>
  <cp:lastPrinted>2020-09-19T19:07:00Z</cp:lastPrinted>
  <dcterms:created xsi:type="dcterms:W3CDTF">2020-09-21T19:13:00Z</dcterms:created>
  <dcterms:modified xsi:type="dcterms:W3CDTF">2020-09-21T19:13:00Z</dcterms:modified>
</cp:coreProperties>
</file>