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31AD" w14:textId="05C4AE5A" w:rsidR="00756183" w:rsidRPr="0097024A" w:rsidRDefault="00756183" w:rsidP="0097024A">
      <w:pPr>
        <w:pStyle w:val="Default"/>
        <w:ind w:firstLine="720"/>
        <w:jc w:val="center"/>
        <w:rPr>
          <w:rFonts w:ascii="Calibri Light" w:hAnsi="Calibri Light" w:cs="Calibri Light"/>
          <w:b/>
          <w:bCs/>
        </w:rPr>
      </w:pPr>
      <w:r w:rsidRPr="0097024A">
        <w:rPr>
          <w:rFonts w:ascii="Calibri Light" w:hAnsi="Calibri Light" w:cs="Calibri Light"/>
          <w:b/>
          <w:bCs/>
        </w:rPr>
        <w:t>CAUSE NO. _______________</w:t>
      </w:r>
    </w:p>
    <w:p w14:paraId="3C176D2D" w14:textId="77777777" w:rsidR="00756183" w:rsidRPr="0097024A" w:rsidRDefault="00756183" w:rsidP="00364C55">
      <w:pPr>
        <w:pStyle w:val="Default"/>
        <w:tabs>
          <w:tab w:val="left" w:pos="4100"/>
        </w:tabs>
        <w:ind w:left="2160" w:firstLine="720"/>
        <w:rPr>
          <w:rFonts w:ascii="Calibri Light" w:hAnsi="Calibri Light" w:cs="Calibri Light"/>
        </w:rPr>
      </w:pPr>
      <w:r w:rsidRPr="0097024A">
        <w:rPr>
          <w:rFonts w:ascii="Calibri Light" w:hAnsi="Calibri Light" w:cs="Calibri Light"/>
        </w:rPr>
        <w:tab/>
      </w:r>
    </w:p>
    <w:p w14:paraId="3D3F6126" w14:textId="77777777" w:rsidR="00EA38F2" w:rsidRPr="00E81496" w:rsidRDefault="00EA38F2" w:rsidP="00EA38F2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E81496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E81496">
        <w:rPr>
          <w:rFonts w:ascii="Calibri Light" w:hAnsi="Calibri Light" w:cs="Calibri Light"/>
          <w:sz w:val="24"/>
          <w:szCs w:val="24"/>
        </w:rPr>
        <w:tab/>
        <w:t xml:space="preserve">IN THE </w:t>
      </w:r>
      <w:r>
        <w:rPr>
          <w:rFonts w:ascii="Calibri Light" w:hAnsi="Calibri Light" w:cs="Calibri Light"/>
          <w:sz w:val="24"/>
          <w:szCs w:val="24"/>
        </w:rPr>
        <w:t>JUSTICE</w:t>
      </w:r>
      <w:r w:rsidRPr="00E81496">
        <w:rPr>
          <w:rFonts w:ascii="Calibri Light" w:hAnsi="Calibri Light" w:cs="Calibri Light"/>
          <w:sz w:val="24"/>
          <w:szCs w:val="24"/>
        </w:rPr>
        <w:t xml:space="preserve"> COURT</w:t>
      </w:r>
    </w:p>
    <w:p w14:paraId="437ECDBD" w14:textId="77777777" w:rsidR="00EA38F2" w:rsidRPr="00E81496" w:rsidRDefault="00EA38F2" w:rsidP="00EA38F2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ab/>
        <w:t>§</w:t>
      </w:r>
    </w:p>
    <w:p w14:paraId="72A7AAD1" w14:textId="77777777" w:rsidR="00EA38F2" w:rsidRPr="00E81496" w:rsidRDefault="00EA38F2" w:rsidP="00EA38F2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ab/>
        <w:t>§</w:t>
      </w:r>
    </w:p>
    <w:p w14:paraId="255107FE" w14:textId="77777777" w:rsidR="00EA38F2" w:rsidRPr="00E81496" w:rsidRDefault="00EA38F2" w:rsidP="00EA38F2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 xml:space="preserve">______________________________, </w:t>
      </w:r>
      <w:r w:rsidRPr="00E81496">
        <w:rPr>
          <w:rFonts w:ascii="Calibri Light" w:hAnsi="Calibri Light" w:cs="Calibri Light"/>
          <w:sz w:val="24"/>
          <w:szCs w:val="24"/>
        </w:rPr>
        <w:tab/>
        <w:t>§</w:t>
      </w:r>
      <w:r w:rsidRPr="00E81496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30AC5CB0" w14:textId="31E56BC7" w:rsidR="00EA38F2" w:rsidRPr="00E81496" w:rsidRDefault="003061A0" w:rsidP="00EA38F2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 </w:t>
      </w:r>
      <w:r w:rsidR="00EA38F2" w:rsidRPr="00E81496">
        <w:rPr>
          <w:rFonts w:ascii="Calibri Light" w:hAnsi="Calibri Light" w:cs="Calibri Light"/>
          <w:sz w:val="24"/>
          <w:szCs w:val="24"/>
        </w:rPr>
        <w:t>CHILD</w:t>
      </w:r>
      <w:r w:rsidR="00EA38F2" w:rsidRPr="00E81496">
        <w:rPr>
          <w:rFonts w:ascii="Calibri Light" w:hAnsi="Calibri Light" w:cs="Calibri Light"/>
          <w:sz w:val="24"/>
          <w:szCs w:val="24"/>
        </w:rPr>
        <w:tab/>
        <w:t>§</w:t>
      </w:r>
    </w:p>
    <w:p w14:paraId="5F6C955E" w14:textId="77777777" w:rsidR="00EA38F2" w:rsidRPr="00E81496" w:rsidRDefault="00EA38F2" w:rsidP="00EA38F2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ab/>
        <w:t>§</w:t>
      </w:r>
    </w:p>
    <w:p w14:paraId="63AB1149" w14:textId="77777777" w:rsidR="00EA38F2" w:rsidRPr="00E81496" w:rsidRDefault="00EA38F2" w:rsidP="00EA38F2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ab/>
        <w:t>§</w:t>
      </w:r>
      <w:r w:rsidRPr="00E81496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3D3B627E" w14:textId="77777777" w:rsidR="00211048" w:rsidRDefault="00211048" w:rsidP="00044FB6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5B25C207" w14:textId="6B231DCE" w:rsidR="00757FD7" w:rsidRPr="00044FB6" w:rsidRDefault="005D32EC" w:rsidP="00044FB6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rFonts w:ascii="Calibri Light" w:hAnsi="Calibri Light" w:cs="Calibri Light"/>
          <w:b/>
          <w:spacing w:val="-3"/>
          <w:sz w:val="28"/>
          <w:szCs w:val="28"/>
        </w:rPr>
      </w:pPr>
      <w:r w:rsidRPr="0010710F">
        <w:rPr>
          <w:rFonts w:ascii="Calibri Light" w:hAnsi="Calibri Light" w:cs="Calibri Light"/>
          <w:b/>
          <w:sz w:val="28"/>
          <w:szCs w:val="28"/>
        </w:rPr>
        <w:t xml:space="preserve">ORDER AFFECTING PARENTS </w:t>
      </w:r>
      <w:r w:rsidR="002961E5" w:rsidRPr="0010710F">
        <w:rPr>
          <w:rFonts w:ascii="Calibri Light" w:hAnsi="Calibri Light" w:cs="Calibri Light"/>
          <w:b/>
          <w:sz w:val="28"/>
          <w:szCs w:val="28"/>
        </w:rPr>
        <w:t>OR</w:t>
      </w:r>
      <w:r w:rsidRPr="0010710F">
        <w:rPr>
          <w:rFonts w:ascii="Calibri Light" w:hAnsi="Calibri Light" w:cs="Calibri Light"/>
          <w:b/>
          <w:sz w:val="28"/>
          <w:szCs w:val="28"/>
        </w:rPr>
        <w:t xml:space="preserve"> OTHERS</w:t>
      </w:r>
    </w:p>
    <w:p w14:paraId="52916540" w14:textId="49648F7A" w:rsidR="00613CDF" w:rsidRPr="0097024A" w:rsidRDefault="00757FD7" w:rsidP="001D19D5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inorHAnsi" w:hAnsiTheme="minorHAnsi" w:cstheme="minorHAnsi"/>
          <w:bCs/>
          <w:sz w:val="24"/>
          <w:szCs w:val="24"/>
        </w:rPr>
      </w:pPr>
      <w:r w:rsidRPr="009702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This </w:t>
      </w:r>
      <w:r w:rsidR="00AB287C">
        <w:rPr>
          <w:rFonts w:asciiTheme="minorHAnsi" w:hAnsiTheme="minorHAnsi" w:cstheme="minorHAnsi"/>
          <w:bCs/>
          <w:spacing w:val="-3"/>
          <w:sz w:val="24"/>
          <w:szCs w:val="24"/>
        </w:rPr>
        <w:t>c</w:t>
      </w:r>
      <w:r w:rsidRPr="009702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ourt </w:t>
      </w:r>
      <w:r w:rsidR="00211048" w:rsidRPr="00EB4F27">
        <w:rPr>
          <w:rFonts w:asciiTheme="minorHAnsi" w:hAnsiTheme="minorHAnsi" w:cstheme="minorHAnsi"/>
          <w:b/>
          <w:spacing w:val="-3"/>
          <w:sz w:val="24"/>
          <w:szCs w:val="24"/>
        </w:rPr>
        <w:t>FINDS</w:t>
      </w:r>
      <w:r w:rsidRPr="00EB4F2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7024A">
        <w:rPr>
          <w:rFonts w:asciiTheme="minorHAnsi" w:hAnsiTheme="minorHAnsi" w:cstheme="minorHAnsi"/>
          <w:bCs/>
          <w:spacing w:val="-3"/>
          <w:sz w:val="24"/>
          <w:szCs w:val="24"/>
        </w:rPr>
        <w:t>that _________</w:t>
      </w:r>
      <w:r w:rsidR="003061A0">
        <w:rPr>
          <w:rFonts w:asciiTheme="minorHAnsi" w:hAnsiTheme="minorHAnsi" w:cstheme="minorHAnsi"/>
          <w:bCs/>
          <w:spacing w:val="-3"/>
          <w:sz w:val="24"/>
          <w:szCs w:val="24"/>
        </w:rPr>
        <w:t>________</w:t>
      </w:r>
      <w:r w:rsidRPr="009702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________________, a </w:t>
      </w:r>
      <w:r w:rsidR="0010710F">
        <w:rPr>
          <w:rFonts w:asciiTheme="minorHAnsi" w:hAnsiTheme="minorHAnsi" w:cstheme="minorHAnsi"/>
          <w:bCs/>
          <w:spacing w:val="-3"/>
          <w:sz w:val="24"/>
          <w:szCs w:val="24"/>
        </w:rPr>
        <w:t>c</w:t>
      </w:r>
      <w:r w:rsidR="00613CDF" w:rsidRPr="0097024A">
        <w:rPr>
          <w:rFonts w:asciiTheme="minorHAnsi" w:hAnsiTheme="minorHAnsi" w:cstheme="minorHAnsi"/>
          <w:bCs/>
          <w:spacing w:val="-3"/>
          <w:sz w:val="24"/>
          <w:szCs w:val="24"/>
        </w:rPr>
        <w:t>hild</w:t>
      </w:r>
      <w:r w:rsidRPr="0097024A">
        <w:rPr>
          <w:rFonts w:asciiTheme="minorHAnsi" w:hAnsiTheme="minorHAnsi" w:cstheme="minorHAnsi"/>
          <w:bCs/>
          <w:spacing w:val="-3"/>
          <w:sz w:val="24"/>
          <w:szCs w:val="24"/>
        </w:rPr>
        <w:t>,</w:t>
      </w:r>
      <w:r w:rsidR="00613CDF" w:rsidRPr="009702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engaged in </w:t>
      </w:r>
      <w:r w:rsidR="0010710F">
        <w:rPr>
          <w:rFonts w:asciiTheme="minorHAnsi" w:hAnsiTheme="minorHAnsi" w:cstheme="minorHAnsi"/>
          <w:bCs/>
          <w:spacing w:val="-3"/>
          <w:sz w:val="24"/>
          <w:szCs w:val="24"/>
        </w:rPr>
        <w:t>t</w:t>
      </w:r>
      <w:r w:rsidR="00613CDF" w:rsidRPr="009702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ruant </w:t>
      </w:r>
      <w:r w:rsidR="0010710F">
        <w:rPr>
          <w:rFonts w:asciiTheme="minorHAnsi" w:hAnsiTheme="minorHAnsi" w:cstheme="minorHAnsi"/>
          <w:bCs/>
          <w:spacing w:val="-3"/>
          <w:sz w:val="24"/>
          <w:szCs w:val="24"/>
        </w:rPr>
        <w:t>c</w:t>
      </w:r>
      <w:r w:rsidR="00613CDF" w:rsidRPr="0097024A">
        <w:rPr>
          <w:rFonts w:asciiTheme="minorHAnsi" w:hAnsiTheme="minorHAnsi" w:cstheme="minorHAnsi"/>
          <w:bCs/>
          <w:spacing w:val="-3"/>
          <w:sz w:val="24"/>
          <w:szCs w:val="24"/>
        </w:rPr>
        <w:t>onduct</w:t>
      </w:r>
      <w:r w:rsidR="0010710F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in this case. The court has entered a Remedial Order, and hereby issues this Order Affecting Parents or Others.</w:t>
      </w:r>
    </w:p>
    <w:p w14:paraId="2EE638DE" w14:textId="4AC6981B" w:rsidR="00757FD7" w:rsidRPr="005C096A" w:rsidRDefault="00757FD7" w:rsidP="00EB4F27">
      <w:pPr>
        <w:spacing w:before="120" w:after="120" w:line="288" w:lineRule="auto"/>
        <w:rPr>
          <w:rFonts w:asciiTheme="minorHAnsi" w:hAnsiTheme="minorHAnsi" w:cstheme="minorHAnsi"/>
          <w:bCs/>
          <w:sz w:val="24"/>
          <w:szCs w:val="24"/>
        </w:rPr>
      </w:pPr>
      <w:r w:rsidRPr="0097024A">
        <w:rPr>
          <w:rFonts w:asciiTheme="minorHAnsi" w:hAnsiTheme="minorHAnsi" w:cstheme="minorHAnsi"/>
          <w:bCs/>
          <w:sz w:val="24"/>
          <w:szCs w:val="24"/>
        </w:rPr>
        <w:t>The person subject to this</w:t>
      </w:r>
      <w:r w:rsidRPr="009702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0710F" w:rsidRPr="0010710F">
        <w:rPr>
          <w:rFonts w:asciiTheme="minorHAnsi" w:hAnsiTheme="minorHAnsi" w:cstheme="minorHAnsi"/>
          <w:sz w:val="24"/>
          <w:szCs w:val="24"/>
        </w:rPr>
        <w:t>Order</w:t>
      </w:r>
      <w:r w:rsidRPr="0097024A">
        <w:rPr>
          <w:rFonts w:asciiTheme="minorHAnsi" w:hAnsiTheme="minorHAnsi" w:cstheme="minorHAnsi"/>
          <w:bCs/>
          <w:sz w:val="24"/>
          <w:szCs w:val="24"/>
        </w:rPr>
        <w:t xml:space="preserve"> is: ____________________________________________, who</w:t>
      </w:r>
      <w:r w:rsidR="005C09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B0597">
        <w:rPr>
          <w:rFonts w:ascii="Calibri" w:hAnsi="Calibri" w:cs="Calibri"/>
          <w:sz w:val="24"/>
          <w:szCs w:val="24"/>
        </w:rPr>
        <w:sym w:font="Wingdings" w:char="F06F"/>
      </w:r>
      <w:r w:rsidR="00EB0597">
        <w:rPr>
          <w:rFonts w:ascii="Calibri" w:hAnsi="Calibri" w:cs="Calibri"/>
          <w:sz w:val="24"/>
          <w:szCs w:val="24"/>
        </w:rPr>
        <w:t xml:space="preserve"> </w:t>
      </w:r>
      <w:r w:rsidR="00EB0597">
        <w:rPr>
          <w:rFonts w:asciiTheme="minorHAnsi" w:hAnsiTheme="minorHAnsi" w:cstheme="minorHAnsi"/>
          <w:bCs/>
          <w:sz w:val="24"/>
          <w:szCs w:val="24"/>
        </w:rPr>
        <w:t>is</w:t>
      </w:r>
      <w:r w:rsidR="00D772C2" w:rsidRPr="009702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702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B0597">
        <w:rPr>
          <w:rFonts w:ascii="Calibri" w:hAnsi="Calibri" w:cs="Calibri"/>
          <w:sz w:val="24"/>
          <w:szCs w:val="24"/>
        </w:rPr>
        <w:sym w:font="Wingdings" w:char="F06F"/>
      </w:r>
      <w:r w:rsidR="00EB0597">
        <w:t xml:space="preserve"> </w:t>
      </w:r>
      <w:r w:rsidR="00EB0597">
        <w:rPr>
          <w:rFonts w:asciiTheme="minorHAnsi" w:hAnsiTheme="minorHAnsi" w:cstheme="minorHAnsi"/>
          <w:bCs/>
          <w:sz w:val="24"/>
          <w:szCs w:val="24"/>
        </w:rPr>
        <w:t>is not</w:t>
      </w:r>
      <w:r w:rsidRPr="0097024A">
        <w:rPr>
          <w:rFonts w:asciiTheme="minorHAnsi" w:hAnsiTheme="minorHAnsi" w:cstheme="minorHAnsi"/>
          <w:bCs/>
          <w:sz w:val="24"/>
          <w:szCs w:val="24"/>
        </w:rPr>
        <w:t xml:space="preserve"> the</w:t>
      </w:r>
      <w:r w:rsidR="00D772C2" w:rsidRPr="009702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A3268">
        <w:rPr>
          <w:rFonts w:asciiTheme="minorHAnsi" w:hAnsiTheme="minorHAnsi" w:cstheme="minorHAnsi"/>
          <w:bCs/>
          <w:sz w:val="24"/>
          <w:szCs w:val="24"/>
        </w:rPr>
        <w:t>c</w:t>
      </w:r>
      <w:r w:rsidR="00D772C2" w:rsidRPr="0097024A">
        <w:rPr>
          <w:rFonts w:asciiTheme="minorHAnsi" w:hAnsiTheme="minorHAnsi" w:cstheme="minorHAnsi"/>
          <w:bCs/>
          <w:sz w:val="24"/>
          <w:szCs w:val="24"/>
        </w:rPr>
        <w:t xml:space="preserve">hild’s </w:t>
      </w:r>
      <w:r w:rsidR="001A3268">
        <w:rPr>
          <w:rFonts w:asciiTheme="minorHAnsi" w:hAnsiTheme="minorHAnsi" w:cstheme="minorHAnsi"/>
          <w:bCs/>
          <w:sz w:val="24"/>
          <w:szCs w:val="24"/>
        </w:rPr>
        <w:t>p</w:t>
      </w:r>
      <w:r w:rsidR="00D772C2" w:rsidRPr="0097024A">
        <w:rPr>
          <w:rFonts w:asciiTheme="minorHAnsi" w:hAnsiTheme="minorHAnsi" w:cstheme="minorHAnsi"/>
          <w:bCs/>
          <w:sz w:val="24"/>
          <w:szCs w:val="24"/>
        </w:rPr>
        <w:t>arent.</w:t>
      </w:r>
    </w:p>
    <w:p w14:paraId="512076B6" w14:textId="6E634A1E" w:rsidR="00D772C2" w:rsidRPr="0097024A" w:rsidRDefault="0010710F" w:rsidP="001D19D5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After a hearing with the people affected by this Order:</w:t>
      </w:r>
    </w:p>
    <w:p w14:paraId="22E21BB1" w14:textId="24CFE23B" w:rsidR="005D32EC" w:rsidRPr="0097024A" w:rsidRDefault="00EB0597" w:rsidP="003061A0">
      <w:pPr>
        <w:spacing w:before="120" w:after="120" w:line="288" w:lineRule="auto"/>
        <w:ind w:left="27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  <w:sz w:val="24"/>
          <w:szCs w:val="24"/>
        </w:rPr>
        <w:t xml:space="preserve"> </w:t>
      </w:r>
      <w:r w:rsidR="005018CD" w:rsidRPr="0097024A">
        <w:rPr>
          <w:rFonts w:asciiTheme="minorHAnsi" w:hAnsiTheme="minorHAnsi" w:cstheme="minorHAnsi"/>
          <w:sz w:val="24"/>
          <w:szCs w:val="24"/>
        </w:rPr>
        <w:t xml:space="preserve">The </w:t>
      </w:r>
      <w:r w:rsidR="0010710F">
        <w:rPr>
          <w:rFonts w:asciiTheme="minorHAnsi" w:hAnsiTheme="minorHAnsi" w:cstheme="minorHAnsi"/>
          <w:sz w:val="24"/>
          <w:szCs w:val="24"/>
        </w:rPr>
        <w:t>c</w:t>
      </w:r>
      <w:r w:rsidR="005018CD" w:rsidRPr="0097024A">
        <w:rPr>
          <w:rFonts w:asciiTheme="minorHAnsi" w:hAnsiTheme="minorHAnsi" w:cstheme="minorHAnsi"/>
          <w:sz w:val="24"/>
          <w:szCs w:val="24"/>
        </w:rPr>
        <w:t xml:space="preserve">ourt </w:t>
      </w:r>
      <w:r w:rsidR="005D32EC" w:rsidRPr="0097024A">
        <w:rPr>
          <w:rFonts w:asciiTheme="minorHAnsi" w:hAnsiTheme="minorHAnsi" w:cstheme="minorHAnsi"/>
          <w:b/>
          <w:sz w:val="24"/>
          <w:szCs w:val="24"/>
        </w:rPr>
        <w:t>ORDERS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 the </w:t>
      </w:r>
      <w:r w:rsidR="0010710F">
        <w:rPr>
          <w:rFonts w:asciiTheme="minorHAnsi" w:hAnsiTheme="minorHAnsi" w:cstheme="minorHAnsi"/>
          <w:sz w:val="24"/>
          <w:szCs w:val="24"/>
        </w:rPr>
        <w:t>c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hild and the </w:t>
      </w:r>
      <w:r w:rsidR="0010710F">
        <w:rPr>
          <w:rFonts w:asciiTheme="minorHAnsi" w:hAnsiTheme="minorHAnsi" w:cstheme="minorHAnsi"/>
          <w:sz w:val="24"/>
          <w:szCs w:val="24"/>
        </w:rPr>
        <w:t>c</w:t>
      </w:r>
      <w:r w:rsidR="005D32EC" w:rsidRPr="0097024A">
        <w:rPr>
          <w:rFonts w:asciiTheme="minorHAnsi" w:hAnsiTheme="minorHAnsi" w:cstheme="minorHAnsi"/>
          <w:sz w:val="24"/>
          <w:szCs w:val="24"/>
        </w:rPr>
        <w:t>hild</w:t>
      </w:r>
      <w:r w:rsidR="003B39C0" w:rsidRPr="0097024A">
        <w:rPr>
          <w:rFonts w:asciiTheme="minorHAnsi" w:hAnsiTheme="minorHAnsi" w:cstheme="minorHAnsi"/>
          <w:sz w:val="24"/>
          <w:szCs w:val="24"/>
        </w:rPr>
        <w:t>’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s parent to attend a class for students at risk of </w:t>
      </w:r>
      <w:r w:rsidR="003061A0">
        <w:rPr>
          <w:rFonts w:asciiTheme="minorHAnsi" w:hAnsiTheme="minorHAnsi" w:cstheme="minorHAnsi"/>
          <w:sz w:val="24"/>
          <w:szCs w:val="24"/>
        </w:rPr>
        <w:t>d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ropping out of school that is designed for both the </w:t>
      </w:r>
      <w:r w:rsidR="0010710F">
        <w:rPr>
          <w:rFonts w:asciiTheme="minorHAnsi" w:hAnsiTheme="minorHAnsi" w:cstheme="minorHAnsi"/>
          <w:sz w:val="24"/>
          <w:szCs w:val="24"/>
        </w:rPr>
        <w:t>c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hild and the </w:t>
      </w:r>
      <w:r w:rsidR="0010710F">
        <w:rPr>
          <w:rFonts w:asciiTheme="minorHAnsi" w:hAnsiTheme="minorHAnsi" w:cstheme="minorHAnsi"/>
          <w:sz w:val="24"/>
          <w:szCs w:val="24"/>
        </w:rPr>
        <w:t>c</w:t>
      </w:r>
      <w:r w:rsidR="005D32EC" w:rsidRPr="0097024A">
        <w:rPr>
          <w:rFonts w:asciiTheme="minorHAnsi" w:hAnsiTheme="minorHAnsi" w:cstheme="minorHAnsi"/>
          <w:sz w:val="24"/>
          <w:szCs w:val="24"/>
        </w:rPr>
        <w:t>hild</w:t>
      </w:r>
      <w:r w:rsidR="003B39C0" w:rsidRPr="0097024A">
        <w:rPr>
          <w:rFonts w:asciiTheme="minorHAnsi" w:hAnsiTheme="minorHAnsi" w:cstheme="minorHAnsi"/>
          <w:sz w:val="24"/>
          <w:szCs w:val="24"/>
        </w:rPr>
        <w:t>’</w:t>
      </w:r>
      <w:r w:rsidR="005D32EC" w:rsidRPr="0097024A">
        <w:rPr>
          <w:rFonts w:asciiTheme="minorHAnsi" w:hAnsiTheme="minorHAnsi" w:cstheme="minorHAnsi"/>
          <w:sz w:val="24"/>
          <w:szCs w:val="24"/>
        </w:rPr>
        <w:t>s parent;</w:t>
      </w:r>
    </w:p>
    <w:p w14:paraId="574D24A6" w14:textId="1968008D" w:rsidR="001879A9" w:rsidRPr="0097024A" w:rsidRDefault="00EB0597" w:rsidP="003061A0">
      <w:pPr>
        <w:spacing w:before="120" w:after="120" w:line="288" w:lineRule="auto"/>
        <w:ind w:left="27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  <w:sz w:val="24"/>
          <w:szCs w:val="24"/>
        </w:rPr>
        <w:t xml:space="preserve"> </w:t>
      </w:r>
      <w:r w:rsidR="0010710F">
        <w:rPr>
          <w:rFonts w:ascii="Calibri" w:hAnsi="Calibri" w:cs="Calibri"/>
          <w:sz w:val="24"/>
          <w:szCs w:val="24"/>
        </w:rPr>
        <w:t xml:space="preserve">The court </w:t>
      </w:r>
      <w:r w:rsidR="0010710F">
        <w:rPr>
          <w:rFonts w:ascii="Calibri" w:hAnsi="Calibri" w:cs="Calibri"/>
          <w:b/>
          <w:bCs/>
          <w:sz w:val="24"/>
          <w:szCs w:val="24"/>
        </w:rPr>
        <w:t xml:space="preserve">FINDS </w:t>
      </w:r>
      <w:r w:rsidR="0010710F">
        <w:rPr>
          <w:rFonts w:ascii="Calibri" w:hAnsi="Calibri" w:cs="Calibri"/>
          <w:sz w:val="24"/>
          <w:szCs w:val="24"/>
        </w:rPr>
        <w:t>that t</w:t>
      </w:r>
      <w:r w:rsidR="001879A9" w:rsidRPr="0097024A">
        <w:rPr>
          <w:rFonts w:asciiTheme="minorHAnsi" w:hAnsiTheme="minorHAnsi" w:cstheme="minorHAnsi"/>
          <w:sz w:val="24"/>
          <w:szCs w:val="24"/>
        </w:rPr>
        <w:t xml:space="preserve">he person subject to this </w:t>
      </w:r>
      <w:r w:rsidR="0010710F">
        <w:rPr>
          <w:rFonts w:asciiTheme="minorHAnsi" w:hAnsiTheme="minorHAnsi" w:cstheme="minorHAnsi"/>
          <w:sz w:val="24"/>
          <w:szCs w:val="24"/>
        </w:rPr>
        <w:t xml:space="preserve">Order, </w:t>
      </w:r>
      <w:r w:rsidR="005D32EC" w:rsidRPr="0097024A">
        <w:rPr>
          <w:rFonts w:asciiTheme="minorHAnsi" w:hAnsiTheme="minorHAnsi" w:cstheme="minorHAnsi"/>
          <w:sz w:val="24"/>
          <w:szCs w:val="24"/>
        </w:rPr>
        <w:t>by a willful act or omission, contributed</w:t>
      </w:r>
      <w:r w:rsidR="001879A9" w:rsidRPr="0097024A">
        <w:rPr>
          <w:rFonts w:asciiTheme="minorHAnsi" w:hAnsiTheme="minorHAnsi" w:cstheme="minorHAnsi"/>
          <w:sz w:val="24"/>
          <w:szCs w:val="24"/>
        </w:rPr>
        <w:t xml:space="preserve"> to, caused, or encouraged the </w:t>
      </w:r>
      <w:r w:rsidR="0010710F">
        <w:rPr>
          <w:rFonts w:asciiTheme="minorHAnsi" w:hAnsiTheme="minorHAnsi" w:cstheme="minorHAnsi"/>
          <w:sz w:val="24"/>
          <w:szCs w:val="24"/>
        </w:rPr>
        <w:t>c</w:t>
      </w:r>
      <w:r w:rsidR="001879A9" w:rsidRPr="0097024A">
        <w:rPr>
          <w:rFonts w:asciiTheme="minorHAnsi" w:hAnsiTheme="minorHAnsi" w:cstheme="minorHAnsi"/>
          <w:sz w:val="24"/>
          <w:szCs w:val="24"/>
        </w:rPr>
        <w:t>hild</w:t>
      </w:r>
      <w:r w:rsidR="003B39C0" w:rsidRPr="0097024A">
        <w:rPr>
          <w:rFonts w:asciiTheme="minorHAnsi" w:hAnsiTheme="minorHAnsi" w:cstheme="minorHAnsi"/>
          <w:sz w:val="24"/>
          <w:szCs w:val="24"/>
        </w:rPr>
        <w:t>’</w:t>
      </w:r>
      <w:r w:rsidR="001879A9" w:rsidRPr="0097024A">
        <w:rPr>
          <w:rFonts w:asciiTheme="minorHAnsi" w:hAnsiTheme="minorHAnsi" w:cstheme="minorHAnsi"/>
          <w:sz w:val="24"/>
          <w:szCs w:val="24"/>
        </w:rPr>
        <w:t xml:space="preserve">s </w:t>
      </w:r>
      <w:r w:rsidR="0010710F">
        <w:rPr>
          <w:rFonts w:asciiTheme="minorHAnsi" w:hAnsiTheme="minorHAnsi" w:cstheme="minorHAnsi"/>
          <w:sz w:val="24"/>
          <w:szCs w:val="24"/>
        </w:rPr>
        <w:t>t</w:t>
      </w:r>
      <w:r w:rsidR="001879A9" w:rsidRPr="0097024A">
        <w:rPr>
          <w:rFonts w:asciiTheme="minorHAnsi" w:hAnsiTheme="minorHAnsi" w:cstheme="minorHAnsi"/>
          <w:sz w:val="24"/>
          <w:szCs w:val="24"/>
        </w:rPr>
        <w:t>ruant</w:t>
      </w:r>
      <w:r w:rsidR="0010710F">
        <w:rPr>
          <w:rFonts w:asciiTheme="minorHAnsi" w:hAnsiTheme="minorHAnsi" w:cstheme="minorHAnsi"/>
          <w:sz w:val="24"/>
          <w:szCs w:val="24"/>
        </w:rPr>
        <w:t xml:space="preserve"> c</w:t>
      </w:r>
      <w:r w:rsidR="005D32EC" w:rsidRPr="0097024A">
        <w:rPr>
          <w:rFonts w:asciiTheme="minorHAnsi" w:hAnsiTheme="minorHAnsi" w:cstheme="minorHAnsi"/>
          <w:sz w:val="24"/>
          <w:szCs w:val="24"/>
        </w:rPr>
        <w:t>onduct</w:t>
      </w:r>
      <w:r w:rsidR="001879A9" w:rsidRPr="0097024A">
        <w:rPr>
          <w:rFonts w:asciiTheme="minorHAnsi" w:hAnsiTheme="minorHAnsi" w:cstheme="minorHAnsi"/>
          <w:sz w:val="24"/>
          <w:szCs w:val="24"/>
        </w:rPr>
        <w:t xml:space="preserve">. The </w:t>
      </w:r>
      <w:r w:rsidR="0010710F">
        <w:rPr>
          <w:rFonts w:asciiTheme="minorHAnsi" w:hAnsiTheme="minorHAnsi" w:cstheme="minorHAnsi"/>
          <w:sz w:val="24"/>
          <w:szCs w:val="24"/>
        </w:rPr>
        <w:t>c</w:t>
      </w:r>
      <w:r w:rsidR="001879A9" w:rsidRPr="0097024A">
        <w:rPr>
          <w:rFonts w:asciiTheme="minorHAnsi" w:hAnsiTheme="minorHAnsi" w:cstheme="minorHAnsi"/>
          <w:sz w:val="24"/>
          <w:szCs w:val="24"/>
        </w:rPr>
        <w:t xml:space="preserve">ourt </w:t>
      </w:r>
      <w:r w:rsidR="001879A9" w:rsidRPr="0097024A">
        <w:rPr>
          <w:rFonts w:asciiTheme="minorHAnsi" w:hAnsiTheme="minorHAnsi" w:cstheme="minorHAnsi"/>
          <w:b/>
          <w:sz w:val="24"/>
          <w:szCs w:val="24"/>
        </w:rPr>
        <w:t>ORDERS</w:t>
      </w:r>
      <w:r w:rsidR="001879A9" w:rsidRPr="0097024A">
        <w:rPr>
          <w:rFonts w:asciiTheme="minorHAnsi" w:hAnsiTheme="minorHAnsi" w:cstheme="minorHAnsi"/>
          <w:sz w:val="24"/>
          <w:szCs w:val="24"/>
        </w:rPr>
        <w:t xml:space="preserve"> the person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 to</w:t>
      </w:r>
      <w:r w:rsidR="001879A9" w:rsidRPr="0097024A">
        <w:rPr>
          <w:rFonts w:asciiTheme="minorHAnsi" w:hAnsiTheme="minorHAnsi" w:cstheme="minorHAnsi"/>
          <w:sz w:val="24"/>
          <w:szCs w:val="24"/>
        </w:rPr>
        <w:t>:</w:t>
      </w:r>
    </w:p>
    <w:p w14:paraId="6E963B72" w14:textId="29F0CFFF" w:rsidR="00AC5087" w:rsidRPr="0097024A" w:rsidRDefault="00EB0597" w:rsidP="003061A0">
      <w:pPr>
        <w:spacing w:before="120" w:after="120" w:line="288" w:lineRule="auto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  <w:sz w:val="24"/>
          <w:szCs w:val="24"/>
        </w:rPr>
        <w:t xml:space="preserve"> </w:t>
      </w:r>
      <w:r w:rsidR="00725CE1" w:rsidRPr="0097024A">
        <w:rPr>
          <w:rFonts w:asciiTheme="minorHAnsi" w:hAnsiTheme="minorHAnsi" w:cstheme="minorHAnsi"/>
          <w:b/>
          <w:sz w:val="24"/>
          <w:szCs w:val="24"/>
        </w:rPr>
        <w:t>PERFORM</w:t>
      </w:r>
      <w:r w:rsidR="001879A9" w:rsidRPr="0097024A">
        <w:rPr>
          <w:rFonts w:asciiTheme="minorHAnsi" w:hAnsiTheme="minorHAnsi" w:cstheme="minorHAnsi"/>
          <w:sz w:val="24"/>
          <w:szCs w:val="24"/>
        </w:rPr>
        <w:t xml:space="preserve"> the following actions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 that the </w:t>
      </w:r>
      <w:r w:rsidR="00AB287C">
        <w:rPr>
          <w:rFonts w:asciiTheme="minorHAnsi" w:hAnsiTheme="minorHAnsi" w:cstheme="minorHAnsi"/>
          <w:sz w:val="24"/>
          <w:szCs w:val="24"/>
        </w:rPr>
        <w:t>c</w:t>
      </w:r>
      <w:r w:rsidR="001879A9" w:rsidRPr="0097024A">
        <w:rPr>
          <w:rFonts w:asciiTheme="minorHAnsi" w:hAnsiTheme="minorHAnsi" w:cstheme="minorHAnsi"/>
          <w:sz w:val="24"/>
          <w:szCs w:val="24"/>
        </w:rPr>
        <w:t>ourt has determined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 to be reasonable and necessary for</w:t>
      </w:r>
      <w:r w:rsidR="00725CE1" w:rsidRPr="0097024A">
        <w:rPr>
          <w:rFonts w:asciiTheme="minorHAnsi" w:hAnsiTheme="minorHAnsi" w:cstheme="minorHAnsi"/>
          <w:sz w:val="24"/>
          <w:szCs w:val="24"/>
        </w:rPr>
        <w:t xml:space="preserve"> the </w:t>
      </w:r>
      <w:r w:rsidR="0010710F">
        <w:rPr>
          <w:rFonts w:asciiTheme="minorHAnsi" w:hAnsiTheme="minorHAnsi" w:cstheme="minorHAnsi"/>
          <w:sz w:val="24"/>
          <w:szCs w:val="24"/>
        </w:rPr>
        <w:t>c</w:t>
      </w:r>
      <w:r w:rsidR="001879A9" w:rsidRPr="0097024A">
        <w:rPr>
          <w:rFonts w:asciiTheme="minorHAnsi" w:hAnsiTheme="minorHAnsi" w:cstheme="minorHAnsi"/>
          <w:sz w:val="24"/>
          <w:szCs w:val="24"/>
        </w:rPr>
        <w:t>hild</w:t>
      </w:r>
      <w:r w:rsidR="0010710F">
        <w:rPr>
          <w:rFonts w:asciiTheme="minorHAnsi" w:hAnsiTheme="minorHAnsi" w:cstheme="minorHAnsi"/>
          <w:sz w:val="24"/>
          <w:szCs w:val="24"/>
        </w:rPr>
        <w:t>’s welfare: ____________________________________________________________________</w:t>
      </w:r>
      <w:r w:rsidR="00EB4F27">
        <w:rPr>
          <w:rFonts w:asciiTheme="minorHAnsi" w:hAnsiTheme="minorHAnsi" w:cstheme="minorHAnsi"/>
          <w:sz w:val="24"/>
          <w:szCs w:val="24"/>
        </w:rPr>
        <w:t>____</w:t>
      </w:r>
      <w:r w:rsidR="001879A9" w:rsidRPr="0097024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706A65" w:rsidRPr="0097024A">
        <w:rPr>
          <w:rFonts w:asciiTheme="minorHAnsi" w:hAnsiTheme="minorHAnsi" w:cstheme="minorHAnsi"/>
          <w:sz w:val="24"/>
          <w:szCs w:val="24"/>
        </w:rPr>
        <w:t>_________________________</w:t>
      </w:r>
      <w:r w:rsidR="00364C55" w:rsidRPr="0097024A">
        <w:rPr>
          <w:rFonts w:asciiTheme="minorHAnsi" w:hAnsiTheme="minorHAnsi" w:cstheme="minorHAnsi"/>
          <w:sz w:val="24"/>
          <w:szCs w:val="24"/>
        </w:rPr>
        <w:t>__________</w:t>
      </w:r>
      <w:r w:rsidR="00706A65" w:rsidRPr="0097024A">
        <w:rPr>
          <w:rFonts w:asciiTheme="minorHAnsi" w:hAnsiTheme="minorHAnsi" w:cstheme="minorHAnsi"/>
          <w:sz w:val="24"/>
          <w:szCs w:val="24"/>
        </w:rPr>
        <w:t>___</w:t>
      </w:r>
      <w:r w:rsidR="0010710F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  <w:r w:rsidR="003061A0">
        <w:rPr>
          <w:rFonts w:asciiTheme="minorHAnsi" w:hAnsiTheme="minorHAnsi" w:cstheme="minorHAnsi"/>
          <w:sz w:val="24"/>
          <w:szCs w:val="24"/>
        </w:rPr>
        <w:t>__________________________</w:t>
      </w:r>
      <w:r w:rsidR="0010710F">
        <w:rPr>
          <w:rFonts w:asciiTheme="minorHAnsi" w:hAnsiTheme="minorHAnsi" w:cstheme="minorHAnsi"/>
          <w:sz w:val="24"/>
          <w:szCs w:val="24"/>
        </w:rPr>
        <w:t>_.</w:t>
      </w:r>
    </w:p>
    <w:p w14:paraId="2AD97F6E" w14:textId="46684A22" w:rsidR="005D32EC" w:rsidRPr="0097024A" w:rsidRDefault="00EB0597" w:rsidP="003061A0">
      <w:pPr>
        <w:spacing w:before="120" w:after="120" w:line="288" w:lineRule="auto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  <w:sz w:val="24"/>
          <w:szCs w:val="24"/>
        </w:rPr>
        <w:t xml:space="preserve"> </w:t>
      </w:r>
      <w:r w:rsidR="00725CE1" w:rsidRPr="0097024A">
        <w:rPr>
          <w:rFonts w:asciiTheme="minorHAnsi" w:hAnsiTheme="minorHAnsi" w:cstheme="minorHAnsi"/>
          <w:b/>
          <w:sz w:val="24"/>
          <w:szCs w:val="24"/>
        </w:rPr>
        <w:t>REFRAIN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 from doing any </w:t>
      </w:r>
      <w:r w:rsidR="0010710F">
        <w:rPr>
          <w:rFonts w:asciiTheme="minorHAnsi" w:hAnsiTheme="minorHAnsi" w:cstheme="minorHAnsi"/>
          <w:sz w:val="24"/>
          <w:szCs w:val="24"/>
        </w:rPr>
        <w:t xml:space="preserve">of the following actions </w:t>
      </w:r>
      <w:r w:rsidR="005D32EC" w:rsidRPr="0097024A">
        <w:rPr>
          <w:rFonts w:asciiTheme="minorHAnsi" w:hAnsiTheme="minorHAnsi" w:cstheme="minorHAnsi"/>
          <w:sz w:val="24"/>
          <w:szCs w:val="24"/>
        </w:rPr>
        <w:t>that the court det</w:t>
      </w:r>
      <w:r w:rsidR="00725CE1" w:rsidRPr="0097024A">
        <w:rPr>
          <w:rFonts w:asciiTheme="minorHAnsi" w:hAnsiTheme="minorHAnsi" w:cstheme="minorHAnsi"/>
          <w:sz w:val="24"/>
          <w:szCs w:val="24"/>
        </w:rPr>
        <w:t xml:space="preserve">ermines to be </w:t>
      </w:r>
      <w:r w:rsidR="0010710F">
        <w:rPr>
          <w:rFonts w:asciiTheme="minorHAnsi" w:hAnsiTheme="minorHAnsi" w:cstheme="minorHAnsi"/>
          <w:sz w:val="24"/>
          <w:szCs w:val="24"/>
        </w:rPr>
        <w:t>harmful</w:t>
      </w:r>
      <w:r w:rsidR="00725CE1" w:rsidRPr="0097024A">
        <w:rPr>
          <w:rFonts w:asciiTheme="minorHAnsi" w:hAnsiTheme="minorHAnsi" w:cstheme="minorHAnsi"/>
          <w:sz w:val="24"/>
          <w:szCs w:val="24"/>
        </w:rPr>
        <w:t xml:space="preserve"> to the </w:t>
      </w:r>
      <w:r w:rsidR="0010710F">
        <w:rPr>
          <w:rFonts w:asciiTheme="minorHAnsi" w:hAnsiTheme="minorHAnsi" w:cstheme="minorHAnsi"/>
          <w:sz w:val="24"/>
          <w:szCs w:val="24"/>
        </w:rPr>
        <w:t>c</w:t>
      </w:r>
      <w:r w:rsidR="00725CE1" w:rsidRPr="0097024A">
        <w:rPr>
          <w:rFonts w:asciiTheme="minorHAnsi" w:hAnsiTheme="minorHAnsi" w:cstheme="minorHAnsi"/>
          <w:sz w:val="24"/>
          <w:szCs w:val="24"/>
        </w:rPr>
        <w:t>hild</w:t>
      </w:r>
      <w:r w:rsidR="003B39C0" w:rsidRPr="0097024A">
        <w:rPr>
          <w:rFonts w:asciiTheme="minorHAnsi" w:hAnsiTheme="minorHAnsi" w:cstheme="minorHAnsi"/>
          <w:sz w:val="24"/>
          <w:szCs w:val="24"/>
        </w:rPr>
        <w:t>’</w:t>
      </w:r>
      <w:r w:rsidR="00725CE1" w:rsidRPr="0097024A">
        <w:rPr>
          <w:rFonts w:asciiTheme="minorHAnsi" w:hAnsiTheme="minorHAnsi" w:cstheme="minorHAnsi"/>
          <w:sz w:val="24"/>
          <w:szCs w:val="24"/>
        </w:rPr>
        <w:t>s welfare: ____________________________</w:t>
      </w:r>
      <w:r w:rsidR="0010710F">
        <w:rPr>
          <w:rFonts w:asciiTheme="minorHAnsi" w:hAnsiTheme="minorHAnsi" w:cstheme="minorHAnsi"/>
          <w:sz w:val="24"/>
          <w:szCs w:val="24"/>
        </w:rPr>
        <w:t>___________________________________________</w:t>
      </w:r>
      <w:r w:rsidR="00EB4F27">
        <w:rPr>
          <w:rFonts w:asciiTheme="minorHAnsi" w:hAnsiTheme="minorHAnsi" w:cstheme="minorHAnsi"/>
          <w:sz w:val="24"/>
          <w:szCs w:val="24"/>
        </w:rPr>
        <w:t>_</w:t>
      </w:r>
      <w:r w:rsidR="00725CE1" w:rsidRPr="0097024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</w:t>
      </w:r>
      <w:r w:rsidR="00706A65" w:rsidRPr="0097024A">
        <w:rPr>
          <w:rFonts w:asciiTheme="minorHAnsi" w:hAnsiTheme="minorHAnsi" w:cstheme="minorHAnsi"/>
          <w:sz w:val="24"/>
          <w:szCs w:val="24"/>
        </w:rPr>
        <w:t>_______________________</w:t>
      </w:r>
      <w:r w:rsidR="00364C55" w:rsidRPr="0097024A">
        <w:rPr>
          <w:rFonts w:asciiTheme="minorHAnsi" w:hAnsiTheme="minorHAnsi" w:cstheme="minorHAnsi"/>
          <w:sz w:val="24"/>
          <w:szCs w:val="24"/>
        </w:rPr>
        <w:t>__________</w:t>
      </w:r>
      <w:r w:rsidR="00706A65" w:rsidRPr="0097024A">
        <w:rPr>
          <w:rFonts w:asciiTheme="minorHAnsi" w:hAnsiTheme="minorHAnsi" w:cstheme="minorHAnsi"/>
          <w:sz w:val="24"/>
          <w:szCs w:val="24"/>
        </w:rPr>
        <w:t>_____</w:t>
      </w:r>
      <w:r w:rsidR="0010710F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="003061A0">
        <w:rPr>
          <w:rFonts w:asciiTheme="minorHAnsi" w:hAnsiTheme="minorHAnsi" w:cstheme="minorHAnsi"/>
          <w:sz w:val="24"/>
          <w:szCs w:val="24"/>
        </w:rPr>
        <w:t>___________</w:t>
      </w:r>
      <w:r w:rsidR="0010710F">
        <w:rPr>
          <w:rFonts w:asciiTheme="minorHAnsi" w:hAnsiTheme="minorHAnsi" w:cstheme="minorHAnsi"/>
          <w:sz w:val="24"/>
          <w:szCs w:val="24"/>
        </w:rPr>
        <w:t>__________________________________________________________.</w:t>
      </w:r>
    </w:p>
    <w:p w14:paraId="4704CD23" w14:textId="70F9C648" w:rsidR="005D32EC" w:rsidRPr="0097024A" w:rsidRDefault="00EB0597" w:rsidP="003061A0">
      <w:pPr>
        <w:tabs>
          <w:tab w:val="left" w:pos="90"/>
        </w:tabs>
        <w:spacing w:before="120" w:after="120" w:line="288" w:lineRule="auto"/>
        <w:ind w:left="27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sym w:font="Wingdings" w:char="F06F"/>
      </w:r>
      <w:r>
        <w:rPr>
          <w:rFonts w:ascii="Calibri" w:hAnsi="Calibri" w:cs="Calibri"/>
          <w:sz w:val="24"/>
          <w:szCs w:val="24"/>
        </w:rPr>
        <w:t xml:space="preserve"> </w:t>
      </w:r>
      <w:r w:rsidR="005018CD" w:rsidRPr="0097024A">
        <w:rPr>
          <w:rFonts w:asciiTheme="minorHAnsi" w:hAnsiTheme="minorHAnsi" w:cstheme="minorHAnsi"/>
          <w:sz w:val="24"/>
          <w:szCs w:val="24"/>
        </w:rPr>
        <w:t xml:space="preserve">The </w:t>
      </w:r>
      <w:r w:rsidR="0010710F">
        <w:rPr>
          <w:rFonts w:asciiTheme="minorHAnsi" w:hAnsiTheme="minorHAnsi" w:cstheme="minorHAnsi"/>
          <w:sz w:val="24"/>
          <w:szCs w:val="24"/>
        </w:rPr>
        <w:t>c</w:t>
      </w:r>
      <w:r w:rsidR="005018CD" w:rsidRPr="0097024A">
        <w:rPr>
          <w:rFonts w:asciiTheme="minorHAnsi" w:hAnsiTheme="minorHAnsi" w:cstheme="minorHAnsi"/>
          <w:sz w:val="24"/>
          <w:szCs w:val="24"/>
        </w:rPr>
        <w:t xml:space="preserve">ourt </w:t>
      </w:r>
      <w:r w:rsidR="0010710F" w:rsidRPr="00454BA8">
        <w:rPr>
          <w:rFonts w:asciiTheme="minorHAnsi" w:hAnsiTheme="minorHAnsi" w:cstheme="minorHAnsi"/>
          <w:b/>
          <w:bCs/>
          <w:sz w:val="24"/>
          <w:szCs w:val="24"/>
        </w:rPr>
        <w:t>FINDS</w:t>
      </w:r>
      <w:r w:rsidR="0010710F">
        <w:rPr>
          <w:rFonts w:asciiTheme="minorHAnsi" w:hAnsiTheme="minorHAnsi" w:cstheme="minorHAnsi"/>
          <w:sz w:val="24"/>
          <w:szCs w:val="24"/>
        </w:rPr>
        <w:t xml:space="preserve"> that the person</w:t>
      </w:r>
      <w:r w:rsidR="00EB4F27">
        <w:rPr>
          <w:rFonts w:asciiTheme="minorHAnsi" w:hAnsiTheme="minorHAnsi" w:cstheme="minorHAnsi"/>
          <w:sz w:val="24"/>
          <w:szCs w:val="24"/>
        </w:rPr>
        <w:t xml:space="preserve"> who is the</w:t>
      </w:r>
      <w:r w:rsidR="0010710F">
        <w:rPr>
          <w:rFonts w:asciiTheme="minorHAnsi" w:hAnsiTheme="minorHAnsi" w:cstheme="minorHAnsi"/>
          <w:sz w:val="24"/>
          <w:szCs w:val="24"/>
        </w:rPr>
        <w:t xml:space="preserve"> subject </w:t>
      </w:r>
      <w:r w:rsidR="00EB4F27">
        <w:rPr>
          <w:rFonts w:asciiTheme="minorHAnsi" w:hAnsiTheme="minorHAnsi" w:cstheme="minorHAnsi"/>
          <w:sz w:val="24"/>
          <w:szCs w:val="24"/>
        </w:rPr>
        <w:t xml:space="preserve">of </w:t>
      </w:r>
      <w:r w:rsidR="0010710F">
        <w:rPr>
          <w:rFonts w:asciiTheme="minorHAnsi" w:hAnsiTheme="minorHAnsi" w:cstheme="minorHAnsi"/>
          <w:sz w:val="24"/>
          <w:szCs w:val="24"/>
        </w:rPr>
        <w:t>this order has contributed to the child’s truant conduct</w:t>
      </w:r>
      <w:r w:rsidR="000E756E">
        <w:rPr>
          <w:rFonts w:asciiTheme="minorHAnsi" w:hAnsiTheme="minorHAnsi" w:cstheme="minorHAnsi"/>
          <w:sz w:val="24"/>
          <w:szCs w:val="24"/>
        </w:rPr>
        <w:t xml:space="preserve"> and is not </w:t>
      </w:r>
      <w:r w:rsidR="000E756E" w:rsidRPr="0097024A">
        <w:rPr>
          <w:rFonts w:asciiTheme="minorHAnsi" w:hAnsiTheme="minorHAnsi" w:cstheme="minorHAnsi"/>
          <w:sz w:val="24"/>
          <w:szCs w:val="24"/>
        </w:rPr>
        <w:t xml:space="preserve">related to the </w:t>
      </w:r>
      <w:r w:rsidR="000E756E">
        <w:rPr>
          <w:rFonts w:asciiTheme="minorHAnsi" w:hAnsiTheme="minorHAnsi" w:cstheme="minorHAnsi"/>
          <w:sz w:val="24"/>
          <w:szCs w:val="24"/>
        </w:rPr>
        <w:t>c</w:t>
      </w:r>
      <w:r w:rsidR="000E756E" w:rsidRPr="0097024A">
        <w:rPr>
          <w:rFonts w:asciiTheme="minorHAnsi" w:hAnsiTheme="minorHAnsi" w:cstheme="minorHAnsi"/>
          <w:sz w:val="24"/>
          <w:szCs w:val="24"/>
        </w:rPr>
        <w:t>hild within the third degree</w:t>
      </w:r>
      <w:r w:rsidR="000E756E">
        <w:rPr>
          <w:rFonts w:asciiTheme="minorHAnsi" w:hAnsiTheme="minorHAnsi" w:cstheme="minorHAnsi"/>
          <w:sz w:val="24"/>
          <w:szCs w:val="24"/>
        </w:rPr>
        <w:t>,</w:t>
      </w:r>
      <w:r w:rsidR="0010710F">
        <w:rPr>
          <w:rFonts w:asciiTheme="minorHAnsi" w:hAnsiTheme="minorHAnsi" w:cstheme="minorHAnsi"/>
          <w:sz w:val="24"/>
          <w:szCs w:val="24"/>
        </w:rPr>
        <w:t xml:space="preserve"> </w:t>
      </w:r>
      <w:r w:rsidR="000E756E">
        <w:rPr>
          <w:rFonts w:asciiTheme="minorHAnsi" w:hAnsiTheme="minorHAnsi" w:cstheme="minorHAnsi"/>
          <w:sz w:val="24"/>
          <w:szCs w:val="24"/>
        </w:rPr>
        <w:t xml:space="preserve">and </w:t>
      </w:r>
      <w:r w:rsidR="0010710F">
        <w:rPr>
          <w:rFonts w:asciiTheme="minorHAnsi" w:hAnsiTheme="minorHAnsi" w:cstheme="minorHAnsi"/>
          <w:b/>
          <w:sz w:val="24"/>
          <w:szCs w:val="24"/>
        </w:rPr>
        <w:t>PROHIBITS</w:t>
      </w:r>
      <w:r w:rsidR="00725CE1" w:rsidRPr="0097024A">
        <w:rPr>
          <w:rFonts w:asciiTheme="minorHAnsi" w:hAnsiTheme="minorHAnsi" w:cstheme="minorHAnsi"/>
          <w:sz w:val="24"/>
          <w:szCs w:val="24"/>
        </w:rPr>
        <w:t xml:space="preserve"> all contact between the </w:t>
      </w:r>
      <w:r w:rsidR="0010710F">
        <w:rPr>
          <w:rFonts w:asciiTheme="minorHAnsi" w:hAnsiTheme="minorHAnsi" w:cstheme="minorHAnsi"/>
          <w:sz w:val="24"/>
          <w:szCs w:val="24"/>
        </w:rPr>
        <w:t>c</w:t>
      </w:r>
      <w:r w:rsidR="00725CE1" w:rsidRPr="0097024A">
        <w:rPr>
          <w:rFonts w:asciiTheme="minorHAnsi" w:hAnsiTheme="minorHAnsi" w:cstheme="minorHAnsi"/>
          <w:sz w:val="24"/>
          <w:szCs w:val="24"/>
        </w:rPr>
        <w:t xml:space="preserve">hild and the person </w:t>
      </w:r>
      <w:r w:rsidR="005D32EC" w:rsidRPr="0097024A">
        <w:rPr>
          <w:rFonts w:asciiTheme="minorHAnsi" w:hAnsiTheme="minorHAnsi" w:cstheme="minorHAnsi"/>
          <w:sz w:val="24"/>
          <w:szCs w:val="24"/>
        </w:rPr>
        <w:t>who is</w:t>
      </w:r>
      <w:r w:rsidR="00725CE1" w:rsidRPr="0097024A">
        <w:rPr>
          <w:rFonts w:asciiTheme="minorHAnsi" w:hAnsiTheme="minorHAnsi" w:cstheme="minorHAnsi"/>
          <w:sz w:val="24"/>
          <w:szCs w:val="24"/>
        </w:rPr>
        <w:t xml:space="preserve"> subject to this </w:t>
      </w:r>
      <w:r w:rsidR="0010710F">
        <w:rPr>
          <w:rFonts w:asciiTheme="minorHAnsi" w:hAnsiTheme="minorHAnsi" w:cstheme="minorHAnsi"/>
          <w:sz w:val="24"/>
          <w:szCs w:val="24"/>
        </w:rPr>
        <w:t>Order</w:t>
      </w:r>
      <w:r w:rsidR="000E756E">
        <w:rPr>
          <w:rFonts w:asciiTheme="minorHAnsi" w:hAnsiTheme="minorHAnsi" w:cstheme="minorHAnsi"/>
          <w:sz w:val="24"/>
          <w:szCs w:val="24"/>
        </w:rPr>
        <w:t>;</w:t>
      </w:r>
    </w:p>
    <w:p w14:paraId="6214FE3D" w14:textId="25EA0950" w:rsidR="005D32EC" w:rsidRPr="0097024A" w:rsidRDefault="00EB0597" w:rsidP="003061A0">
      <w:pPr>
        <w:spacing w:before="120" w:after="120" w:line="288" w:lineRule="auto"/>
        <w:ind w:left="27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  <w:sz w:val="24"/>
          <w:szCs w:val="24"/>
        </w:rPr>
        <w:t xml:space="preserve"> </w:t>
      </w:r>
      <w:r w:rsidR="00B76F62" w:rsidRPr="0097024A">
        <w:rPr>
          <w:rFonts w:asciiTheme="minorHAnsi" w:hAnsiTheme="minorHAnsi" w:cstheme="minorHAnsi"/>
          <w:sz w:val="24"/>
          <w:szCs w:val="24"/>
        </w:rPr>
        <w:t>T</w:t>
      </w:r>
      <w:r w:rsidR="005018CD" w:rsidRPr="0097024A">
        <w:rPr>
          <w:rFonts w:asciiTheme="minorHAnsi" w:hAnsiTheme="minorHAnsi" w:cstheme="minorHAnsi"/>
          <w:sz w:val="24"/>
          <w:szCs w:val="24"/>
        </w:rPr>
        <w:t xml:space="preserve">he </w:t>
      </w:r>
      <w:r w:rsidR="00AB287C">
        <w:rPr>
          <w:rFonts w:asciiTheme="minorHAnsi" w:hAnsiTheme="minorHAnsi" w:cstheme="minorHAnsi"/>
          <w:sz w:val="24"/>
          <w:szCs w:val="24"/>
        </w:rPr>
        <w:t>c</w:t>
      </w:r>
      <w:r w:rsidR="005018CD" w:rsidRPr="0097024A">
        <w:rPr>
          <w:rFonts w:asciiTheme="minorHAnsi" w:hAnsiTheme="minorHAnsi" w:cstheme="minorHAnsi"/>
          <w:sz w:val="24"/>
          <w:szCs w:val="24"/>
        </w:rPr>
        <w:t xml:space="preserve">ourt </w:t>
      </w:r>
      <w:r w:rsidR="005018CD" w:rsidRPr="0097024A">
        <w:rPr>
          <w:rFonts w:asciiTheme="minorHAnsi" w:hAnsiTheme="minorHAnsi" w:cstheme="minorHAnsi"/>
          <w:b/>
          <w:sz w:val="24"/>
          <w:szCs w:val="24"/>
        </w:rPr>
        <w:t>ORDERS</w:t>
      </w:r>
      <w:r w:rsidR="00EB4F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4F27">
        <w:rPr>
          <w:rFonts w:asciiTheme="minorHAnsi" w:hAnsiTheme="minorHAnsi" w:cstheme="minorHAnsi"/>
          <w:bCs/>
          <w:sz w:val="24"/>
          <w:szCs w:val="24"/>
        </w:rPr>
        <w:t>the following people living in the child’s household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 any person living </w:t>
      </w:r>
      <w:r w:rsidR="005018CD" w:rsidRPr="0097024A">
        <w:rPr>
          <w:rFonts w:asciiTheme="minorHAnsi" w:hAnsiTheme="minorHAnsi" w:cstheme="minorHAnsi"/>
          <w:sz w:val="24"/>
          <w:szCs w:val="24"/>
        </w:rPr>
        <w:t xml:space="preserve">in the same household with the </w:t>
      </w:r>
      <w:r w:rsidR="00586A6E">
        <w:rPr>
          <w:rFonts w:asciiTheme="minorHAnsi" w:hAnsiTheme="minorHAnsi" w:cstheme="minorHAnsi"/>
          <w:sz w:val="24"/>
          <w:szCs w:val="24"/>
        </w:rPr>
        <w:t>c</w:t>
      </w:r>
      <w:r w:rsidR="005D32EC" w:rsidRPr="0097024A">
        <w:rPr>
          <w:rFonts w:asciiTheme="minorHAnsi" w:hAnsiTheme="minorHAnsi" w:cstheme="minorHAnsi"/>
          <w:sz w:val="24"/>
          <w:szCs w:val="24"/>
        </w:rPr>
        <w:t>hild to participate in social or psychologic</w:t>
      </w:r>
      <w:r w:rsidR="005018CD" w:rsidRPr="0097024A">
        <w:rPr>
          <w:rFonts w:asciiTheme="minorHAnsi" w:hAnsiTheme="minorHAnsi" w:cstheme="minorHAnsi"/>
          <w:sz w:val="24"/>
          <w:szCs w:val="24"/>
        </w:rPr>
        <w:t xml:space="preserve">al counseling to assist in the </w:t>
      </w:r>
      <w:r w:rsidR="00586A6E">
        <w:rPr>
          <w:rFonts w:asciiTheme="minorHAnsi" w:hAnsiTheme="minorHAnsi" w:cstheme="minorHAnsi"/>
          <w:sz w:val="24"/>
          <w:szCs w:val="24"/>
        </w:rPr>
        <w:t>c</w:t>
      </w:r>
      <w:r w:rsidR="005D32EC" w:rsidRPr="0097024A">
        <w:rPr>
          <w:rFonts w:asciiTheme="minorHAnsi" w:hAnsiTheme="minorHAnsi" w:cstheme="minorHAnsi"/>
          <w:sz w:val="24"/>
          <w:szCs w:val="24"/>
        </w:rPr>
        <w:t>hild</w:t>
      </w:r>
      <w:r w:rsidR="003B39C0" w:rsidRPr="0097024A">
        <w:rPr>
          <w:rFonts w:asciiTheme="minorHAnsi" w:hAnsiTheme="minorHAnsi" w:cstheme="minorHAnsi"/>
          <w:sz w:val="24"/>
          <w:szCs w:val="24"/>
        </w:rPr>
        <w:t>’</w:t>
      </w:r>
      <w:r w:rsidR="005D32EC" w:rsidRPr="0097024A">
        <w:rPr>
          <w:rFonts w:asciiTheme="minorHAnsi" w:hAnsiTheme="minorHAnsi" w:cstheme="minorHAnsi"/>
          <w:sz w:val="24"/>
          <w:szCs w:val="24"/>
        </w:rPr>
        <w:t>s rehabilitation</w:t>
      </w:r>
      <w:r w:rsidR="00EB4F27">
        <w:rPr>
          <w:rFonts w:asciiTheme="minorHAnsi" w:hAnsiTheme="minorHAnsi" w:cstheme="minorHAnsi"/>
          <w:sz w:val="24"/>
          <w:szCs w:val="24"/>
        </w:rPr>
        <w:t>: ____________________________________________________</w:t>
      </w:r>
      <w:r w:rsidR="003061A0">
        <w:rPr>
          <w:rFonts w:asciiTheme="minorHAnsi" w:hAnsiTheme="minorHAnsi" w:cstheme="minorHAnsi"/>
          <w:sz w:val="24"/>
          <w:szCs w:val="24"/>
        </w:rPr>
        <w:t>________________________</w:t>
      </w:r>
      <w:r w:rsidR="00EB4F27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___________________________________________________________________________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2AD36856" w14:textId="3A874EF5" w:rsidR="001D19D5" w:rsidRDefault="00EB0597" w:rsidP="003061A0">
      <w:pPr>
        <w:spacing w:before="120" w:after="120" w:line="288" w:lineRule="auto"/>
        <w:ind w:left="27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  <w:sz w:val="24"/>
          <w:szCs w:val="24"/>
        </w:rPr>
        <w:t xml:space="preserve"> </w:t>
      </w:r>
      <w:r w:rsidR="00706A65" w:rsidRPr="0097024A">
        <w:rPr>
          <w:rFonts w:asciiTheme="minorHAnsi" w:hAnsiTheme="minorHAnsi" w:cstheme="minorHAnsi"/>
          <w:sz w:val="24"/>
          <w:szCs w:val="24"/>
        </w:rPr>
        <w:t xml:space="preserve">Having </w:t>
      </w:r>
      <w:r w:rsidR="00586A6E">
        <w:rPr>
          <w:rFonts w:asciiTheme="minorHAnsi" w:hAnsiTheme="minorHAnsi" w:cstheme="minorHAnsi"/>
          <w:b/>
          <w:bCs/>
          <w:sz w:val="24"/>
          <w:szCs w:val="24"/>
        </w:rPr>
        <w:t>FOUND</w:t>
      </w:r>
      <w:r w:rsidR="00586A6E">
        <w:rPr>
          <w:rFonts w:asciiTheme="minorHAnsi" w:hAnsiTheme="minorHAnsi" w:cstheme="minorHAnsi"/>
          <w:sz w:val="24"/>
          <w:szCs w:val="24"/>
        </w:rPr>
        <w:t xml:space="preserve"> that</w:t>
      </w:r>
      <w:r w:rsidR="00706A65" w:rsidRPr="0097024A">
        <w:rPr>
          <w:rFonts w:asciiTheme="minorHAnsi" w:hAnsiTheme="minorHAnsi" w:cstheme="minorHAnsi"/>
          <w:sz w:val="24"/>
          <w:szCs w:val="24"/>
        </w:rPr>
        <w:t xml:space="preserve"> </w:t>
      </w:r>
      <w:r w:rsidR="003B39C0" w:rsidRPr="0097024A">
        <w:rPr>
          <w:rFonts w:asciiTheme="minorHAnsi" w:hAnsiTheme="minorHAnsi" w:cstheme="minorHAnsi"/>
          <w:sz w:val="24"/>
          <w:szCs w:val="24"/>
        </w:rPr>
        <w:t xml:space="preserve">the </w:t>
      </w:r>
      <w:r w:rsidR="00586A6E">
        <w:rPr>
          <w:rFonts w:asciiTheme="minorHAnsi" w:hAnsiTheme="minorHAnsi" w:cstheme="minorHAnsi"/>
          <w:sz w:val="24"/>
          <w:szCs w:val="24"/>
        </w:rPr>
        <w:t>c</w:t>
      </w:r>
      <w:r w:rsidR="00706A65" w:rsidRPr="0097024A">
        <w:rPr>
          <w:rFonts w:asciiTheme="minorHAnsi" w:hAnsiTheme="minorHAnsi" w:cstheme="minorHAnsi"/>
          <w:sz w:val="24"/>
          <w:szCs w:val="24"/>
        </w:rPr>
        <w:t>hild</w:t>
      </w:r>
      <w:r w:rsidR="003B39C0" w:rsidRPr="0097024A">
        <w:rPr>
          <w:rFonts w:asciiTheme="minorHAnsi" w:hAnsiTheme="minorHAnsi" w:cstheme="minorHAnsi"/>
          <w:sz w:val="24"/>
          <w:szCs w:val="24"/>
        </w:rPr>
        <w:t>’</w:t>
      </w:r>
      <w:r w:rsidR="00706A65" w:rsidRPr="0097024A">
        <w:rPr>
          <w:rFonts w:asciiTheme="minorHAnsi" w:hAnsiTheme="minorHAnsi" w:cstheme="minorHAnsi"/>
          <w:sz w:val="24"/>
          <w:szCs w:val="24"/>
        </w:rPr>
        <w:t>s parent or person responsible for the child</w:t>
      </w:r>
      <w:r w:rsidR="003B39C0" w:rsidRPr="0097024A">
        <w:rPr>
          <w:rFonts w:asciiTheme="minorHAnsi" w:hAnsiTheme="minorHAnsi" w:cstheme="minorHAnsi"/>
          <w:sz w:val="24"/>
          <w:szCs w:val="24"/>
        </w:rPr>
        <w:t>’</w:t>
      </w:r>
      <w:r w:rsidR="00706A65" w:rsidRPr="0097024A">
        <w:rPr>
          <w:rFonts w:asciiTheme="minorHAnsi" w:hAnsiTheme="minorHAnsi" w:cstheme="minorHAnsi"/>
          <w:sz w:val="24"/>
          <w:szCs w:val="24"/>
        </w:rPr>
        <w:t>s support is able to pay the cost, t</w:t>
      </w:r>
      <w:r w:rsidR="005018CD" w:rsidRPr="0097024A">
        <w:rPr>
          <w:rFonts w:asciiTheme="minorHAnsi" w:hAnsiTheme="minorHAnsi" w:cstheme="minorHAnsi"/>
          <w:sz w:val="24"/>
          <w:szCs w:val="24"/>
        </w:rPr>
        <w:t xml:space="preserve">he </w:t>
      </w:r>
      <w:r w:rsidR="00AB287C">
        <w:rPr>
          <w:rFonts w:asciiTheme="minorHAnsi" w:hAnsiTheme="minorHAnsi" w:cstheme="minorHAnsi"/>
          <w:sz w:val="24"/>
          <w:szCs w:val="24"/>
        </w:rPr>
        <w:t>c</w:t>
      </w:r>
      <w:r w:rsidR="005018CD" w:rsidRPr="0097024A">
        <w:rPr>
          <w:rFonts w:asciiTheme="minorHAnsi" w:hAnsiTheme="minorHAnsi" w:cstheme="minorHAnsi"/>
          <w:sz w:val="24"/>
          <w:szCs w:val="24"/>
        </w:rPr>
        <w:t xml:space="preserve">ourt </w:t>
      </w:r>
      <w:r w:rsidR="00586A6E">
        <w:rPr>
          <w:rFonts w:asciiTheme="minorHAnsi" w:hAnsiTheme="minorHAnsi" w:cstheme="minorHAnsi"/>
          <w:b/>
          <w:bCs/>
          <w:sz w:val="24"/>
          <w:szCs w:val="24"/>
        </w:rPr>
        <w:t>ORDERS</w:t>
      </w:r>
      <w:r w:rsidR="005018CD" w:rsidRPr="0097024A">
        <w:rPr>
          <w:rFonts w:asciiTheme="minorHAnsi" w:hAnsiTheme="minorHAnsi" w:cstheme="minorHAnsi"/>
          <w:sz w:val="24"/>
          <w:szCs w:val="24"/>
        </w:rPr>
        <w:t xml:space="preserve"> </w:t>
      </w:r>
      <w:r w:rsidR="003B39C0" w:rsidRPr="0097024A">
        <w:rPr>
          <w:rFonts w:asciiTheme="minorHAnsi" w:hAnsiTheme="minorHAnsi" w:cstheme="minorHAnsi"/>
          <w:sz w:val="24"/>
          <w:szCs w:val="24"/>
        </w:rPr>
        <w:t xml:space="preserve">the </w:t>
      </w:r>
      <w:r w:rsidR="00586A6E">
        <w:rPr>
          <w:rFonts w:asciiTheme="minorHAnsi" w:hAnsiTheme="minorHAnsi" w:cstheme="minorHAnsi"/>
          <w:sz w:val="24"/>
          <w:szCs w:val="24"/>
        </w:rPr>
        <w:t>c</w:t>
      </w:r>
      <w:r w:rsidR="005D32EC" w:rsidRPr="0097024A">
        <w:rPr>
          <w:rFonts w:asciiTheme="minorHAnsi" w:hAnsiTheme="minorHAnsi" w:cstheme="minorHAnsi"/>
          <w:sz w:val="24"/>
          <w:szCs w:val="24"/>
        </w:rPr>
        <w:t>hild</w:t>
      </w:r>
      <w:r w:rsidR="003B39C0" w:rsidRPr="0097024A">
        <w:rPr>
          <w:rFonts w:asciiTheme="minorHAnsi" w:hAnsiTheme="minorHAnsi" w:cstheme="minorHAnsi"/>
          <w:sz w:val="24"/>
          <w:szCs w:val="24"/>
        </w:rPr>
        <w:t>’</w:t>
      </w:r>
      <w:r w:rsidR="005D32EC" w:rsidRPr="0097024A">
        <w:rPr>
          <w:rFonts w:asciiTheme="minorHAnsi" w:hAnsiTheme="minorHAnsi" w:cstheme="minorHAnsi"/>
          <w:sz w:val="24"/>
          <w:szCs w:val="24"/>
        </w:rPr>
        <w:t>s parent or ot</w:t>
      </w:r>
      <w:r w:rsidR="005018CD" w:rsidRPr="0097024A">
        <w:rPr>
          <w:rFonts w:asciiTheme="minorHAnsi" w:hAnsiTheme="minorHAnsi" w:cstheme="minorHAnsi"/>
          <w:sz w:val="24"/>
          <w:szCs w:val="24"/>
        </w:rPr>
        <w:t>her person responsible for</w:t>
      </w:r>
      <w:r w:rsidR="003B39C0" w:rsidRPr="0097024A">
        <w:rPr>
          <w:rFonts w:asciiTheme="minorHAnsi" w:hAnsiTheme="minorHAnsi" w:cstheme="minorHAnsi"/>
          <w:sz w:val="24"/>
          <w:szCs w:val="24"/>
        </w:rPr>
        <w:t xml:space="preserve"> the</w:t>
      </w:r>
      <w:r w:rsidR="005018CD" w:rsidRPr="0097024A">
        <w:rPr>
          <w:rFonts w:asciiTheme="minorHAnsi" w:hAnsiTheme="minorHAnsi" w:cstheme="minorHAnsi"/>
          <w:sz w:val="24"/>
          <w:szCs w:val="24"/>
        </w:rPr>
        <w:t xml:space="preserve"> </w:t>
      </w:r>
      <w:r w:rsidR="00586A6E">
        <w:rPr>
          <w:rFonts w:asciiTheme="minorHAnsi" w:hAnsiTheme="minorHAnsi" w:cstheme="minorHAnsi"/>
          <w:sz w:val="24"/>
          <w:szCs w:val="24"/>
        </w:rPr>
        <w:t>c</w:t>
      </w:r>
      <w:r w:rsidR="005D32EC" w:rsidRPr="0097024A">
        <w:rPr>
          <w:rFonts w:asciiTheme="minorHAnsi" w:hAnsiTheme="minorHAnsi" w:cstheme="minorHAnsi"/>
          <w:sz w:val="24"/>
          <w:szCs w:val="24"/>
        </w:rPr>
        <w:t>hild</w:t>
      </w:r>
      <w:r w:rsidR="003B39C0" w:rsidRPr="0097024A">
        <w:rPr>
          <w:rFonts w:asciiTheme="minorHAnsi" w:hAnsiTheme="minorHAnsi" w:cstheme="minorHAnsi"/>
          <w:sz w:val="24"/>
          <w:szCs w:val="24"/>
        </w:rPr>
        <w:t>’</w:t>
      </w:r>
      <w:r w:rsidR="005D32EC" w:rsidRPr="0097024A">
        <w:rPr>
          <w:rFonts w:asciiTheme="minorHAnsi" w:hAnsiTheme="minorHAnsi" w:cstheme="minorHAnsi"/>
          <w:sz w:val="24"/>
          <w:szCs w:val="24"/>
        </w:rPr>
        <w:t>s support</w:t>
      </w:r>
      <w:r w:rsidR="00EB4F27">
        <w:rPr>
          <w:rFonts w:asciiTheme="minorHAnsi" w:hAnsiTheme="minorHAnsi" w:cstheme="minorHAnsi"/>
          <w:sz w:val="24"/>
          <w:szCs w:val="24"/>
        </w:rPr>
        <w:t>, _____________________________________</w:t>
      </w:r>
      <w:r w:rsidR="003061A0">
        <w:rPr>
          <w:rFonts w:asciiTheme="minorHAnsi" w:hAnsiTheme="minorHAnsi" w:cstheme="minorHAnsi"/>
          <w:sz w:val="24"/>
          <w:szCs w:val="24"/>
        </w:rPr>
        <w:t>______</w:t>
      </w:r>
      <w:r w:rsidR="00EB4F27">
        <w:rPr>
          <w:rFonts w:asciiTheme="minorHAnsi" w:hAnsiTheme="minorHAnsi" w:cstheme="minorHAnsi"/>
          <w:sz w:val="24"/>
          <w:szCs w:val="24"/>
        </w:rPr>
        <w:t>_____,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 to pay all or part of the reasonable costs of </w:t>
      </w:r>
      <w:r w:rsidR="005018CD" w:rsidRPr="0097024A">
        <w:rPr>
          <w:rFonts w:asciiTheme="minorHAnsi" w:hAnsiTheme="minorHAnsi" w:cstheme="minorHAnsi"/>
          <w:sz w:val="24"/>
          <w:szCs w:val="24"/>
        </w:rPr>
        <w:t xml:space="preserve">treatment programs in which </w:t>
      </w:r>
      <w:r w:rsidR="003B39C0" w:rsidRPr="0097024A">
        <w:rPr>
          <w:rFonts w:asciiTheme="minorHAnsi" w:hAnsiTheme="minorHAnsi" w:cstheme="minorHAnsi"/>
          <w:sz w:val="24"/>
          <w:szCs w:val="24"/>
        </w:rPr>
        <w:t xml:space="preserve">the </w:t>
      </w:r>
      <w:r w:rsidR="00586A6E">
        <w:rPr>
          <w:rFonts w:asciiTheme="minorHAnsi" w:hAnsiTheme="minorHAnsi" w:cstheme="minorHAnsi"/>
          <w:sz w:val="24"/>
          <w:szCs w:val="24"/>
        </w:rPr>
        <w:t>c</w:t>
      </w:r>
      <w:r w:rsidR="005D32EC" w:rsidRPr="0097024A">
        <w:rPr>
          <w:rFonts w:asciiTheme="minorHAnsi" w:hAnsiTheme="minorHAnsi" w:cstheme="minorHAnsi"/>
          <w:sz w:val="24"/>
          <w:szCs w:val="24"/>
        </w:rPr>
        <w:t>hild i</w:t>
      </w:r>
      <w:r w:rsidR="00706A65" w:rsidRPr="0097024A">
        <w:rPr>
          <w:rFonts w:asciiTheme="minorHAnsi" w:hAnsiTheme="minorHAnsi" w:cstheme="minorHAnsi"/>
          <w:sz w:val="24"/>
          <w:szCs w:val="24"/>
        </w:rPr>
        <w:t>s ordered to participate</w:t>
      </w:r>
      <w:r w:rsidR="00EB4F27">
        <w:rPr>
          <w:rFonts w:asciiTheme="minorHAnsi" w:hAnsiTheme="minorHAnsi" w:cstheme="minorHAnsi"/>
          <w:sz w:val="24"/>
          <w:szCs w:val="24"/>
        </w:rPr>
        <w:t>: $_______</w:t>
      </w:r>
      <w:r w:rsidR="00706A65" w:rsidRPr="0097024A">
        <w:rPr>
          <w:rFonts w:asciiTheme="minorHAnsi" w:hAnsiTheme="minorHAnsi" w:cstheme="minorHAnsi"/>
          <w:sz w:val="24"/>
          <w:szCs w:val="24"/>
        </w:rPr>
        <w:t>;</w:t>
      </w:r>
    </w:p>
    <w:p w14:paraId="557531AA" w14:textId="25987CCB" w:rsidR="005D32EC" w:rsidRPr="0097024A" w:rsidRDefault="00EB0597" w:rsidP="003061A0">
      <w:pPr>
        <w:spacing w:before="120" w:after="120" w:line="288" w:lineRule="auto"/>
        <w:ind w:left="27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  <w:sz w:val="24"/>
          <w:szCs w:val="24"/>
        </w:rPr>
        <w:t xml:space="preserve"> </w:t>
      </w:r>
      <w:r w:rsidR="00706A65" w:rsidRPr="0097024A">
        <w:rPr>
          <w:rFonts w:asciiTheme="minorHAnsi" w:hAnsiTheme="minorHAnsi" w:cstheme="minorHAnsi"/>
          <w:sz w:val="24"/>
          <w:szCs w:val="24"/>
        </w:rPr>
        <w:t xml:space="preserve">The </w:t>
      </w:r>
      <w:r w:rsidR="00AB287C">
        <w:rPr>
          <w:rFonts w:asciiTheme="minorHAnsi" w:hAnsiTheme="minorHAnsi" w:cstheme="minorHAnsi"/>
          <w:sz w:val="24"/>
          <w:szCs w:val="24"/>
        </w:rPr>
        <w:t>c</w:t>
      </w:r>
      <w:r w:rsidR="00706A65" w:rsidRPr="0097024A">
        <w:rPr>
          <w:rFonts w:asciiTheme="minorHAnsi" w:hAnsiTheme="minorHAnsi" w:cstheme="minorHAnsi"/>
          <w:sz w:val="24"/>
          <w:szCs w:val="24"/>
        </w:rPr>
        <w:t xml:space="preserve">ourt </w:t>
      </w:r>
      <w:r w:rsidR="00706A65" w:rsidRPr="0097024A">
        <w:rPr>
          <w:rFonts w:asciiTheme="minorHAnsi" w:hAnsiTheme="minorHAnsi" w:cstheme="minorHAnsi"/>
          <w:b/>
          <w:sz w:val="24"/>
          <w:szCs w:val="24"/>
        </w:rPr>
        <w:t>ORDERS</w:t>
      </w:r>
      <w:r w:rsidR="00706A65" w:rsidRPr="0097024A">
        <w:rPr>
          <w:rFonts w:asciiTheme="minorHAnsi" w:hAnsiTheme="minorHAnsi" w:cstheme="minorHAnsi"/>
          <w:sz w:val="24"/>
          <w:szCs w:val="24"/>
        </w:rPr>
        <w:t xml:space="preserve"> 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the </w:t>
      </w:r>
      <w:r w:rsidR="00586A6E">
        <w:rPr>
          <w:rFonts w:asciiTheme="minorHAnsi" w:hAnsiTheme="minorHAnsi" w:cstheme="minorHAnsi"/>
          <w:sz w:val="24"/>
          <w:szCs w:val="24"/>
        </w:rPr>
        <w:t>c</w:t>
      </w:r>
      <w:r w:rsidR="005D32EC" w:rsidRPr="0097024A">
        <w:rPr>
          <w:rFonts w:asciiTheme="minorHAnsi" w:hAnsiTheme="minorHAnsi" w:cstheme="minorHAnsi"/>
          <w:sz w:val="24"/>
          <w:szCs w:val="24"/>
        </w:rPr>
        <w:t>hild</w:t>
      </w:r>
      <w:r w:rsidR="003B39C0" w:rsidRPr="0097024A">
        <w:rPr>
          <w:rFonts w:asciiTheme="minorHAnsi" w:hAnsiTheme="minorHAnsi" w:cstheme="minorHAnsi"/>
          <w:sz w:val="24"/>
          <w:szCs w:val="24"/>
        </w:rPr>
        <w:t>’</w:t>
      </w:r>
      <w:r w:rsidR="005D32EC" w:rsidRPr="0097024A">
        <w:rPr>
          <w:rFonts w:asciiTheme="minorHAnsi" w:hAnsiTheme="minorHAnsi" w:cstheme="minorHAnsi"/>
          <w:sz w:val="24"/>
          <w:szCs w:val="24"/>
        </w:rPr>
        <w:t>s parent</w:t>
      </w:r>
      <w:r w:rsidR="00EB4F27">
        <w:rPr>
          <w:rFonts w:asciiTheme="minorHAnsi" w:hAnsiTheme="minorHAnsi" w:cstheme="minorHAnsi"/>
          <w:sz w:val="24"/>
          <w:szCs w:val="24"/>
        </w:rPr>
        <w:t>, _________________________________________,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 to attend a program for parents of students with unexcused absences that provides instruction designed to assist those parents in identifying p</w:t>
      </w:r>
      <w:r w:rsidR="00706A65" w:rsidRPr="0097024A">
        <w:rPr>
          <w:rFonts w:asciiTheme="minorHAnsi" w:hAnsiTheme="minorHAnsi" w:cstheme="minorHAnsi"/>
          <w:sz w:val="24"/>
          <w:szCs w:val="24"/>
        </w:rPr>
        <w:t xml:space="preserve">roblems that contribute to </w:t>
      </w:r>
      <w:r w:rsidR="003B39C0" w:rsidRPr="0097024A">
        <w:rPr>
          <w:rFonts w:asciiTheme="minorHAnsi" w:hAnsiTheme="minorHAnsi" w:cstheme="minorHAnsi"/>
          <w:sz w:val="24"/>
          <w:szCs w:val="24"/>
        </w:rPr>
        <w:t xml:space="preserve">the </w:t>
      </w:r>
      <w:r w:rsidR="00586A6E">
        <w:rPr>
          <w:rFonts w:asciiTheme="minorHAnsi" w:hAnsiTheme="minorHAnsi" w:cstheme="minorHAnsi"/>
          <w:sz w:val="24"/>
          <w:szCs w:val="24"/>
        </w:rPr>
        <w:t>c</w:t>
      </w:r>
      <w:r w:rsidR="005D32EC" w:rsidRPr="0097024A">
        <w:rPr>
          <w:rFonts w:asciiTheme="minorHAnsi" w:hAnsiTheme="minorHAnsi" w:cstheme="minorHAnsi"/>
          <w:sz w:val="24"/>
          <w:szCs w:val="24"/>
        </w:rPr>
        <w:t>hild</w:t>
      </w:r>
      <w:r w:rsidR="003B39C0" w:rsidRPr="0097024A">
        <w:rPr>
          <w:rFonts w:asciiTheme="minorHAnsi" w:hAnsiTheme="minorHAnsi" w:cstheme="minorHAnsi"/>
          <w:sz w:val="24"/>
          <w:szCs w:val="24"/>
        </w:rPr>
        <w:t>’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s unexcused absences and in developing strategies for resolving those problems; and </w:t>
      </w:r>
    </w:p>
    <w:p w14:paraId="56C8D149" w14:textId="7510E209" w:rsidR="00706A65" w:rsidRPr="0097024A" w:rsidRDefault="00EB0597" w:rsidP="003061A0">
      <w:pPr>
        <w:spacing w:before="120" w:after="120" w:line="288" w:lineRule="auto"/>
        <w:ind w:left="27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  <w:sz w:val="24"/>
          <w:szCs w:val="24"/>
        </w:rPr>
        <w:t xml:space="preserve"> </w:t>
      </w:r>
      <w:r w:rsidR="00706A65" w:rsidRPr="0097024A">
        <w:rPr>
          <w:rFonts w:asciiTheme="minorHAnsi" w:hAnsiTheme="minorHAnsi" w:cstheme="minorHAnsi"/>
          <w:sz w:val="24"/>
          <w:szCs w:val="24"/>
        </w:rPr>
        <w:t xml:space="preserve">The </w:t>
      </w:r>
      <w:r w:rsidR="00AB287C">
        <w:rPr>
          <w:rFonts w:asciiTheme="minorHAnsi" w:hAnsiTheme="minorHAnsi" w:cstheme="minorHAnsi"/>
          <w:sz w:val="24"/>
          <w:szCs w:val="24"/>
        </w:rPr>
        <w:t>c</w:t>
      </w:r>
      <w:r w:rsidR="00706A65" w:rsidRPr="0097024A">
        <w:rPr>
          <w:rFonts w:asciiTheme="minorHAnsi" w:hAnsiTheme="minorHAnsi" w:cstheme="minorHAnsi"/>
          <w:sz w:val="24"/>
          <w:szCs w:val="24"/>
        </w:rPr>
        <w:t xml:space="preserve">ourt </w:t>
      </w:r>
      <w:r w:rsidR="00706A65" w:rsidRPr="0097024A">
        <w:rPr>
          <w:rFonts w:asciiTheme="minorHAnsi" w:hAnsiTheme="minorHAnsi" w:cstheme="minorHAnsi"/>
          <w:b/>
          <w:sz w:val="24"/>
          <w:szCs w:val="24"/>
        </w:rPr>
        <w:t>ORDERS</w:t>
      </w:r>
      <w:r w:rsidR="00706A65" w:rsidRPr="0097024A">
        <w:rPr>
          <w:rFonts w:asciiTheme="minorHAnsi" w:hAnsiTheme="minorHAnsi" w:cstheme="minorHAnsi"/>
          <w:sz w:val="24"/>
          <w:szCs w:val="24"/>
        </w:rPr>
        <w:t xml:space="preserve"> </w:t>
      </w:r>
      <w:r w:rsidR="00F56C0F" w:rsidRPr="0097024A">
        <w:rPr>
          <w:rFonts w:asciiTheme="minorHAnsi" w:hAnsiTheme="minorHAnsi" w:cstheme="minorHAnsi"/>
          <w:sz w:val="24"/>
          <w:szCs w:val="24"/>
        </w:rPr>
        <w:t xml:space="preserve">the </w:t>
      </w:r>
      <w:r w:rsidR="00AB287C">
        <w:rPr>
          <w:rFonts w:asciiTheme="minorHAnsi" w:hAnsiTheme="minorHAnsi" w:cstheme="minorHAnsi"/>
          <w:sz w:val="24"/>
          <w:szCs w:val="24"/>
        </w:rPr>
        <w:t>c</w:t>
      </w:r>
      <w:r w:rsidR="005D32EC" w:rsidRPr="0097024A">
        <w:rPr>
          <w:rFonts w:asciiTheme="minorHAnsi" w:hAnsiTheme="minorHAnsi" w:cstheme="minorHAnsi"/>
          <w:sz w:val="24"/>
          <w:szCs w:val="24"/>
        </w:rPr>
        <w:t>hild</w:t>
      </w:r>
      <w:r w:rsidR="00F56C0F" w:rsidRPr="0097024A">
        <w:rPr>
          <w:rFonts w:asciiTheme="minorHAnsi" w:hAnsiTheme="minorHAnsi" w:cstheme="minorHAnsi"/>
          <w:sz w:val="24"/>
          <w:szCs w:val="24"/>
        </w:rPr>
        <w:t>’</w:t>
      </w:r>
      <w:r w:rsidR="005D32EC" w:rsidRPr="0097024A">
        <w:rPr>
          <w:rFonts w:asciiTheme="minorHAnsi" w:hAnsiTheme="minorHAnsi" w:cstheme="minorHAnsi"/>
          <w:sz w:val="24"/>
          <w:szCs w:val="24"/>
        </w:rPr>
        <w:t>s parent</w:t>
      </w:r>
      <w:r w:rsidR="00EB4F27">
        <w:rPr>
          <w:rFonts w:asciiTheme="minorHAnsi" w:hAnsiTheme="minorHAnsi" w:cstheme="minorHAnsi"/>
          <w:sz w:val="24"/>
          <w:szCs w:val="24"/>
        </w:rPr>
        <w:t>, _________________________________________,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 to perform </w:t>
      </w:r>
      <w:r w:rsidR="00F56C0F" w:rsidRPr="0097024A">
        <w:rPr>
          <w:rFonts w:asciiTheme="minorHAnsi" w:hAnsiTheme="minorHAnsi" w:cstheme="minorHAnsi"/>
          <w:sz w:val="24"/>
          <w:szCs w:val="24"/>
        </w:rPr>
        <w:t xml:space="preserve">_______ </w:t>
      </w:r>
      <w:r w:rsidR="00706A65" w:rsidRPr="0097024A">
        <w:rPr>
          <w:rFonts w:asciiTheme="minorHAnsi" w:hAnsiTheme="minorHAnsi" w:cstheme="minorHAnsi"/>
          <w:i/>
          <w:sz w:val="24"/>
          <w:szCs w:val="24"/>
        </w:rPr>
        <w:t>(</w:t>
      </w:r>
      <w:r w:rsidR="005D32EC" w:rsidRPr="0097024A">
        <w:rPr>
          <w:rFonts w:asciiTheme="minorHAnsi" w:hAnsiTheme="minorHAnsi" w:cstheme="minorHAnsi"/>
          <w:i/>
          <w:sz w:val="24"/>
          <w:szCs w:val="24"/>
        </w:rPr>
        <w:t>not more than 50</w:t>
      </w:r>
      <w:r w:rsidR="00F56C0F" w:rsidRPr="0097024A">
        <w:rPr>
          <w:rFonts w:asciiTheme="minorHAnsi" w:hAnsiTheme="minorHAnsi" w:cstheme="minorHAnsi"/>
          <w:i/>
          <w:sz w:val="24"/>
          <w:szCs w:val="24"/>
        </w:rPr>
        <w:t>)</w:t>
      </w:r>
      <w:r w:rsidR="005D32EC" w:rsidRPr="0097024A">
        <w:rPr>
          <w:rFonts w:asciiTheme="minorHAnsi" w:hAnsiTheme="minorHAnsi" w:cstheme="minorHAnsi"/>
          <w:sz w:val="24"/>
          <w:szCs w:val="24"/>
        </w:rPr>
        <w:t xml:space="preserve"> hours of community service</w:t>
      </w:r>
      <w:r w:rsidR="00706A65" w:rsidRPr="0097024A">
        <w:rPr>
          <w:rFonts w:asciiTheme="minorHAnsi" w:hAnsiTheme="minorHAnsi" w:cstheme="minorHAnsi"/>
          <w:sz w:val="24"/>
          <w:szCs w:val="24"/>
        </w:rPr>
        <w:t xml:space="preserve"> with </w:t>
      </w:r>
      <w:r w:rsidR="00F56C0F" w:rsidRPr="0097024A">
        <w:rPr>
          <w:rFonts w:asciiTheme="minorHAnsi" w:hAnsiTheme="minorHAnsi" w:cstheme="minorHAnsi"/>
          <w:sz w:val="24"/>
          <w:szCs w:val="24"/>
        </w:rPr>
        <w:t xml:space="preserve">the </w:t>
      </w:r>
      <w:r w:rsidR="00AB287C">
        <w:rPr>
          <w:rFonts w:asciiTheme="minorHAnsi" w:hAnsiTheme="minorHAnsi" w:cstheme="minorHAnsi"/>
          <w:sz w:val="24"/>
          <w:szCs w:val="24"/>
        </w:rPr>
        <w:t>c</w:t>
      </w:r>
      <w:r w:rsidR="005D32EC" w:rsidRPr="0097024A">
        <w:rPr>
          <w:rFonts w:asciiTheme="minorHAnsi" w:hAnsiTheme="minorHAnsi" w:cstheme="minorHAnsi"/>
          <w:sz w:val="24"/>
          <w:szCs w:val="24"/>
        </w:rPr>
        <w:t>hild.</w:t>
      </w:r>
    </w:p>
    <w:p w14:paraId="6A7797DE" w14:textId="29DF8639" w:rsidR="006A4A75" w:rsidRDefault="00613CDF" w:rsidP="00EB4F27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before="120" w:after="120" w:line="288" w:lineRule="auto"/>
        <w:ind w:left="0" w:firstLine="0"/>
        <w:rPr>
          <w:rFonts w:asciiTheme="minorHAnsi" w:hAnsiTheme="minorHAnsi" w:cstheme="minorHAnsi"/>
          <w:bCs/>
          <w:sz w:val="24"/>
        </w:rPr>
      </w:pPr>
      <w:r w:rsidRPr="0097024A">
        <w:rPr>
          <w:rFonts w:asciiTheme="minorHAnsi" w:hAnsiTheme="minorHAnsi" w:cstheme="minorHAnsi"/>
          <w:b/>
          <w:bCs/>
          <w:sz w:val="24"/>
        </w:rPr>
        <w:t xml:space="preserve">This </w:t>
      </w:r>
      <w:r w:rsidR="00CE4926" w:rsidRPr="0097024A">
        <w:rPr>
          <w:rFonts w:asciiTheme="minorHAnsi" w:hAnsiTheme="minorHAnsi" w:cstheme="minorHAnsi"/>
          <w:b/>
          <w:bCs/>
          <w:sz w:val="24"/>
        </w:rPr>
        <w:t>ORDER</w:t>
      </w:r>
      <w:r w:rsidRPr="0097024A">
        <w:rPr>
          <w:rFonts w:asciiTheme="minorHAnsi" w:hAnsiTheme="minorHAnsi" w:cstheme="minorHAnsi"/>
          <w:b/>
          <w:bCs/>
          <w:sz w:val="24"/>
        </w:rPr>
        <w:t xml:space="preserve"> shall be in effect</w:t>
      </w:r>
      <w:r w:rsidR="00AB287C">
        <w:rPr>
          <w:rFonts w:asciiTheme="minorHAnsi" w:hAnsiTheme="minorHAnsi" w:cstheme="minorHAnsi"/>
          <w:b/>
          <w:bCs/>
          <w:sz w:val="24"/>
        </w:rPr>
        <w:t xml:space="preserve"> until __________________, 20____</w:t>
      </w:r>
      <w:r w:rsidRPr="0097024A">
        <w:rPr>
          <w:rFonts w:asciiTheme="minorHAnsi" w:hAnsiTheme="minorHAnsi" w:cstheme="minorHAnsi"/>
          <w:b/>
          <w:bCs/>
          <w:sz w:val="24"/>
        </w:rPr>
        <w:t xml:space="preserve"> </w:t>
      </w:r>
      <w:r w:rsidRPr="0097024A">
        <w:rPr>
          <w:rFonts w:asciiTheme="minorHAnsi" w:hAnsiTheme="minorHAnsi" w:cstheme="minorHAnsi"/>
          <w:bCs/>
          <w:sz w:val="24"/>
        </w:rPr>
        <w:t>(</w:t>
      </w:r>
      <w:r w:rsidRPr="0097024A">
        <w:rPr>
          <w:rFonts w:asciiTheme="minorHAnsi" w:hAnsiTheme="minorHAnsi" w:cstheme="minorHAnsi"/>
          <w:bCs/>
          <w:i/>
          <w:sz w:val="24"/>
        </w:rPr>
        <w:t>not to exceed 180 days or until the end of the school year, whichever is l</w:t>
      </w:r>
      <w:r w:rsidR="00F56C0F" w:rsidRPr="0097024A">
        <w:rPr>
          <w:rFonts w:asciiTheme="minorHAnsi" w:hAnsiTheme="minorHAnsi" w:cstheme="minorHAnsi"/>
          <w:bCs/>
          <w:i/>
          <w:sz w:val="24"/>
        </w:rPr>
        <w:t>at</w:t>
      </w:r>
      <w:r w:rsidRPr="0097024A">
        <w:rPr>
          <w:rFonts w:asciiTheme="minorHAnsi" w:hAnsiTheme="minorHAnsi" w:cstheme="minorHAnsi"/>
          <w:bCs/>
          <w:i/>
          <w:sz w:val="24"/>
        </w:rPr>
        <w:t>er</w:t>
      </w:r>
      <w:r w:rsidRPr="0097024A">
        <w:rPr>
          <w:rFonts w:asciiTheme="minorHAnsi" w:hAnsiTheme="minorHAnsi" w:cstheme="minorHAnsi"/>
          <w:bCs/>
          <w:sz w:val="24"/>
        </w:rPr>
        <w:t>).</w:t>
      </w:r>
    </w:p>
    <w:p w14:paraId="4F607FF3" w14:textId="77777777" w:rsidR="003061A0" w:rsidRDefault="003061A0" w:rsidP="003061A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45A06E7" w14:textId="77777777" w:rsidR="003061A0" w:rsidRPr="003061A0" w:rsidRDefault="003061A0" w:rsidP="003061A0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3061A0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3061A0">
        <w:rPr>
          <w:rFonts w:ascii="Calibri" w:eastAsia="Calibri" w:hAnsi="Calibri" w:cs="Calibri"/>
          <w:sz w:val="24"/>
          <w:szCs w:val="24"/>
        </w:rPr>
        <w:t xml:space="preserve">on </w:t>
      </w:r>
      <w:r w:rsidRPr="003061A0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3061A0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6CC7B351" w14:textId="77777777" w:rsidR="003061A0" w:rsidRPr="003061A0" w:rsidRDefault="003061A0" w:rsidP="003061A0">
      <w:pPr>
        <w:jc w:val="both"/>
        <w:rPr>
          <w:rFonts w:ascii="Calibri" w:eastAsia="Calibri" w:hAnsi="Calibri" w:cs="Calibri"/>
          <w:sz w:val="24"/>
          <w:szCs w:val="24"/>
        </w:rPr>
      </w:pPr>
      <w:r w:rsidRPr="003061A0">
        <w:rPr>
          <w:rFonts w:ascii="Calibri" w:eastAsia="Calibri" w:hAnsi="Calibri" w:cs="Calibri"/>
          <w:sz w:val="24"/>
          <w:szCs w:val="24"/>
        </w:rPr>
        <w:tab/>
      </w:r>
      <w:r w:rsidRPr="003061A0">
        <w:rPr>
          <w:rFonts w:ascii="Calibri" w:eastAsia="Calibri" w:hAnsi="Calibri" w:cs="Calibri"/>
          <w:sz w:val="24"/>
          <w:szCs w:val="24"/>
        </w:rPr>
        <w:tab/>
      </w:r>
      <w:r w:rsidRPr="003061A0">
        <w:rPr>
          <w:rFonts w:ascii="Calibri" w:eastAsia="Calibri" w:hAnsi="Calibri" w:cs="Calibri"/>
          <w:sz w:val="24"/>
          <w:szCs w:val="24"/>
        </w:rPr>
        <w:tab/>
      </w:r>
      <w:r w:rsidRPr="003061A0">
        <w:rPr>
          <w:rFonts w:ascii="Calibri" w:eastAsia="Calibri" w:hAnsi="Calibri" w:cs="Calibri"/>
          <w:sz w:val="24"/>
          <w:szCs w:val="24"/>
        </w:rPr>
        <w:tab/>
      </w:r>
      <w:r w:rsidRPr="003061A0">
        <w:rPr>
          <w:rFonts w:ascii="Calibri" w:eastAsia="Calibri" w:hAnsi="Calibri" w:cs="Calibri"/>
          <w:sz w:val="24"/>
          <w:szCs w:val="24"/>
        </w:rPr>
        <w:tab/>
      </w:r>
      <w:r w:rsidRPr="003061A0">
        <w:rPr>
          <w:rFonts w:ascii="Calibri" w:eastAsia="Calibri" w:hAnsi="Calibri" w:cs="Calibri"/>
          <w:sz w:val="24"/>
          <w:szCs w:val="24"/>
        </w:rPr>
        <w:tab/>
      </w:r>
      <w:r w:rsidRPr="003061A0">
        <w:rPr>
          <w:rFonts w:ascii="Calibri" w:eastAsia="Calibri" w:hAnsi="Calibri" w:cs="Calibri"/>
          <w:sz w:val="24"/>
          <w:szCs w:val="24"/>
        </w:rPr>
        <w:tab/>
      </w:r>
    </w:p>
    <w:p w14:paraId="44371DBE" w14:textId="77777777" w:rsidR="003061A0" w:rsidRPr="003061A0" w:rsidRDefault="003061A0" w:rsidP="003061A0">
      <w:pPr>
        <w:rPr>
          <w:rFonts w:ascii="Calibri" w:eastAsia="Calibri" w:hAnsi="Calibri" w:cs="Calibri"/>
          <w:sz w:val="24"/>
          <w:szCs w:val="24"/>
        </w:rPr>
      </w:pPr>
    </w:p>
    <w:p w14:paraId="117CCA7B" w14:textId="77777777" w:rsidR="003061A0" w:rsidRPr="003061A0" w:rsidRDefault="003061A0" w:rsidP="003061A0">
      <w:pPr>
        <w:rPr>
          <w:rFonts w:ascii="Calibri" w:eastAsia="Calibri" w:hAnsi="Calibri" w:cs="Calibri"/>
          <w:sz w:val="24"/>
          <w:szCs w:val="24"/>
        </w:rPr>
      </w:pPr>
      <w:r w:rsidRPr="003061A0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B709CF5" w14:textId="77777777" w:rsidR="003061A0" w:rsidRPr="003061A0" w:rsidRDefault="003061A0" w:rsidP="003061A0">
      <w:pPr>
        <w:rPr>
          <w:rFonts w:ascii="Calibri" w:eastAsia="Calibri" w:hAnsi="Calibri" w:cs="Calibri"/>
          <w:sz w:val="24"/>
          <w:szCs w:val="24"/>
        </w:rPr>
      </w:pPr>
      <w:r w:rsidRPr="003061A0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A425FC3" w14:textId="77777777" w:rsidR="003061A0" w:rsidRPr="003061A0" w:rsidRDefault="003061A0" w:rsidP="003061A0">
      <w:pPr>
        <w:rPr>
          <w:rFonts w:ascii="Calibri" w:eastAsia="Calibri" w:hAnsi="Calibri" w:cs="Calibri"/>
          <w:sz w:val="24"/>
          <w:szCs w:val="24"/>
        </w:rPr>
      </w:pPr>
      <w:r w:rsidRPr="003061A0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6035A062" w14:textId="77777777" w:rsidR="00EB4F27" w:rsidRPr="00EB4F27" w:rsidRDefault="00EB4F27" w:rsidP="00EB4F27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before="120" w:after="120" w:line="288" w:lineRule="auto"/>
        <w:ind w:left="0" w:firstLine="0"/>
        <w:rPr>
          <w:rFonts w:asciiTheme="minorHAnsi" w:hAnsiTheme="minorHAnsi" w:cstheme="minorHAnsi"/>
          <w:bCs/>
          <w:sz w:val="24"/>
        </w:rPr>
      </w:pPr>
    </w:p>
    <w:sectPr w:rsidR="00EB4F27" w:rsidRPr="00EB4F27" w:rsidSect="00EB4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28A2"/>
    <w:multiLevelType w:val="hybridMultilevel"/>
    <w:tmpl w:val="BFBAF16A"/>
    <w:lvl w:ilvl="0" w:tplc="EF8A0C42"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65E2A84"/>
    <w:multiLevelType w:val="hybridMultilevel"/>
    <w:tmpl w:val="763071FA"/>
    <w:lvl w:ilvl="0" w:tplc="42005602">
      <w:start w:val="13"/>
      <w:numFmt w:val="bullet"/>
      <w:lvlText w:val="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0864884"/>
    <w:multiLevelType w:val="hybridMultilevel"/>
    <w:tmpl w:val="BFD6E90C"/>
    <w:lvl w:ilvl="0" w:tplc="E1A4E320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DF"/>
    <w:rsid w:val="00000573"/>
    <w:rsid w:val="000010E9"/>
    <w:rsid w:val="0000141D"/>
    <w:rsid w:val="000029D1"/>
    <w:rsid w:val="00004D45"/>
    <w:rsid w:val="00004E62"/>
    <w:rsid w:val="00010444"/>
    <w:rsid w:val="0001446F"/>
    <w:rsid w:val="000146A6"/>
    <w:rsid w:val="000152CE"/>
    <w:rsid w:val="00017BE2"/>
    <w:rsid w:val="00023CF4"/>
    <w:rsid w:val="00026B41"/>
    <w:rsid w:val="0003158C"/>
    <w:rsid w:val="00031FB8"/>
    <w:rsid w:val="000329B5"/>
    <w:rsid w:val="00034A23"/>
    <w:rsid w:val="000353DE"/>
    <w:rsid w:val="00036CD8"/>
    <w:rsid w:val="000427F6"/>
    <w:rsid w:val="00043E8E"/>
    <w:rsid w:val="00044CA8"/>
    <w:rsid w:val="00044FB6"/>
    <w:rsid w:val="0004674E"/>
    <w:rsid w:val="00046ACB"/>
    <w:rsid w:val="00047F73"/>
    <w:rsid w:val="00050026"/>
    <w:rsid w:val="000514FE"/>
    <w:rsid w:val="0005541A"/>
    <w:rsid w:val="00055637"/>
    <w:rsid w:val="00060F3B"/>
    <w:rsid w:val="000651CA"/>
    <w:rsid w:val="000654BC"/>
    <w:rsid w:val="0006573B"/>
    <w:rsid w:val="00074BF2"/>
    <w:rsid w:val="0008180C"/>
    <w:rsid w:val="00083110"/>
    <w:rsid w:val="00084093"/>
    <w:rsid w:val="00085176"/>
    <w:rsid w:val="00086264"/>
    <w:rsid w:val="00093979"/>
    <w:rsid w:val="00095B0C"/>
    <w:rsid w:val="00097259"/>
    <w:rsid w:val="000A14BE"/>
    <w:rsid w:val="000A159B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E756E"/>
    <w:rsid w:val="000F0CB0"/>
    <w:rsid w:val="000F187E"/>
    <w:rsid w:val="000F7DB1"/>
    <w:rsid w:val="00103C5E"/>
    <w:rsid w:val="0010710F"/>
    <w:rsid w:val="00107712"/>
    <w:rsid w:val="0011156F"/>
    <w:rsid w:val="00116155"/>
    <w:rsid w:val="001169D4"/>
    <w:rsid w:val="00117597"/>
    <w:rsid w:val="001221FA"/>
    <w:rsid w:val="00132EE4"/>
    <w:rsid w:val="00134BB8"/>
    <w:rsid w:val="00135B9B"/>
    <w:rsid w:val="0014033A"/>
    <w:rsid w:val="0014044A"/>
    <w:rsid w:val="00147D23"/>
    <w:rsid w:val="00154A4B"/>
    <w:rsid w:val="00154D2D"/>
    <w:rsid w:val="00155D6D"/>
    <w:rsid w:val="00161107"/>
    <w:rsid w:val="00163984"/>
    <w:rsid w:val="00167105"/>
    <w:rsid w:val="001672A1"/>
    <w:rsid w:val="001711A6"/>
    <w:rsid w:val="00172B11"/>
    <w:rsid w:val="00175EAB"/>
    <w:rsid w:val="001810FD"/>
    <w:rsid w:val="001829E4"/>
    <w:rsid w:val="001879A9"/>
    <w:rsid w:val="00190819"/>
    <w:rsid w:val="001915F0"/>
    <w:rsid w:val="001923F3"/>
    <w:rsid w:val="00197258"/>
    <w:rsid w:val="001A0928"/>
    <w:rsid w:val="001A3268"/>
    <w:rsid w:val="001B2504"/>
    <w:rsid w:val="001C39E7"/>
    <w:rsid w:val="001C5587"/>
    <w:rsid w:val="001C7CAE"/>
    <w:rsid w:val="001D19D5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5CE7"/>
    <w:rsid w:val="00211048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961E5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3014D9"/>
    <w:rsid w:val="00305493"/>
    <w:rsid w:val="003061A0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7AA3"/>
    <w:rsid w:val="00346E42"/>
    <w:rsid w:val="00346EF8"/>
    <w:rsid w:val="003559D4"/>
    <w:rsid w:val="00363297"/>
    <w:rsid w:val="00364C55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39C0"/>
    <w:rsid w:val="003B53B7"/>
    <w:rsid w:val="003B7C75"/>
    <w:rsid w:val="003B7CF0"/>
    <w:rsid w:val="003C1FE6"/>
    <w:rsid w:val="003C2CEF"/>
    <w:rsid w:val="003D2C03"/>
    <w:rsid w:val="003D2D08"/>
    <w:rsid w:val="003D5306"/>
    <w:rsid w:val="003E28C6"/>
    <w:rsid w:val="003E2D9C"/>
    <w:rsid w:val="003E4B6D"/>
    <w:rsid w:val="003F034E"/>
    <w:rsid w:val="003F0942"/>
    <w:rsid w:val="003F246E"/>
    <w:rsid w:val="003F7136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54BA8"/>
    <w:rsid w:val="0046171B"/>
    <w:rsid w:val="00464019"/>
    <w:rsid w:val="00476A10"/>
    <w:rsid w:val="004812A6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018CD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60355"/>
    <w:rsid w:val="005627DA"/>
    <w:rsid w:val="00563E16"/>
    <w:rsid w:val="005708FB"/>
    <w:rsid w:val="00581986"/>
    <w:rsid w:val="00583655"/>
    <w:rsid w:val="00586A6E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096A"/>
    <w:rsid w:val="005C4DEB"/>
    <w:rsid w:val="005D0C48"/>
    <w:rsid w:val="005D0FD6"/>
    <w:rsid w:val="005D2766"/>
    <w:rsid w:val="005D32EC"/>
    <w:rsid w:val="005D3E33"/>
    <w:rsid w:val="005D453B"/>
    <w:rsid w:val="005D6CD2"/>
    <w:rsid w:val="005D6E79"/>
    <w:rsid w:val="005E3824"/>
    <w:rsid w:val="005E5A72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3CDF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6281"/>
    <w:rsid w:val="00681254"/>
    <w:rsid w:val="006872CC"/>
    <w:rsid w:val="00687E49"/>
    <w:rsid w:val="00690D98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52AE"/>
    <w:rsid w:val="006F1695"/>
    <w:rsid w:val="006F4126"/>
    <w:rsid w:val="007017BB"/>
    <w:rsid w:val="007031E1"/>
    <w:rsid w:val="00706A65"/>
    <w:rsid w:val="00710028"/>
    <w:rsid w:val="007105EB"/>
    <w:rsid w:val="00711308"/>
    <w:rsid w:val="00716948"/>
    <w:rsid w:val="0072282E"/>
    <w:rsid w:val="00725CE1"/>
    <w:rsid w:val="007308A2"/>
    <w:rsid w:val="00733EB6"/>
    <w:rsid w:val="00735CAC"/>
    <w:rsid w:val="00737C18"/>
    <w:rsid w:val="00740AD7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56183"/>
    <w:rsid w:val="00757FD7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4ABA"/>
    <w:rsid w:val="008608C2"/>
    <w:rsid w:val="008617B4"/>
    <w:rsid w:val="00864FA4"/>
    <w:rsid w:val="008663B1"/>
    <w:rsid w:val="008670C0"/>
    <w:rsid w:val="008671F7"/>
    <w:rsid w:val="00867F17"/>
    <w:rsid w:val="008803AB"/>
    <w:rsid w:val="008834AE"/>
    <w:rsid w:val="00884885"/>
    <w:rsid w:val="0088549E"/>
    <w:rsid w:val="008873AF"/>
    <w:rsid w:val="0088753F"/>
    <w:rsid w:val="00887736"/>
    <w:rsid w:val="008902DB"/>
    <w:rsid w:val="008A0926"/>
    <w:rsid w:val="008A1334"/>
    <w:rsid w:val="008A2AF3"/>
    <w:rsid w:val="008B19F1"/>
    <w:rsid w:val="008B5108"/>
    <w:rsid w:val="008B7696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3072D"/>
    <w:rsid w:val="00930F52"/>
    <w:rsid w:val="00932510"/>
    <w:rsid w:val="00937E36"/>
    <w:rsid w:val="00945E02"/>
    <w:rsid w:val="00947CDE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7024A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A226A"/>
    <w:rsid w:val="00AA3D18"/>
    <w:rsid w:val="00AA6439"/>
    <w:rsid w:val="00AB1F2B"/>
    <w:rsid w:val="00AB287C"/>
    <w:rsid w:val="00AB3F99"/>
    <w:rsid w:val="00AB4E74"/>
    <w:rsid w:val="00AC0F12"/>
    <w:rsid w:val="00AC26D6"/>
    <w:rsid w:val="00AC34E3"/>
    <w:rsid w:val="00AC3603"/>
    <w:rsid w:val="00AC5087"/>
    <w:rsid w:val="00AD4A4A"/>
    <w:rsid w:val="00AD5230"/>
    <w:rsid w:val="00AE0C6F"/>
    <w:rsid w:val="00AE5B47"/>
    <w:rsid w:val="00AE6709"/>
    <w:rsid w:val="00AF012E"/>
    <w:rsid w:val="00AF17EC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76F62"/>
    <w:rsid w:val="00B82482"/>
    <w:rsid w:val="00B83801"/>
    <w:rsid w:val="00B841C9"/>
    <w:rsid w:val="00B85313"/>
    <w:rsid w:val="00B93A57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25F2A"/>
    <w:rsid w:val="00C31CDD"/>
    <w:rsid w:val="00C32915"/>
    <w:rsid w:val="00C361E4"/>
    <w:rsid w:val="00C42774"/>
    <w:rsid w:val="00C42A08"/>
    <w:rsid w:val="00C4645D"/>
    <w:rsid w:val="00C51CCC"/>
    <w:rsid w:val="00C545CC"/>
    <w:rsid w:val="00C54822"/>
    <w:rsid w:val="00C558D2"/>
    <w:rsid w:val="00C60D33"/>
    <w:rsid w:val="00C6247F"/>
    <w:rsid w:val="00C63F42"/>
    <w:rsid w:val="00C7300A"/>
    <w:rsid w:val="00C737B4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C17E9"/>
    <w:rsid w:val="00CC1EC2"/>
    <w:rsid w:val="00CC316E"/>
    <w:rsid w:val="00CC4C8D"/>
    <w:rsid w:val="00CC4F73"/>
    <w:rsid w:val="00CC7752"/>
    <w:rsid w:val="00CD220C"/>
    <w:rsid w:val="00CD3B9A"/>
    <w:rsid w:val="00CD6211"/>
    <w:rsid w:val="00CD6EF9"/>
    <w:rsid w:val="00CD772D"/>
    <w:rsid w:val="00CE1228"/>
    <w:rsid w:val="00CE145A"/>
    <w:rsid w:val="00CE4926"/>
    <w:rsid w:val="00CE72D0"/>
    <w:rsid w:val="00CF26B3"/>
    <w:rsid w:val="00CF2899"/>
    <w:rsid w:val="00CF29EF"/>
    <w:rsid w:val="00CF2D77"/>
    <w:rsid w:val="00CF3153"/>
    <w:rsid w:val="00CF47E5"/>
    <w:rsid w:val="00D02099"/>
    <w:rsid w:val="00D06B08"/>
    <w:rsid w:val="00D07089"/>
    <w:rsid w:val="00D124A1"/>
    <w:rsid w:val="00D166C0"/>
    <w:rsid w:val="00D1725B"/>
    <w:rsid w:val="00D17C2A"/>
    <w:rsid w:val="00D20C5C"/>
    <w:rsid w:val="00D212E5"/>
    <w:rsid w:val="00D24DD5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2C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1FDD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A38F2"/>
    <w:rsid w:val="00EB0597"/>
    <w:rsid w:val="00EB3DE3"/>
    <w:rsid w:val="00EB4F27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F022E9"/>
    <w:rsid w:val="00F02E47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DA9"/>
    <w:rsid w:val="00F563A3"/>
    <w:rsid w:val="00F56C0F"/>
    <w:rsid w:val="00F57A2F"/>
    <w:rsid w:val="00F617CA"/>
    <w:rsid w:val="00F639F7"/>
    <w:rsid w:val="00F64A45"/>
    <w:rsid w:val="00F73B63"/>
    <w:rsid w:val="00F7438D"/>
    <w:rsid w:val="00F74AB6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9E9"/>
    <w:rsid w:val="00FE7B4E"/>
    <w:rsid w:val="00FF1078"/>
    <w:rsid w:val="00FF11B8"/>
    <w:rsid w:val="00FF14B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4ED0"/>
  <w15:docId w15:val="{B9339E7A-73C0-4810-BC16-9F8F13E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3CDF"/>
    <w:pPr>
      <w:keepNext/>
      <w:tabs>
        <w:tab w:val="left" w:pos="-720"/>
        <w:tab w:val="left" w:pos="0"/>
        <w:tab w:val="left" w:pos="720"/>
        <w:tab w:val="center" w:pos="5400"/>
        <w:tab w:val="right" w:pos="10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13CDF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C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3CDF"/>
    <w:rPr>
      <w:rFonts w:ascii="Times New Roman" w:eastAsia="Times New Roman" w:hAnsi="Times New Roman" w:cs="Times New Roman"/>
      <w:b/>
      <w:sz w:val="19"/>
      <w:szCs w:val="20"/>
    </w:rPr>
  </w:style>
  <w:style w:type="paragraph" w:styleId="BodyText">
    <w:name w:val="Body Text"/>
    <w:basedOn w:val="Normal"/>
    <w:link w:val="BodyTextChar"/>
    <w:rsid w:val="00613CDF"/>
    <w:pPr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613CD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13CDF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613CDF"/>
    <w:pPr>
      <w:widowControl w:val="0"/>
      <w:tabs>
        <w:tab w:val="left" w:pos="5760"/>
        <w:tab w:val="center" w:pos="7560"/>
        <w:tab w:val="right" w:pos="9360"/>
      </w:tabs>
      <w:suppressAutoHyphens/>
    </w:pPr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13CD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613CDF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10020"/>
        <w:tab w:val="left" w:pos="10080"/>
      </w:tabs>
      <w:suppressAutoHyphens/>
      <w:ind w:left="360" w:hanging="360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613CDF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rsid w:val="00613CDF"/>
    <w:pPr>
      <w:tabs>
        <w:tab w:val="left" w:pos="576"/>
        <w:tab w:val="left" w:pos="864"/>
        <w:tab w:val="left" w:pos="1152"/>
        <w:tab w:val="left" w:pos="1440"/>
      </w:tabs>
      <w:ind w:left="1620" w:hanging="900"/>
    </w:pPr>
    <w:rPr>
      <w:rFonts w:ascii="Arial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13CDF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7561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3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3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3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3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9824-F982-4F74-8BA5-5EEB0CFD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Bronson Tucker</cp:lastModifiedBy>
  <cp:revision>2</cp:revision>
  <dcterms:created xsi:type="dcterms:W3CDTF">2021-05-03T19:36:00Z</dcterms:created>
  <dcterms:modified xsi:type="dcterms:W3CDTF">2021-05-03T19:36:00Z</dcterms:modified>
</cp:coreProperties>
</file>