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D12B1" w14:textId="77777777" w:rsidR="002E1E19" w:rsidRPr="002E1E19" w:rsidRDefault="002E1E19" w:rsidP="002E1E19">
      <w:pPr>
        <w:spacing w:after="0"/>
        <w:jc w:val="center"/>
        <w:rPr>
          <w:rFonts w:ascii="Cambria" w:eastAsia="MS Mincho" w:hAnsi="Cambria" w:cs="Times New Roman"/>
          <w:b/>
        </w:rPr>
      </w:pPr>
      <w:bookmarkStart w:id="0" w:name="_GoBack"/>
      <w:bookmarkEnd w:id="0"/>
      <w:r w:rsidRPr="002E1E19">
        <w:rPr>
          <w:rFonts w:ascii="Cambria" w:eastAsia="MS Mincho" w:hAnsi="Cambria" w:cs="Times New Roman"/>
          <w:b/>
        </w:rPr>
        <w:t>Faculty Senate Minutes</w:t>
      </w:r>
    </w:p>
    <w:p w14:paraId="7B13033D" w14:textId="602FD9DE" w:rsidR="002E1E19" w:rsidRPr="002E1E19" w:rsidRDefault="002E1E19" w:rsidP="002E1E19">
      <w:pPr>
        <w:spacing w:after="0"/>
        <w:jc w:val="center"/>
        <w:rPr>
          <w:rFonts w:ascii="Cambria" w:eastAsia="MS Mincho" w:hAnsi="Cambria" w:cs="Times New Roman"/>
        </w:rPr>
      </w:pPr>
      <w:r w:rsidRPr="002E1E19">
        <w:rPr>
          <w:rFonts w:ascii="Cambria" w:eastAsia="MS Mincho" w:hAnsi="Cambria" w:cs="Times New Roman"/>
        </w:rPr>
        <w:t xml:space="preserve">Wednesday, October </w:t>
      </w:r>
      <w:r w:rsidR="00DE5EFD">
        <w:rPr>
          <w:rFonts w:ascii="Cambria" w:eastAsia="MS Mincho" w:hAnsi="Cambria" w:cs="Times New Roman"/>
        </w:rPr>
        <w:t>30</w:t>
      </w:r>
      <w:r w:rsidRPr="002E1E19">
        <w:rPr>
          <w:rFonts w:ascii="Cambria" w:eastAsia="MS Mincho" w:hAnsi="Cambria" w:cs="Times New Roman"/>
        </w:rPr>
        <w:t>, 2019</w:t>
      </w:r>
    </w:p>
    <w:p w14:paraId="23702D94" w14:textId="2E12EC7E" w:rsidR="002E1E19" w:rsidRPr="002E1E19" w:rsidRDefault="00DC6966" w:rsidP="002E1E19">
      <w:pPr>
        <w:spacing w:after="0"/>
        <w:jc w:val="center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Reed Parr Room, </w:t>
      </w:r>
      <w:r w:rsidR="002E1E19" w:rsidRPr="002E1E19">
        <w:rPr>
          <w:rFonts w:ascii="Cambria" w:eastAsia="MS Mincho" w:hAnsi="Cambria" w:cs="Times New Roman"/>
        </w:rPr>
        <w:t xml:space="preserve">JCK </w:t>
      </w:r>
      <w:r w:rsidR="00FD3568">
        <w:rPr>
          <w:rFonts w:ascii="Cambria" w:eastAsia="MS Mincho" w:hAnsi="Cambria" w:cs="Times New Roman"/>
        </w:rPr>
        <w:t>1100</w:t>
      </w:r>
      <w:r w:rsidR="00FF3972">
        <w:rPr>
          <w:rFonts w:ascii="Cambria" w:eastAsia="MS Mincho" w:hAnsi="Cambria" w:cs="Times New Roman"/>
        </w:rPr>
        <w:t xml:space="preserve"> &amp; JCK880 </w:t>
      </w:r>
      <w:r w:rsidR="00DE5EFD">
        <w:rPr>
          <w:rFonts w:ascii="Cambria" w:eastAsia="MS Mincho" w:hAnsi="Cambria" w:cs="Times New Roman"/>
        </w:rPr>
        <w:t>3</w:t>
      </w:r>
      <w:r w:rsidR="002E1E19" w:rsidRPr="002E1E19">
        <w:rPr>
          <w:rFonts w:ascii="Cambria" w:eastAsia="MS Mincho" w:hAnsi="Cambria" w:cs="Times New Roman"/>
        </w:rPr>
        <w:t>:</w:t>
      </w:r>
      <w:r w:rsidR="00DE5EFD">
        <w:rPr>
          <w:rFonts w:ascii="Cambria" w:eastAsia="MS Mincho" w:hAnsi="Cambria" w:cs="Times New Roman"/>
        </w:rPr>
        <w:t>3</w:t>
      </w:r>
      <w:r w:rsidR="002E1E19" w:rsidRPr="002E1E19">
        <w:rPr>
          <w:rFonts w:ascii="Cambria" w:eastAsia="MS Mincho" w:hAnsi="Cambria" w:cs="Times New Roman"/>
        </w:rPr>
        <w:t>0 p.m. – 6:00 p.m.</w:t>
      </w:r>
    </w:p>
    <w:p w14:paraId="0B861B33" w14:textId="77777777" w:rsidR="00322525" w:rsidRPr="002E1E19" w:rsidRDefault="00322525" w:rsidP="00322525">
      <w:pPr>
        <w:rPr>
          <w:rFonts w:ascii="Cambria" w:hAnsi="Cambria" w:cs="Times New Roman"/>
        </w:rPr>
      </w:pPr>
    </w:p>
    <w:p w14:paraId="2A61DB89" w14:textId="392674A0" w:rsidR="00322525" w:rsidRDefault="00322525" w:rsidP="00322525">
      <w:pPr>
        <w:rPr>
          <w:rFonts w:ascii="Cambria" w:hAnsi="Cambria" w:cs="Times New Roman"/>
        </w:rPr>
      </w:pPr>
      <w:r w:rsidRPr="002E1E19">
        <w:rPr>
          <w:rFonts w:ascii="Cambria" w:hAnsi="Cambria" w:cs="Times New Roman"/>
          <w:b/>
        </w:rPr>
        <w:t>Attending</w:t>
      </w:r>
      <w:r w:rsidRPr="002E1E19">
        <w:rPr>
          <w:rFonts w:ascii="Cambria" w:hAnsi="Cambria" w:cs="Times New Roman"/>
        </w:rPr>
        <w:t xml:space="preserve"> </w:t>
      </w:r>
      <w:r w:rsidRPr="002E1E19">
        <w:rPr>
          <w:rFonts w:ascii="Cambria" w:hAnsi="Cambria" w:cs="Times New Roman"/>
          <w:b/>
          <w:bCs/>
        </w:rPr>
        <w:t>Senators</w:t>
      </w:r>
      <w:r w:rsidRPr="002E1E19">
        <w:rPr>
          <w:rFonts w:ascii="Cambria" w:hAnsi="Cambria" w:cs="Times New Roman"/>
        </w:rPr>
        <w:t xml:space="preserve">: Rebecca Bell-Metereau, </w:t>
      </w:r>
      <w:r w:rsidR="00FD3568">
        <w:rPr>
          <w:rFonts w:ascii="Cambria" w:hAnsi="Cambria" w:cs="Times New Roman"/>
        </w:rPr>
        <w:t xml:space="preserve">Janet Bezner, </w:t>
      </w:r>
      <w:r w:rsidR="00B65C1A">
        <w:rPr>
          <w:rFonts w:ascii="Cambria" w:hAnsi="Cambria" w:cs="Times New Roman"/>
        </w:rPr>
        <w:t xml:space="preserve">Natalie Ceballos, </w:t>
      </w:r>
      <w:r w:rsidRPr="002E1E19">
        <w:rPr>
          <w:rFonts w:ascii="Cambria" w:hAnsi="Cambria" w:cs="Times New Roman"/>
        </w:rPr>
        <w:t xml:space="preserve">Rachel Davenport, </w:t>
      </w:r>
      <w:r w:rsidR="00B65C1A">
        <w:rPr>
          <w:rFonts w:ascii="Cambria" w:hAnsi="Cambria" w:cs="Times New Roman"/>
        </w:rPr>
        <w:t xml:space="preserve">Jesse Gainer, </w:t>
      </w:r>
      <w:r w:rsidRPr="002E1E19">
        <w:rPr>
          <w:rFonts w:ascii="Cambria" w:hAnsi="Cambria" w:cs="Times New Roman"/>
        </w:rPr>
        <w:t xml:space="preserve">Jennifer Jensen, Lynn Ledbetter, Lyn Litchke, </w:t>
      </w:r>
      <w:r w:rsidR="0053230C" w:rsidRPr="002E1E19">
        <w:rPr>
          <w:rFonts w:ascii="Cambria" w:hAnsi="Cambria" w:cs="Times New Roman"/>
        </w:rPr>
        <w:t xml:space="preserve">Vince Luizzi, </w:t>
      </w:r>
      <w:r w:rsidRPr="002E1E19">
        <w:rPr>
          <w:rFonts w:ascii="Cambria" w:hAnsi="Cambria" w:cs="Times New Roman"/>
        </w:rPr>
        <w:t>Benjamin Martin, Stan McClellan, David Nolan, Michael Supancic, Diego Vacaflores, Nicole Wesley.</w:t>
      </w:r>
    </w:p>
    <w:p w14:paraId="7E99D83D" w14:textId="2A1D1509" w:rsidR="002E1E19" w:rsidRDefault="00322525" w:rsidP="00322525">
      <w:pPr>
        <w:rPr>
          <w:rFonts w:ascii="Cambria" w:hAnsi="Cambria" w:cs="Times New Roman"/>
        </w:rPr>
      </w:pPr>
      <w:r w:rsidRPr="002E1E19">
        <w:rPr>
          <w:rFonts w:ascii="Cambria" w:hAnsi="Cambria" w:cs="Times New Roman"/>
          <w:b/>
        </w:rPr>
        <w:t>Guests</w:t>
      </w:r>
      <w:r w:rsidRPr="002E1E19">
        <w:rPr>
          <w:rFonts w:ascii="Cambria" w:hAnsi="Cambria" w:cs="Times New Roman"/>
        </w:rPr>
        <w:t xml:space="preserve">: </w:t>
      </w:r>
      <w:r w:rsidR="002E1E19" w:rsidRPr="002E1E19">
        <w:rPr>
          <w:rFonts w:ascii="Cambria" w:hAnsi="Cambria" w:cs="Times New Roman"/>
        </w:rPr>
        <w:t>Stephanie Towery (Library), Shannon Duffy (Senate Fellow).</w:t>
      </w:r>
    </w:p>
    <w:p w14:paraId="54D04C65" w14:textId="20608968" w:rsidR="00CB4E61" w:rsidRPr="002E1E19" w:rsidRDefault="00322525" w:rsidP="002E1E19">
      <w:pPr>
        <w:rPr>
          <w:rFonts w:ascii="Cambria" w:hAnsi="Cambria" w:cs="Times New Roman"/>
        </w:rPr>
      </w:pPr>
      <w:r w:rsidRPr="002E1E19">
        <w:rPr>
          <w:rFonts w:ascii="Cambria" w:hAnsi="Cambria" w:cs="Times New Roman"/>
        </w:rPr>
        <w:t xml:space="preserve">Meeting called to order at </w:t>
      </w:r>
      <w:r w:rsidR="007D35DB">
        <w:rPr>
          <w:rFonts w:ascii="Cambria" w:hAnsi="Cambria" w:cs="Times New Roman"/>
        </w:rPr>
        <w:t>3</w:t>
      </w:r>
      <w:r w:rsidRPr="002E1E19">
        <w:rPr>
          <w:rFonts w:ascii="Cambria" w:hAnsi="Cambria" w:cs="Times New Roman"/>
        </w:rPr>
        <w:t>:</w:t>
      </w:r>
      <w:r w:rsidR="007D35DB">
        <w:rPr>
          <w:rFonts w:ascii="Cambria" w:hAnsi="Cambria" w:cs="Times New Roman"/>
        </w:rPr>
        <w:t>3</w:t>
      </w:r>
      <w:r w:rsidRPr="002E1E19">
        <w:rPr>
          <w:rFonts w:ascii="Cambria" w:hAnsi="Cambria" w:cs="Times New Roman"/>
        </w:rPr>
        <w:t xml:space="preserve">0 p.m. by </w:t>
      </w:r>
      <w:r w:rsidR="007D35DB">
        <w:rPr>
          <w:rFonts w:ascii="Cambria" w:hAnsi="Cambria" w:cs="Times New Roman"/>
        </w:rPr>
        <w:t xml:space="preserve">Provost </w:t>
      </w:r>
      <w:r w:rsidR="007D35DB" w:rsidRPr="002E1E19">
        <w:rPr>
          <w:rFonts w:ascii="Cambria" w:hAnsi="Cambria" w:cs="Times New Roman"/>
        </w:rPr>
        <w:t>Gene Bourgeois</w:t>
      </w:r>
      <w:r w:rsidR="007D35DB">
        <w:rPr>
          <w:rFonts w:ascii="Cambria" w:hAnsi="Cambria" w:cs="Times New Roman"/>
        </w:rPr>
        <w:t>.</w:t>
      </w:r>
    </w:p>
    <w:p w14:paraId="560FA44B" w14:textId="4D61A450" w:rsidR="00CB4E61" w:rsidRDefault="00DE5EFD" w:rsidP="00CB4E61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>
        <w:rPr>
          <w:rFonts w:ascii="Cambria" w:eastAsia="Times New Roman" w:hAnsi="Cambria" w:cs="Arial"/>
          <w:b/>
          <w:color w:val="000000"/>
        </w:rPr>
        <w:t xml:space="preserve">Joint Faculty </w:t>
      </w:r>
      <w:r w:rsidR="00FD3568" w:rsidRPr="00FD3568">
        <w:rPr>
          <w:rFonts w:ascii="Cambria" w:eastAsia="Times New Roman" w:hAnsi="Cambria" w:cs="Arial"/>
          <w:b/>
          <w:color w:val="000000"/>
        </w:rPr>
        <w:t>Senate</w:t>
      </w:r>
      <w:r>
        <w:rPr>
          <w:rFonts w:ascii="Cambria" w:eastAsia="Times New Roman" w:hAnsi="Cambria" w:cs="Arial"/>
          <w:b/>
          <w:color w:val="000000"/>
        </w:rPr>
        <w:t xml:space="preserve">, Council of Academic </w:t>
      </w:r>
      <w:proofErr w:type="gramStart"/>
      <w:r>
        <w:rPr>
          <w:rFonts w:ascii="Cambria" w:eastAsia="Times New Roman" w:hAnsi="Cambria" w:cs="Arial"/>
          <w:b/>
          <w:color w:val="000000"/>
        </w:rPr>
        <w:t>Deans(</w:t>
      </w:r>
      <w:proofErr w:type="gramEnd"/>
      <w:r>
        <w:rPr>
          <w:rFonts w:ascii="Cambria" w:eastAsia="Times New Roman" w:hAnsi="Cambria" w:cs="Arial"/>
          <w:b/>
          <w:color w:val="000000"/>
        </w:rPr>
        <w:t xml:space="preserve">CAD) and Council of Chairs </w:t>
      </w:r>
      <w:r w:rsidR="00FD3568" w:rsidRPr="00FD3568">
        <w:rPr>
          <w:rFonts w:ascii="Cambria" w:eastAsia="Times New Roman" w:hAnsi="Cambria" w:cs="Arial"/>
          <w:b/>
          <w:color w:val="000000"/>
        </w:rPr>
        <w:t>Meeting</w:t>
      </w:r>
      <w:r w:rsidR="00E952ED">
        <w:rPr>
          <w:rFonts w:ascii="Cambria" w:eastAsia="Times New Roman" w:hAnsi="Cambria" w:cs="Arial"/>
          <w:b/>
          <w:color w:val="000000"/>
        </w:rPr>
        <w:t xml:space="preserve"> (Closed Meeting)</w:t>
      </w:r>
    </w:p>
    <w:p w14:paraId="0E439073" w14:textId="40ADE861" w:rsidR="00FF3972" w:rsidRDefault="00F43743" w:rsidP="00DE5EFD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Senators met in closed session with the </w:t>
      </w:r>
      <w:r w:rsidRPr="00F43743">
        <w:rPr>
          <w:rFonts w:ascii="Cambria" w:eastAsia="Times New Roman" w:hAnsi="Cambria" w:cs="Arial"/>
          <w:color w:val="000000"/>
        </w:rPr>
        <w:t xml:space="preserve">Council of Academic </w:t>
      </w:r>
      <w:proofErr w:type="gramStart"/>
      <w:r w:rsidRPr="00F43743">
        <w:rPr>
          <w:rFonts w:ascii="Cambria" w:eastAsia="Times New Roman" w:hAnsi="Cambria" w:cs="Arial"/>
          <w:color w:val="000000"/>
        </w:rPr>
        <w:t>Deans(</w:t>
      </w:r>
      <w:proofErr w:type="gramEnd"/>
      <w:r w:rsidRPr="00F43743">
        <w:rPr>
          <w:rFonts w:ascii="Cambria" w:eastAsia="Times New Roman" w:hAnsi="Cambria" w:cs="Arial"/>
          <w:color w:val="000000"/>
        </w:rPr>
        <w:t>CAD) and Council of Chairs</w:t>
      </w:r>
      <w:r>
        <w:rPr>
          <w:rFonts w:ascii="Cambria" w:eastAsia="Times New Roman" w:hAnsi="Cambria" w:cs="Arial"/>
          <w:color w:val="000000"/>
        </w:rPr>
        <w:t xml:space="preserve"> (</w:t>
      </w:r>
      <w:proofErr w:type="spellStart"/>
      <w:r>
        <w:rPr>
          <w:rFonts w:ascii="Cambria" w:eastAsia="Times New Roman" w:hAnsi="Cambria" w:cs="Arial"/>
          <w:color w:val="000000"/>
        </w:rPr>
        <w:t>CoC</w:t>
      </w:r>
      <w:proofErr w:type="spellEnd"/>
      <w:r>
        <w:rPr>
          <w:rFonts w:ascii="Cambria" w:eastAsia="Times New Roman" w:hAnsi="Cambria" w:cs="Arial"/>
          <w:color w:val="000000"/>
        </w:rPr>
        <w:t>)</w:t>
      </w:r>
      <w:r w:rsidR="00E952ED">
        <w:rPr>
          <w:rFonts w:ascii="Cambria" w:eastAsia="Times New Roman" w:hAnsi="Cambria" w:cs="Arial"/>
          <w:color w:val="000000"/>
        </w:rPr>
        <w:t>.</w:t>
      </w:r>
    </w:p>
    <w:p w14:paraId="4828365D" w14:textId="15554202" w:rsidR="00D954FF" w:rsidRDefault="00D954FF" w:rsidP="00D954FF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 w:rsidRPr="00D954FF">
        <w:rPr>
          <w:rFonts w:ascii="Cambria" w:eastAsia="Times New Roman" w:hAnsi="Cambria" w:cs="Arial"/>
          <w:b/>
          <w:color w:val="000000"/>
        </w:rPr>
        <w:t xml:space="preserve">November 6 </w:t>
      </w:r>
      <w:r w:rsidR="0027652C">
        <w:rPr>
          <w:rFonts w:ascii="Cambria" w:eastAsia="Times New Roman" w:hAnsi="Cambria" w:cs="Arial"/>
          <w:b/>
          <w:color w:val="000000"/>
        </w:rPr>
        <w:t>Presidential Academic Advisory Group (</w:t>
      </w:r>
      <w:r w:rsidRPr="00D954FF">
        <w:rPr>
          <w:rFonts w:ascii="Cambria" w:eastAsia="Times New Roman" w:hAnsi="Cambria" w:cs="Arial"/>
          <w:b/>
          <w:color w:val="000000"/>
        </w:rPr>
        <w:t>PAAG</w:t>
      </w:r>
      <w:r w:rsidR="0027652C">
        <w:rPr>
          <w:rFonts w:ascii="Cambria" w:eastAsia="Times New Roman" w:hAnsi="Cambria" w:cs="Arial"/>
          <w:b/>
          <w:color w:val="000000"/>
        </w:rPr>
        <w:t>)</w:t>
      </w:r>
      <w:r w:rsidRPr="00D954FF">
        <w:rPr>
          <w:rFonts w:ascii="Cambria" w:eastAsia="Times New Roman" w:hAnsi="Cambria" w:cs="Arial"/>
          <w:b/>
          <w:color w:val="000000"/>
        </w:rPr>
        <w:t xml:space="preserve"> Agenda</w:t>
      </w:r>
    </w:p>
    <w:p w14:paraId="02D21388" w14:textId="54027B33" w:rsidR="0027652C" w:rsidRPr="0027652C" w:rsidRDefault="0027652C" w:rsidP="00D954FF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Senators discussed several possible PAAG agenda items that included:</w:t>
      </w:r>
    </w:p>
    <w:p w14:paraId="49BA7483" w14:textId="15FF2371" w:rsidR="00D954FF" w:rsidRPr="00D954FF" w:rsidRDefault="00D954FF" w:rsidP="00D954FF">
      <w:pPr>
        <w:pStyle w:val="ListParagraph"/>
        <w:numPr>
          <w:ilvl w:val="0"/>
          <w:numId w:val="12"/>
        </w:num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 w:rsidRPr="00D954FF">
        <w:rPr>
          <w:rFonts w:ascii="Cambria" w:eastAsia="Times New Roman" w:hAnsi="Cambria" w:cs="Arial"/>
          <w:color w:val="000000"/>
        </w:rPr>
        <w:t xml:space="preserve">Status of </w:t>
      </w:r>
      <w:r w:rsidR="000235F8">
        <w:rPr>
          <w:rFonts w:ascii="Cambria" w:eastAsia="Times New Roman" w:hAnsi="Cambria" w:cs="Arial"/>
          <w:color w:val="000000"/>
        </w:rPr>
        <w:t>environmental sustainability efforts on campus</w:t>
      </w:r>
      <w:r w:rsidR="0027652C">
        <w:rPr>
          <w:rFonts w:ascii="Cambria" w:eastAsia="Times New Roman" w:hAnsi="Cambria" w:cs="Arial"/>
          <w:color w:val="000000"/>
        </w:rPr>
        <w:t>.</w:t>
      </w:r>
    </w:p>
    <w:p w14:paraId="1114A08E" w14:textId="63B375EB" w:rsidR="00D954FF" w:rsidRDefault="00D954FF" w:rsidP="00D954FF">
      <w:pPr>
        <w:pStyle w:val="ListParagraph"/>
        <w:numPr>
          <w:ilvl w:val="0"/>
          <w:numId w:val="12"/>
        </w:num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 w:rsidRPr="00D954FF">
        <w:rPr>
          <w:rFonts w:ascii="Cambria" w:eastAsia="Times New Roman" w:hAnsi="Cambria" w:cs="Arial"/>
          <w:color w:val="000000"/>
        </w:rPr>
        <w:t>Discussion of chief diversity officer</w:t>
      </w:r>
      <w:r w:rsidR="0027652C">
        <w:rPr>
          <w:rFonts w:ascii="Cambria" w:eastAsia="Times New Roman" w:hAnsi="Cambria" w:cs="Arial"/>
          <w:color w:val="000000"/>
        </w:rPr>
        <w:t xml:space="preserve"> position</w:t>
      </w:r>
      <w:r w:rsidRPr="00D954FF">
        <w:rPr>
          <w:rFonts w:ascii="Cambria" w:eastAsia="Times New Roman" w:hAnsi="Cambria" w:cs="Arial"/>
          <w:color w:val="000000"/>
        </w:rPr>
        <w:t>.</w:t>
      </w:r>
    </w:p>
    <w:p w14:paraId="76BFB413" w14:textId="43C60C70" w:rsidR="0045136A" w:rsidRDefault="0045136A" w:rsidP="00D954FF">
      <w:pPr>
        <w:pStyle w:val="ListParagraph"/>
        <w:numPr>
          <w:ilvl w:val="0"/>
          <w:numId w:val="12"/>
        </w:num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proofErr w:type="spellStart"/>
      <w:r>
        <w:rPr>
          <w:rFonts w:ascii="Cambria" w:eastAsia="Times New Roman" w:hAnsi="Cambria" w:cs="Arial"/>
          <w:color w:val="000000"/>
        </w:rPr>
        <w:t>Clery</w:t>
      </w:r>
      <w:proofErr w:type="spellEnd"/>
      <w:r>
        <w:rPr>
          <w:rFonts w:ascii="Cambria" w:eastAsia="Times New Roman" w:hAnsi="Cambria" w:cs="Arial"/>
          <w:color w:val="000000"/>
        </w:rPr>
        <w:t xml:space="preserve"> report update</w:t>
      </w:r>
      <w:r w:rsidR="007D35DB">
        <w:rPr>
          <w:rFonts w:ascii="Cambria" w:eastAsia="Times New Roman" w:hAnsi="Cambria" w:cs="Arial"/>
          <w:color w:val="000000"/>
        </w:rPr>
        <w:t>.</w:t>
      </w:r>
    </w:p>
    <w:p w14:paraId="1E58CA5B" w14:textId="61162D87" w:rsidR="0045136A" w:rsidRDefault="00F215BA" w:rsidP="0045136A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A senator was requested to attend a m</w:t>
      </w:r>
      <w:r w:rsidR="0045136A">
        <w:rPr>
          <w:rFonts w:ascii="Cambria" w:eastAsia="Times New Roman" w:hAnsi="Cambria" w:cs="Arial"/>
          <w:color w:val="000000"/>
        </w:rPr>
        <w:t xml:space="preserve">eeting with </w:t>
      </w:r>
      <w:r>
        <w:rPr>
          <w:rFonts w:ascii="Cambria" w:eastAsia="Times New Roman" w:hAnsi="Cambria" w:cs="Arial"/>
          <w:color w:val="000000"/>
        </w:rPr>
        <w:t>the p</w:t>
      </w:r>
      <w:r w:rsidR="0045136A">
        <w:rPr>
          <w:rFonts w:ascii="Cambria" w:eastAsia="Times New Roman" w:hAnsi="Cambria" w:cs="Arial"/>
          <w:color w:val="000000"/>
        </w:rPr>
        <w:t>resident</w:t>
      </w:r>
      <w:r>
        <w:rPr>
          <w:rFonts w:ascii="Cambria" w:eastAsia="Times New Roman" w:hAnsi="Cambria" w:cs="Arial"/>
          <w:color w:val="000000"/>
        </w:rPr>
        <w:t>’s</w:t>
      </w:r>
      <w:r w:rsidR="0045136A">
        <w:rPr>
          <w:rFonts w:ascii="Cambria" w:eastAsia="Times New Roman" w:hAnsi="Cambria" w:cs="Arial"/>
          <w:color w:val="000000"/>
        </w:rPr>
        <w:t xml:space="preserve"> </w:t>
      </w:r>
      <w:r>
        <w:rPr>
          <w:rFonts w:ascii="Cambria" w:eastAsia="Times New Roman" w:hAnsi="Cambria" w:cs="Arial"/>
          <w:color w:val="000000"/>
        </w:rPr>
        <w:t xml:space="preserve">cabinet </w:t>
      </w:r>
      <w:r w:rsidR="0045136A">
        <w:rPr>
          <w:rFonts w:ascii="Cambria" w:eastAsia="Times New Roman" w:hAnsi="Cambria" w:cs="Arial"/>
          <w:color w:val="000000"/>
        </w:rPr>
        <w:t xml:space="preserve">to discuss </w:t>
      </w:r>
      <w:r>
        <w:rPr>
          <w:rFonts w:ascii="Cambria" w:eastAsia="Times New Roman" w:hAnsi="Cambria" w:cs="Arial"/>
          <w:color w:val="000000"/>
        </w:rPr>
        <w:t xml:space="preserve">the upcoming </w:t>
      </w:r>
      <w:r w:rsidR="0045136A">
        <w:rPr>
          <w:rFonts w:ascii="Cambria" w:eastAsia="Times New Roman" w:hAnsi="Cambria" w:cs="Arial"/>
          <w:color w:val="000000"/>
        </w:rPr>
        <w:t>Regent</w:t>
      </w:r>
      <w:r>
        <w:rPr>
          <w:rFonts w:ascii="Cambria" w:eastAsia="Times New Roman" w:hAnsi="Cambria" w:cs="Arial"/>
          <w:color w:val="000000"/>
        </w:rPr>
        <w:t>’</w:t>
      </w:r>
      <w:r w:rsidR="0045136A">
        <w:rPr>
          <w:rFonts w:ascii="Cambria" w:eastAsia="Times New Roman" w:hAnsi="Cambria" w:cs="Arial"/>
          <w:color w:val="000000"/>
        </w:rPr>
        <w:t>s Report</w:t>
      </w:r>
      <w:r>
        <w:rPr>
          <w:rFonts w:ascii="Cambria" w:eastAsia="Times New Roman" w:hAnsi="Cambria" w:cs="Arial"/>
          <w:color w:val="000000"/>
        </w:rPr>
        <w:t>. Senator Ceballos</w:t>
      </w:r>
      <w:r w:rsidR="0045136A">
        <w:rPr>
          <w:rFonts w:ascii="Cambria" w:eastAsia="Times New Roman" w:hAnsi="Cambria" w:cs="Arial"/>
          <w:color w:val="000000"/>
        </w:rPr>
        <w:t xml:space="preserve"> will attend</w:t>
      </w:r>
      <w:r>
        <w:rPr>
          <w:rFonts w:ascii="Cambria" w:eastAsia="Times New Roman" w:hAnsi="Cambria" w:cs="Arial"/>
          <w:color w:val="000000"/>
        </w:rPr>
        <w:t>.</w:t>
      </w:r>
    </w:p>
    <w:p w14:paraId="6E0B20D1" w14:textId="77777777" w:rsidR="007D35DB" w:rsidRPr="00270B9B" w:rsidRDefault="007D35DB" w:rsidP="007D35DB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201F1E"/>
        </w:rPr>
      </w:pPr>
      <w:r w:rsidRPr="00270B9B">
        <w:rPr>
          <w:rFonts w:ascii="Cambria" w:eastAsia="Times New Roman" w:hAnsi="Cambria" w:cs="Arial"/>
          <w:b/>
          <w:color w:val="201F1E"/>
        </w:rPr>
        <w:t>Policy Review</w:t>
      </w:r>
    </w:p>
    <w:p w14:paraId="3BF6E95D" w14:textId="77777777" w:rsidR="007D35DB" w:rsidRPr="00270B9B" w:rsidRDefault="007D35DB" w:rsidP="007D35DB">
      <w:pPr>
        <w:shd w:val="clear" w:color="auto" w:fill="FFFFFF"/>
        <w:spacing w:line="235" w:lineRule="atLeast"/>
        <w:rPr>
          <w:rFonts w:ascii="Cambria" w:eastAsia="Times New Roman" w:hAnsi="Cambria" w:cs="Arial"/>
          <w:color w:val="201F1E"/>
        </w:rPr>
      </w:pPr>
      <w:r w:rsidRPr="00270B9B">
        <w:rPr>
          <w:rFonts w:ascii="Cambria" w:eastAsia="Times New Roman" w:hAnsi="Cambria" w:cs="Arial"/>
          <w:color w:val="201F1E"/>
        </w:rPr>
        <w:t>Assignment of senators to review specific University and Academic Affairs policies:</w:t>
      </w:r>
    </w:p>
    <w:p w14:paraId="5C1174DF" w14:textId="05A4DB8D" w:rsidR="007D35DB" w:rsidRDefault="00F215BA" w:rsidP="007D35DB">
      <w:pPr>
        <w:shd w:val="clear" w:color="auto" w:fill="FFFFFF"/>
        <w:spacing w:line="235" w:lineRule="atLeast"/>
        <w:rPr>
          <w:rFonts w:ascii="Cambria" w:hAnsi="Cambria"/>
        </w:rPr>
      </w:pPr>
      <w:r>
        <w:rPr>
          <w:rFonts w:ascii="Cambria" w:hAnsi="Cambria"/>
        </w:rPr>
        <w:t>The senate chair will assign policies this week to senators via e-mail.</w:t>
      </w:r>
    </w:p>
    <w:p w14:paraId="52518538" w14:textId="77777777" w:rsidR="007D35DB" w:rsidRPr="00270B9B" w:rsidRDefault="007D35DB" w:rsidP="007D35DB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 w:rsidRPr="00270B9B">
        <w:rPr>
          <w:rFonts w:ascii="Cambria" w:eastAsia="Times New Roman" w:hAnsi="Cambria" w:cs="Arial"/>
          <w:b/>
          <w:color w:val="000000"/>
        </w:rPr>
        <w:t>Approval of Minutes</w:t>
      </w:r>
    </w:p>
    <w:p w14:paraId="1A4AD0F9" w14:textId="307D1040" w:rsidR="007D35DB" w:rsidRDefault="00F215BA" w:rsidP="007D35DB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The </w:t>
      </w:r>
      <w:r w:rsidR="007D35DB">
        <w:rPr>
          <w:rFonts w:ascii="Cambria" w:eastAsia="Times New Roman" w:hAnsi="Cambria" w:cs="Arial"/>
          <w:color w:val="000000"/>
        </w:rPr>
        <w:t>October</w:t>
      </w:r>
      <w:r w:rsidR="007D35DB" w:rsidRPr="00270B9B">
        <w:rPr>
          <w:rFonts w:ascii="Cambria" w:eastAsia="Times New Roman" w:hAnsi="Cambria" w:cs="Arial"/>
          <w:color w:val="000000"/>
        </w:rPr>
        <w:t xml:space="preserve"> </w:t>
      </w:r>
      <w:r w:rsidR="007D35DB">
        <w:rPr>
          <w:rFonts w:ascii="Cambria" w:eastAsia="Times New Roman" w:hAnsi="Cambria" w:cs="Arial"/>
          <w:color w:val="000000"/>
        </w:rPr>
        <w:t>23, 2019</w:t>
      </w:r>
      <w:r w:rsidR="007D35DB" w:rsidRPr="00270B9B">
        <w:rPr>
          <w:rFonts w:ascii="Cambria" w:eastAsia="Times New Roman" w:hAnsi="Cambria" w:cs="Arial"/>
          <w:color w:val="000000"/>
        </w:rPr>
        <w:t xml:space="preserve"> minutes were approved by senators</w:t>
      </w:r>
      <w:r w:rsidR="007D35DB">
        <w:rPr>
          <w:rFonts w:ascii="Cambria" w:eastAsia="Times New Roman" w:hAnsi="Cambria" w:cs="Arial"/>
          <w:color w:val="000000"/>
        </w:rPr>
        <w:t xml:space="preserve"> with pending attendance changes</w:t>
      </w:r>
      <w:r w:rsidR="007D35DB" w:rsidRPr="00270B9B">
        <w:rPr>
          <w:rFonts w:ascii="Cambria" w:eastAsia="Times New Roman" w:hAnsi="Cambria" w:cs="Arial"/>
          <w:color w:val="000000"/>
        </w:rPr>
        <w:t>.</w:t>
      </w:r>
    </w:p>
    <w:p w14:paraId="6E786F4C" w14:textId="27203981" w:rsidR="00813127" w:rsidRDefault="00FF3972" w:rsidP="007D35DB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201F1E"/>
        </w:rPr>
      </w:pPr>
      <w:r>
        <w:rPr>
          <w:rFonts w:ascii="Cambria" w:eastAsia="Times New Roman" w:hAnsi="Cambria" w:cs="Arial"/>
          <w:b/>
          <w:color w:val="201F1E"/>
        </w:rPr>
        <w:t xml:space="preserve">Faculty Development </w:t>
      </w:r>
    </w:p>
    <w:p w14:paraId="07679051" w14:textId="2F5E57AD" w:rsidR="00813127" w:rsidRPr="00FF3972" w:rsidRDefault="00FF3972" w:rsidP="00270B9B">
      <w:pPr>
        <w:shd w:val="clear" w:color="auto" w:fill="FFFFFF"/>
        <w:spacing w:line="235" w:lineRule="atLeast"/>
        <w:rPr>
          <w:rFonts w:ascii="Cambria" w:eastAsia="Times New Roman" w:hAnsi="Cambria" w:cs="Arial"/>
          <w:color w:val="201F1E"/>
        </w:rPr>
      </w:pPr>
      <w:r>
        <w:rPr>
          <w:rFonts w:ascii="Cambria" w:eastAsia="Times New Roman" w:hAnsi="Cambria" w:cs="Arial"/>
          <w:color w:val="201F1E"/>
        </w:rPr>
        <w:t>Senators</w:t>
      </w:r>
      <w:r w:rsidR="00F215BA">
        <w:rPr>
          <w:rFonts w:ascii="Cambria" w:eastAsia="Times New Roman" w:hAnsi="Cambria" w:cs="Arial"/>
          <w:color w:val="201F1E"/>
        </w:rPr>
        <w:t xml:space="preserve"> met in closed session to discuss Faculty Development Leave applications.</w:t>
      </w:r>
    </w:p>
    <w:p w14:paraId="48D424D2" w14:textId="0C5DE3B8" w:rsidR="00AE58FD" w:rsidRDefault="00270B9B" w:rsidP="006C0364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Meeting adjourned at </w:t>
      </w:r>
      <w:r w:rsidR="00CB4E61" w:rsidRPr="002E1E19">
        <w:rPr>
          <w:rFonts w:ascii="Cambria" w:eastAsia="Times New Roman" w:hAnsi="Cambria" w:cs="Arial"/>
          <w:color w:val="000000"/>
        </w:rPr>
        <w:t>6:0</w:t>
      </w:r>
      <w:r w:rsidR="00FF3972">
        <w:rPr>
          <w:rFonts w:ascii="Cambria" w:eastAsia="Times New Roman" w:hAnsi="Cambria" w:cs="Arial"/>
          <w:color w:val="000000"/>
        </w:rPr>
        <w:t>0</w:t>
      </w:r>
      <w:r w:rsidR="00CB4E61" w:rsidRPr="002E1E19">
        <w:rPr>
          <w:rFonts w:ascii="Cambria" w:eastAsia="Times New Roman" w:hAnsi="Cambria" w:cs="Arial"/>
          <w:color w:val="000000"/>
        </w:rPr>
        <w:t xml:space="preserve"> </w:t>
      </w:r>
      <w:r>
        <w:rPr>
          <w:rFonts w:ascii="Cambria" w:eastAsia="Times New Roman" w:hAnsi="Cambria" w:cs="Arial"/>
          <w:color w:val="000000"/>
        </w:rPr>
        <w:t>p.m.</w:t>
      </w:r>
    </w:p>
    <w:p w14:paraId="1E63F38D" w14:textId="2C389B9B" w:rsidR="0075522B" w:rsidRPr="006C0364" w:rsidRDefault="00270B9B" w:rsidP="006C0364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 w:rsidRPr="00270B9B">
        <w:rPr>
          <w:rFonts w:ascii="Cambria" w:eastAsia="Times New Roman" w:hAnsi="Cambria" w:cs="Arial"/>
          <w:color w:val="000000"/>
        </w:rPr>
        <w:t xml:space="preserve">Minutes submitted by </w:t>
      </w:r>
      <w:r w:rsidR="002176CA">
        <w:rPr>
          <w:rFonts w:ascii="Cambria" w:eastAsia="Times New Roman" w:hAnsi="Cambria" w:cs="Arial"/>
          <w:color w:val="000000"/>
        </w:rPr>
        <w:t>David Nolan</w:t>
      </w:r>
    </w:p>
    <w:sectPr w:rsidR="0075522B" w:rsidRPr="006C0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F34"/>
    <w:multiLevelType w:val="hybridMultilevel"/>
    <w:tmpl w:val="7F8E06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9E643D"/>
    <w:multiLevelType w:val="hybridMultilevel"/>
    <w:tmpl w:val="8ABA9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D4DF9"/>
    <w:multiLevelType w:val="hybridMultilevel"/>
    <w:tmpl w:val="3436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75259"/>
    <w:multiLevelType w:val="hybridMultilevel"/>
    <w:tmpl w:val="E0CA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642D5"/>
    <w:multiLevelType w:val="hybridMultilevel"/>
    <w:tmpl w:val="6EAC1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D72C6"/>
    <w:multiLevelType w:val="hybridMultilevel"/>
    <w:tmpl w:val="72C8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87E36"/>
    <w:multiLevelType w:val="hybridMultilevel"/>
    <w:tmpl w:val="D8A0EE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357209"/>
    <w:multiLevelType w:val="hybridMultilevel"/>
    <w:tmpl w:val="3842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473A3"/>
    <w:multiLevelType w:val="hybridMultilevel"/>
    <w:tmpl w:val="4ADEBE6C"/>
    <w:lvl w:ilvl="0" w:tplc="4460AA8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D1619E"/>
    <w:multiLevelType w:val="multilevel"/>
    <w:tmpl w:val="79BCAC7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0825D3"/>
    <w:multiLevelType w:val="hybridMultilevel"/>
    <w:tmpl w:val="8D94E742"/>
    <w:lvl w:ilvl="0" w:tplc="0409000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8" w:hanging="360"/>
      </w:pPr>
      <w:rPr>
        <w:rFonts w:ascii="Wingdings" w:hAnsi="Wingdings" w:hint="default"/>
      </w:rPr>
    </w:lvl>
  </w:abstractNum>
  <w:abstractNum w:abstractNumId="11" w15:restartNumberingAfterBreak="0">
    <w:nsid w:val="352D3BEE"/>
    <w:multiLevelType w:val="hybridMultilevel"/>
    <w:tmpl w:val="C346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B79FF"/>
    <w:multiLevelType w:val="hybridMultilevel"/>
    <w:tmpl w:val="DD40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F6230"/>
    <w:multiLevelType w:val="hybridMultilevel"/>
    <w:tmpl w:val="422859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66602BE"/>
    <w:multiLevelType w:val="hybridMultilevel"/>
    <w:tmpl w:val="C1D6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063D1"/>
    <w:multiLevelType w:val="hybridMultilevel"/>
    <w:tmpl w:val="68782A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427C77"/>
    <w:multiLevelType w:val="hybridMultilevel"/>
    <w:tmpl w:val="6E72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C78F4"/>
    <w:multiLevelType w:val="hybridMultilevel"/>
    <w:tmpl w:val="D22E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66919"/>
    <w:multiLevelType w:val="hybridMultilevel"/>
    <w:tmpl w:val="73527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A274F"/>
    <w:multiLevelType w:val="hybridMultilevel"/>
    <w:tmpl w:val="694E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01AC1"/>
    <w:multiLevelType w:val="hybridMultilevel"/>
    <w:tmpl w:val="3EBA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0"/>
  </w:num>
  <w:num w:numId="5">
    <w:abstractNumId w:val="0"/>
  </w:num>
  <w:num w:numId="6">
    <w:abstractNumId w:val="13"/>
  </w:num>
  <w:num w:numId="7">
    <w:abstractNumId w:val="15"/>
  </w:num>
  <w:num w:numId="8">
    <w:abstractNumId w:val="20"/>
  </w:num>
  <w:num w:numId="9">
    <w:abstractNumId w:val="12"/>
  </w:num>
  <w:num w:numId="10">
    <w:abstractNumId w:val="5"/>
  </w:num>
  <w:num w:numId="11">
    <w:abstractNumId w:val="3"/>
  </w:num>
  <w:num w:numId="12">
    <w:abstractNumId w:val="11"/>
  </w:num>
  <w:num w:numId="13">
    <w:abstractNumId w:val="18"/>
  </w:num>
  <w:num w:numId="14">
    <w:abstractNumId w:val="7"/>
  </w:num>
  <w:num w:numId="15">
    <w:abstractNumId w:val="19"/>
  </w:num>
  <w:num w:numId="16">
    <w:abstractNumId w:val="4"/>
  </w:num>
  <w:num w:numId="17">
    <w:abstractNumId w:val="17"/>
  </w:num>
  <w:num w:numId="18">
    <w:abstractNumId w:val="1"/>
  </w:num>
  <w:num w:numId="19">
    <w:abstractNumId w:val="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y3q+mXjZV1bk4yjqjoC6nKxOnevoMwuEi3pyD2JBGO/WzG3yvAjAgFxOe1guH+oEOGIjy3SS6fI7eyd9FJHHZA==" w:salt="5jm3FGVwuyeF2IQvPG/NPg=="/>
  <w:zoom w:percent="200"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61"/>
    <w:rsid w:val="00015D5B"/>
    <w:rsid w:val="000235F8"/>
    <w:rsid w:val="00032D73"/>
    <w:rsid w:val="000334D0"/>
    <w:rsid w:val="00035891"/>
    <w:rsid w:val="00046369"/>
    <w:rsid w:val="00065F16"/>
    <w:rsid w:val="00066FFF"/>
    <w:rsid w:val="00074F00"/>
    <w:rsid w:val="00094661"/>
    <w:rsid w:val="0012371D"/>
    <w:rsid w:val="00132829"/>
    <w:rsid w:val="0013339B"/>
    <w:rsid w:val="001D75FF"/>
    <w:rsid w:val="001F1A7E"/>
    <w:rsid w:val="002176CA"/>
    <w:rsid w:val="00220B3B"/>
    <w:rsid w:val="00230053"/>
    <w:rsid w:val="00233AA5"/>
    <w:rsid w:val="0025400B"/>
    <w:rsid w:val="00270B9B"/>
    <w:rsid w:val="0027205B"/>
    <w:rsid w:val="0027652C"/>
    <w:rsid w:val="00276AB2"/>
    <w:rsid w:val="00276E00"/>
    <w:rsid w:val="00292176"/>
    <w:rsid w:val="00297A10"/>
    <w:rsid w:val="002A3352"/>
    <w:rsid w:val="002E1E19"/>
    <w:rsid w:val="00322525"/>
    <w:rsid w:val="00323FF7"/>
    <w:rsid w:val="003417E6"/>
    <w:rsid w:val="0036115E"/>
    <w:rsid w:val="00362135"/>
    <w:rsid w:val="00363F4E"/>
    <w:rsid w:val="003A6A12"/>
    <w:rsid w:val="003A773E"/>
    <w:rsid w:val="003E49ED"/>
    <w:rsid w:val="003E762E"/>
    <w:rsid w:val="00417B02"/>
    <w:rsid w:val="00440489"/>
    <w:rsid w:val="0045136A"/>
    <w:rsid w:val="00452F16"/>
    <w:rsid w:val="00476365"/>
    <w:rsid w:val="004A54F4"/>
    <w:rsid w:val="004A5EAA"/>
    <w:rsid w:val="004B44E4"/>
    <w:rsid w:val="004B7480"/>
    <w:rsid w:val="004D25D3"/>
    <w:rsid w:val="004D2BB0"/>
    <w:rsid w:val="004F6930"/>
    <w:rsid w:val="004F7172"/>
    <w:rsid w:val="0051137F"/>
    <w:rsid w:val="0053230C"/>
    <w:rsid w:val="00580A77"/>
    <w:rsid w:val="00584BD4"/>
    <w:rsid w:val="00592BE3"/>
    <w:rsid w:val="005D5DFA"/>
    <w:rsid w:val="005F4C73"/>
    <w:rsid w:val="005F5E83"/>
    <w:rsid w:val="0064697F"/>
    <w:rsid w:val="006953F4"/>
    <w:rsid w:val="0069630F"/>
    <w:rsid w:val="006A47A3"/>
    <w:rsid w:val="006A5C74"/>
    <w:rsid w:val="006B428E"/>
    <w:rsid w:val="006B6388"/>
    <w:rsid w:val="006C0364"/>
    <w:rsid w:val="006C6707"/>
    <w:rsid w:val="006D1132"/>
    <w:rsid w:val="006D6633"/>
    <w:rsid w:val="00725C56"/>
    <w:rsid w:val="00731AE7"/>
    <w:rsid w:val="007533CB"/>
    <w:rsid w:val="0075522B"/>
    <w:rsid w:val="00762D18"/>
    <w:rsid w:val="00776A62"/>
    <w:rsid w:val="007846B3"/>
    <w:rsid w:val="007C4F1F"/>
    <w:rsid w:val="007D35DB"/>
    <w:rsid w:val="007D5390"/>
    <w:rsid w:val="008100D7"/>
    <w:rsid w:val="00813127"/>
    <w:rsid w:val="00841CA1"/>
    <w:rsid w:val="00866679"/>
    <w:rsid w:val="00880756"/>
    <w:rsid w:val="00883D08"/>
    <w:rsid w:val="00897E9F"/>
    <w:rsid w:val="008A2FF6"/>
    <w:rsid w:val="008A5819"/>
    <w:rsid w:val="008D631F"/>
    <w:rsid w:val="008E6C6D"/>
    <w:rsid w:val="00945445"/>
    <w:rsid w:val="00947308"/>
    <w:rsid w:val="009478BC"/>
    <w:rsid w:val="00956319"/>
    <w:rsid w:val="00974DA0"/>
    <w:rsid w:val="00980BB8"/>
    <w:rsid w:val="009C56C9"/>
    <w:rsid w:val="009D110A"/>
    <w:rsid w:val="00A07969"/>
    <w:rsid w:val="00A24C2B"/>
    <w:rsid w:val="00A25724"/>
    <w:rsid w:val="00A36E7B"/>
    <w:rsid w:val="00A42473"/>
    <w:rsid w:val="00A4436A"/>
    <w:rsid w:val="00A569BD"/>
    <w:rsid w:val="00A61421"/>
    <w:rsid w:val="00A70614"/>
    <w:rsid w:val="00A72968"/>
    <w:rsid w:val="00AA70EA"/>
    <w:rsid w:val="00AB40C6"/>
    <w:rsid w:val="00AC7F91"/>
    <w:rsid w:val="00AE0D21"/>
    <w:rsid w:val="00B10E56"/>
    <w:rsid w:val="00B11F35"/>
    <w:rsid w:val="00B252EA"/>
    <w:rsid w:val="00B44065"/>
    <w:rsid w:val="00B65C1A"/>
    <w:rsid w:val="00B75B2D"/>
    <w:rsid w:val="00B82411"/>
    <w:rsid w:val="00B86E6D"/>
    <w:rsid w:val="00B974E2"/>
    <w:rsid w:val="00BE689E"/>
    <w:rsid w:val="00C1702F"/>
    <w:rsid w:val="00C27E25"/>
    <w:rsid w:val="00C3128E"/>
    <w:rsid w:val="00C34D11"/>
    <w:rsid w:val="00C539A0"/>
    <w:rsid w:val="00C62680"/>
    <w:rsid w:val="00C65375"/>
    <w:rsid w:val="00C75F15"/>
    <w:rsid w:val="00CB4E61"/>
    <w:rsid w:val="00CC78F6"/>
    <w:rsid w:val="00CF1947"/>
    <w:rsid w:val="00D26A42"/>
    <w:rsid w:val="00D35803"/>
    <w:rsid w:val="00D858A4"/>
    <w:rsid w:val="00D954FF"/>
    <w:rsid w:val="00D9750A"/>
    <w:rsid w:val="00DA14B0"/>
    <w:rsid w:val="00DB4632"/>
    <w:rsid w:val="00DC6966"/>
    <w:rsid w:val="00DE5EFD"/>
    <w:rsid w:val="00DE6FF1"/>
    <w:rsid w:val="00E02D09"/>
    <w:rsid w:val="00E61106"/>
    <w:rsid w:val="00E63863"/>
    <w:rsid w:val="00E70FFC"/>
    <w:rsid w:val="00E92408"/>
    <w:rsid w:val="00E92B1F"/>
    <w:rsid w:val="00E952ED"/>
    <w:rsid w:val="00ED5B07"/>
    <w:rsid w:val="00EF1FEE"/>
    <w:rsid w:val="00F019B9"/>
    <w:rsid w:val="00F215BA"/>
    <w:rsid w:val="00F22A9B"/>
    <w:rsid w:val="00F43743"/>
    <w:rsid w:val="00FD2206"/>
    <w:rsid w:val="00FD3568"/>
    <w:rsid w:val="00FD620E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9C553"/>
  <w15:chartTrackingRefBased/>
  <w15:docId w15:val="{90EE84E7-4E7B-4712-8561-2FC8F0C8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4E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40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E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B4E61"/>
    <w:rPr>
      <w:b/>
      <w:bCs/>
    </w:rPr>
  </w:style>
  <w:style w:type="character" w:customStyle="1" w:styleId="apple-converted-space">
    <w:name w:val="apple-converted-space"/>
    <w:basedOn w:val="DefaultParagraphFont"/>
    <w:rsid w:val="00CB4E61"/>
  </w:style>
  <w:style w:type="paragraph" w:styleId="NormalWeb">
    <w:name w:val="Normal (Web)"/>
    <w:basedOn w:val="Normal"/>
    <w:uiPriority w:val="99"/>
    <w:semiHidden/>
    <w:unhideWhenUsed/>
    <w:rsid w:val="00CB4E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4E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5E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00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21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2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2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206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40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4" ma:contentTypeDescription="Create a new document." ma:contentTypeScope="" ma:versionID="79851f200295883b30d08538dfd3916e">
  <xsd:schema xmlns:xsd="http://www.w3.org/2001/XMLSchema" xmlns:xs="http://www.w3.org/2001/XMLSchema" xmlns:p="http://schemas.microsoft.com/office/2006/metadata/properties" xmlns:ns3="3a4ca36d-3634-4907-9686-1059fdce6d09" xmlns:ns4="38ae5b8f-f462-4440-a5dd-9b7f837c1630" targetNamespace="http://schemas.microsoft.com/office/2006/metadata/properties" ma:root="true" ma:fieldsID="5e3e7fd5bc8834de0355add2bb4d2ab7" ns3:_="" ns4:_="">
    <xsd:import namespace="3a4ca36d-3634-4907-9686-1059fdce6d09"/>
    <xsd:import namespace="38ae5b8f-f462-4440-a5dd-9b7f837c1630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8861E8-F9AD-48F9-B40A-C42D98EC0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ca36d-3634-4907-9686-1059fdce6d09"/>
    <ds:schemaRef ds:uri="38ae5b8f-f462-4440-a5dd-9b7f837c1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FD601E-7E36-43BF-B4B2-2ACE80D86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039BB-E20D-4995-B10B-A0D9B326E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Ledbetter</dc:creator>
  <cp:keywords/>
  <dc:description/>
  <cp:lastModifiedBy>Anderson, Valerie J</cp:lastModifiedBy>
  <cp:revision>3</cp:revision>
  <cp:lastPrinted>2019-11-04T14:26:00Z</cp:lastPrinted>
  <dcterms:created xsi:type="dcterms:W3CDTF">2019-11-06T23:27:00Z</dcterms:created>
  <dcterms:modified xsi:type="dcterms:W3CDTF">2019-11-07T18:14:00Z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