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038DAAE1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</w:p>
    <w:p w14:paraId="6CE12FD6" w14:textId="356533CA" w:rsidR="00905AEC" w:rsidRPr="00A13F8B" w:rsidRDefault="006A4DDD" w:rsidP="00905AEC">
      <w:pPr>
        <w:spacing w:after="389"/>
        <w:ind w:left="1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9"/>
        </w:rPr>
        <w:t>April 10</w:t>
      </w:r>
      <w:r w:rsidR="008C2623" w:rsidRPr="008C2623">
        <w:rPr>
          <w:rFonts w:ascii="Arial" w:hAnsi="Arial" w:cs="Arial"/>
          <w:b/>
          <w:sz w:val="29"/>
          <w:vertAlign w:val="superscript"/>
        </w:rPr>
        <w:t>th</w:t>
      </w:r>
      <w:r w:rsidR="00905AEC" w:rsidRPr="00A13F8B">
        <w:rPr>
          <w:rFonts w:ascii="Arial" w:hAnsi="Arial" w:cs="Arial"/>
          <w:b/>
          <w:sz w:val="29"/>
        </w:rPr>
        <w:t>, 20</w:t>
      </w:r>
      <w:r w:rsidR="00D255A6">
        <w:rPr>
          <w:rFonts w:ascii="Arial" w:hAnsi="Arial" w:cs="Arial"/>
          <w:b/>
          <w:sz w:val="29"/>
        </w:rPr>
        <w:t>20</w:t>
      </w: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2C8D8BC9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77777777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>
        <w:rPr>
          <w:rFonts w:ascii="Arial" w:hAnsi="Arial" w:cs="Arial"/>
        </w:rPr>
        <w:t>Tucker Thompson</w:t>
      </w:r>
    </w:p>
    <w:p w14:paraId="60F41C68" w14:textId="31EC090E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Nishant Gurung</w:t>
      </w:r>
      <w:r w:rsidRPr="00004145">
        <w:rPr>
          <w:rFonts w:ascii="Arial" w:hAnsi="Arial" w:cs="Arial"/>
        </w:rPr>
        <w:t xml:space="preserve"> </w:t>
      </w:r>
    </w:p>
    <w:p w14:paraId="4724281D" w14:textId="767A279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proofErr w:type="spellStart"/>
      <w:r>
        <w:rPr>
          <w:rFonts w:ascii="Arial" w:hAnsi="Arial" w:cs="Arial"/>
        </w:rPr>
        <w:t>Jokwon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Bagby</w:t>
      </w:r>
      <w:proofErr w:type="spellEnd"/>
    </w:p>
    <w:p w14:paraId="0FF2ABE2" w14:textId="77777777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House Parliamentarian’s Report: James Dyer</w:t>
      </w:r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6135C101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Diversity and Inclusion: </w:t>
      </w: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Nguyen </w:t>
      </w:r>
    </w:p>
    <w:p w14:paraId="333B79DB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proofErr w:type="spellStart"/>
      <w:r>
        <w:rPr>
          <w:rFonts w:ascii="Arial" w:hAnsi="Arial" w:cs="Arial"/>
        </w:rPr>
        <w:t>Jorlanditha</w:t>
      </w:r>
      <w:proofErr w:type="spellEnd"/>
      <w:r>
        <w:rPr>
          <w:rFonts w:ascii="Arial" w:hAnsi="Arial" w:cs="Arial"/>
        </w:rPr>
        <w:t xml:space="preserve"> Austin and Taylor Mireles</w:t>
      </w:r>
    </w:p>
    <w:p w14:paraId="0BBEA353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Campus Life: Leah Frye and Joanna Fohn</w:t>
      </w:r>
    </w:p>
    <w:p w14:paraId="2B8C55AF" w14:textId="77777777" w:rsidR="00905AEC" w:rsidRPr="00B16217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Nishant Gurung and </w:t>
      </w:r>
      <w:proofErr w:type="spellStart"/>
      <w:r>
        <w:rPr>
          <w:rFonts w:ascii="Arial" w:hAnsi="Arial" w:cs="Arial"/>
        </w:rPr>
        <w:t>Jorlanditha</w:t>
      </w:r>
      <w:proofErr w:type="spellEnd"/>
      <w:r>
        <w:rPr>
          <w:rFonts w:ascii="Arial" w:hAnsi="Arial" w:cs="Arial"/>
        </w:rPr>
        <w:t xml:space="preserve"> Austin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22512B0C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Advisors Report: Dr. Paulson</w:t>
      </w:r>
    </w:p>
    <w:p w14:paraId="3BBF1B5D" w14:textId="3D320CE0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4132C3BA" w14:textId="42F94197" w:rsidR="001B6956" w:rsidRPr="008C2623" w:rsidRDefault="00905AEC" w:rsidP="008C2623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B6956" w:rsidRPr="008C2623">
        <w:rPr>
          <w:rFonts w:ascii="Arial" w:hAnsi="Arial" w:cs="Arial"/>
        </w:rPr>
        <w:t xml:space="preserve"> </w:t>
      </w:r>
    </w:p>
    <w:p w14:paraId="45C9FC80" w14:textId="5F2A34C5" w:rsidR="001B6956" w:rsidRP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Spring 2020 Budget Plans</w:t>
      </w:r>
      <w:r w:rsidR="008C2623">
        <w:rPr>
          <w:rFonts w:ascii="Arial" w:hAnsi="Arial" w:cs="Arial"/>
        </w:rPr>
        <w:t xml:space="preserve"> + Items Purchase</w:t>
      </w:r>
    </w:p>
    <w:p w14:paraId="7205D3D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27A14DC" w14:textId="77777777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Adjournment</w:t>
      </w:r>
    </w:p>
    <w:p w14:paraId="007F3802" w14:textId="77777777" w:rsidR="00905AEC" w:rsidRDefault="00905AEC" w:rsidP="00905AEC">
      <w:pPr>
        <w:rPr>
          <w:rFonts w:ascii="Arial" w:hAnsi="Arial" w:cs="Arial"/>
        </w:rPr>
      </w:pPr>
    </w:p>
    <w:p w14:paraId="2B945069" w14:textId="77777777" w:rsidR="00905AEC" w:rsidRDefault="00905AEC" w:rsidP="00905AEC">
      <w:pPr>
        <w:rPr>
          <w:rFonts w:ascii="Arial" w:hAnsi="Arial" w:cs="Arial"/>
        </w:rPr>
      </w:pPr>
    </w:p>
    <w:p w14:paraId="73DDA203" w14:textId="77777777" w:rsidR="00905AEC" w:rsidRDefault="00905AEC" w:rsidP="00905AEC">
      <w:pPr>
        <w:rPr>
          <w:rFonts w:ascii="Arial" w:hAnsi="Arial" w:cs="Arial"/>
        </w:rPr>
      </w:pPr>
    </w:p>
    <w:p w14:paraId="189D3894" w14:textId="77777777" w:rsidR="00905AEC" w:rsidRDefault="00905AEC" w:rsidP="00905AEC">
      <w:pPr>
        <w:rPr>
          <w:rFonts w:ascii="Arial" w:hAnsi="Arial" w:cs="Arial"/>
        </w:rPr>
      </w:pPr>
    </w:p>
    <w:p w14:paraId="62903BCA" w14:textId="77777777" w:rsidR="00905AEC" w:rsidRDefault="00905AEC" w:rsidP="00905AEC">
      <w:pPr>
        <w:ind w:left="0" w:firstLine="0"/>
        <w:rPr>
          <w:rFonts w:ascii="Arial" w:hAnsi="Arial" w:cs="Arial"/>
        </w:rPr>
      </w:pPr>
    </w:p>
    <w:p w14:paraId="52528CCC" w14:textId="77777777" w:rsidR="00905AEC" w:rsidRDefault="00905AEC" w:rsidP="00905AEC">
      <w:pPr>
        <w:rPr>
          <w:rFonts w:ascii="Arial" w:hAnsi="Arial" w:cs="Arial"/>
        </w:rPr>
      </w:pPr>
    </w:p>
    <w:p w14:paraId="43F054D6" w14:textId="77777777" w:rsidR="00905AEC" w:rsidRDefault="00905AEC" w:rsidP="00905AEC">
      <w:pPr>
        <w:rPr>
          <w:rFonts w:ascii="Arial" w:hAnsi="Arial" w:cs="Arial"/>
        </w:rPr>
      </w:pPr>
    </w:p>
    <w:p w14:paraId="75F370B4" w14:textId="77777777" w:rsidR="00905AEC" w:rsidRDefault="00905AEC" w:rsidP="00905AEC">
      <w:pPr>
        <w:rPr>
          <w:rFonts w:ascii="Arial" w:hAnsi="Arial" w:cs="Arial"/>
        </w:rPr>
      </w:pPr>
    </w:p>
    <w:p w14:paraId="173796DD" w14:textId="77777777" w:rsidR="00905AEC" w:rsidRDefault="00905AEC" w:rsidP="00905AEC">
      <w:pPr>
        <w:rPr>
          <w:rFonts w:ascii="Arial" w:hAnsi="Arial" w:cs="Arial"/>
        </w:rPr>
      </w:pPr>
    </w:p>
    <w:p w14:paraId="4AA35E4C" w14:textId="77777777" w:rsidR="00905AEC" w:rsidRDefault="00905AEC" w:rsidP="00905AEC">
      <w:pPr>
        <w:rPr>
          <w:rFonts w:ascii="Arial" w:hAnsi="Arial" w:cs="Arial"/>
        </w:rPr>
      </w:pPr>
    </w:p>
    <w:p w14:paraId="7865646B" w14:textId="77777777" w:rsidR="00905AEC" w:rsidRDefault="00905AEC" w:rsidP="00905AEC">
      <w:pPr>
        <w:rPr>
          <w:rFonts w:ascii="Arial" w:hAnsi="Arial" w:cs="Arial"/>
        </w:rPr>
      </w:pPr>
    </w:p>
    <w:p w14:paraId="64CA62C4" w14:textId="77777777" w:rsidR="00905AEC" w:rsidRDefault="00905AEC" w:rsidP="00905AEC">
      <w:pPr>
        <w:rPr>
          <w:rFonts w:ascii="Arial" w:hAnsi="Arial" w:cs="Arial"/>
        </w:rPr>
      </w:pPr>
    </w:p>
    <w:p w14:paraId="433BE9D2" w14:textId="77777777" w:rsidR="00905AEC" w:rsidRDefault="00905AEC" w:rsidP="00905AEC">
      <w:pPr>
        <w:rPr>
          <w:rFonts w:ascii="Arial" w:hAnsi="Arial" w:cs="Arial"/>
        </w:rPr>
      </w:pPr>
    </w:p>
    <w:p w14:paraId="6C85F75A" w14:textId="77777777" w:rsidR="00905AEC" w:rsidRDefault="00905AEC" w:rsidP="00905AEC">
      <w:pPr>
        <w:rPr>
          <w:rFonts w:ascii="Arial" w:hAnsi="Arial" w:cs="Arial"/>
        </w:rPr>
      </w:pPr>
    </w:p>
    <w:p w14:paraId="6A6F1E45" w14:textId="77777777" w:rsidR="00905AEC" w:rsidRDefault="00905AEC" w:rsidP="00905AEC">
      <w:pPr>
        <w:rPr>
          <w:rFonts w:ascii="Arial" w:hAnsi="Arial" w:cs="Arial"/>
        </w:rPr>
      </w:pPr>
    </w:p>
    <w:p w14:paraId="43E93088" w14:textId="77777777" w:rsidR="00905AEC" w:rsidRDefault="00905AEC" w:rsidP="00905AEC">
      <w:pPr>
        <w:rPr>
          <w:rFonts w:ascii="Arial" w:hAnsi="Arial" w:cs="Arial"/>
        </w:rPr>
      </w:pPr>
    </w:p>
    <w:p w14:paraId="63F7A7B9" w14:textId="77777777" w:rsidR="00905AEC" w:rsidRDefault="00905AEC" w:rsidP="00905AEC">
      <w:pPr>
        <w:rPr>
          <w:rFonts w:ascii="Arial" w:hAnsi="Arial" w:cs="Arial"/>
        </w:rPr>
      </w:pPr>
    </w:p>
    <w:p w14:paraId="2EEA47A3" w14:textId="77777777" w:rsidR="00905AEC" w:rsidRDefault="00905AEC" w:rsidP="00905AEC">
      <w:pPr>
        <w:rPr>
          <w:rFonts w:ascii="Arial" w:hAnsi="Arial" w:cs="Arial"/>
        </w:rPr>
      </w:pPr>
    </w:p>
    <w:p w14:paraId="6CCB137A" w14:textId="77777777" w:rsidR="00905AEC" w:rsidRDefault="00905AEC" w:rsidP="00905AEC">
      <w:pPr>
        <w:rPr>
          <w:rFonts w:ascii="Arial" w:hAnsi="Arial" w:cs="Arial"/>
        </w:rPr>
      </w:pPr>
    </w:p>
    <w:p w14:paraId="45B7124D" w14:textId="77777777" w:rsidR="00905AEC" w:rsidRDefault="00905AEC" w:rsidP="00905AEC">
      <w:pPr>
        <w:rPr>
          <w:rFonts w:ascii="Arial" w:hAnsi="Arial" w:cs="Arial"/>
        </w:rPr>
      </w:pPr>
    </w:p>
    <w:p w14:paraId="1B45EBDE" w14:textId="4FB19183" w:rsidR="00905AEC" w:rsidRDefault="00905AEC" w:rsidP="00905AEC">
      <w:pPr>
        <w:rPr>
          <w:rFonts w:ascii="Arial" w:hAnsi="Arial" w:cs="Arial"/>
        </w:rPr>
      </w:pPr>
    </w:p>
    <w:p w14:paraId="6A2838D6" w14:textId="24195950" w:rsidR="00BB541B" w:rsidRDefault="00BB541B" w:rsidP="00905AEC">
      <w:pPr>
        <w:rPr>
          <w:rFonts w:ascii="Arial" w:hAnsi="Arial" w:cs="Arial"/>
        </w:rPr>
      </w:pPr>
    </w:p>
    <w:p w14:paraId="7B84174B" w14:textId="157E9228" w:rsidR="00BB541B" w:rsidRDefault="00BB541B" w:rsidP="00905AEC">
      <w:pPr>
        <w:rPr>
          <w:rFonts w:ascii="Arial" w:hAnsi="Arial" w:cs="Arial"/>
        </w:rPr>
      </w:pPr>
    </w:p>
    <w:p w14:paraId="33B9D063" w14:textId="77777777" w:rsidR="00BB541B" w:rsidRDefault="00BB541B" w:rsidP="00905AEC">
      <w:pPr>
        <w:rPr>
          <w:rFonts w:ascii="Arial" w:hAnsi="Arial" w:cs="Arial"/>
        </w:rPr>
      </w:pPr>
      <w:bookmarkStart w:id="1" w:name="_GoBack"/>
      <w:bookmarkEnd w:id="1"/>
    </w:p>
    <w:p w14:paraId="64765998" w14:textId="77777777" w:rsidR="00905AEC" w:rsidRDefault="00905AEC" w:rsidP="00905AEC">
      <w:pPr>
        <w:rPr>
          <w:rFonts w:ascii="Arial" w:hAnsi="Arial" w:cs="Arial"/>
        </w:rPr>
      </w:pPr>
    </w:p>
    <w:p w14:paraId="2B581408" w14:textId="77777777" w:rsidR="00905AEC" w:rsidRDefault="00905AEC" w:rsidP="00905AEC">
      <w:pPr>
        <w:rPr>
          <w:rFonts w:ascii="Arial" w:hAnsi="Arial" w:cs="Arial"/>
        </w:rPr>
      </w:pPr>
    </w:p>
    <w:p w14:paraId="6D053B63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905AEC">
      <w:pPr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4F021B9C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1601D4"/>
    <w:rsid w:val="001B6956"/>
    <w:rsid w:val="003A27C9"/>
    <w:rsid w:val="00495560"/>
    <w:rsid w:val="00627572"/>
    <w:rsid w:val="006A4DDD"/>
    <w:rsid w:val="006A51C2"/>
    <w:rsid w:val="00871E06"/>
    <w:rsid w:val="008C2623"/>
    <w:rsid w:val="00905AEC"/>
    <w:rsid w:val="00961636"/>
    <w:rsid w:val="009F615C"/>
    <w:rsid w:val="00B26B32"/>
    <w:rsid w:val="00BB541B"/>
    <w:rsid w:val="00D255A6"/>
    <w:rsid w:val="00D93BD2"/>
    <w:rsid w:val="00E138A1"/>
    <w:rsid w:val="00E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win7</cp:lastModifiedBy>
  <cp:revision>2</cp:revision>
  <dcterms:created xsi:type="dcterms:W3CDTF">2020-04-10T07:01:00Z</dcterms:created>
  <dcterms:modified xsi:type="dcterms:W3CDTF">2020-04-10T07:01:00Z</dcterms:modified>
</cp:coreProperties>
</file>