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50947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FC41C7" w:rsidR="00B16860" w:rsidRPr="00041EA1" w:rsidRDefault="000F6BB6" w:rsidP="00FA3CAC">
      <w:pPr>
        <w:pStyle w:val="Heading1"/>
        <w:spacing w:before="0"/>
        <w:ind w:left="360" w:right="180"/>
        <w:jc w:val="center"/>
      </w:pPr>
      <w:r w:rsidRPr="00041EA1">
        <w:t xml:space="preserve">Transfer Planning Guide </w:t>
      </w:r>
      <w:r w:rsidR="00443CED">
        <w:t>2021-2022</w:t>
      </w:r>
    </w:p>
    <w:p w14:paraId="5E12B5B8" w14:textId="4D64C80A" w:rsidR="00395167" w:rsidRDefault="000F6BB6" w:rsidP="00FA3CAC">
      <w:pPr>
        <w:pStyle w:val="Heading2"/>
        <w:spacing w:before="0" w:line="240" w:lineRule="auto"/>
        <w:ind w:left="360" w:right="180"/>
      </w:pPr>
      <w:r w:rsidRPr="000F6BB6">
        <w:t xml:space="preserve">Major in </w:t>
      </w:r>
      <w:r w:rsidR="00B76511">
        <w:t>Agriculture</w:t>
      </w:r>
      <w:r w:rsidR="002827E5">
        <w:t xml:space="preserve"> </w:t>
      </w:r>
    </w:p>
    <w:p w14:paraId="05016D93" w14:textId="3C0DBF62" w:rsidR="002827E5" w:rsidRDefault="00870FE1" w:rsidP="00FA3CAC">
      <w:pPr>
        <w:pStyle w:val="Heading2"/>
        <w:spacing w:before="0" w:line="240" w:lineRule="auto"/>
        <w:ind w:left="360" w:right="180"/>
      </w:pPr>
      <w:r>
        <w:t xml:space="preserve">(Horticulture Concentration) </w:t>
      </w:r>
    </w:p>
    <w:p w14:paraId="576B6108" w14:textId="3A79DCAD"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F0486C">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DA8D998"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05743D26"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3B9EDE16"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443CED">
              <w:rPr>
                <w:sz w:val="21"/>
                <w:szCs w:val="21"/>
              </w:rPr>
              <w:t xml:space="preserve"> or 2412</w:t>
            </w:r>
          </w:p>
        </w:tc>
        <w:tc>
          <w:tcPr>
            <w:tcW w:w="3333" w:type="dxa"/>
          </w:tcPr>
          <w:p w14:paraId="4F418E4A" w14:textId="2E26A356"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443CED">
              <w:rPr>
                <w:sz w:val="21"/>
                <w:szCs w:val="21"/>
              </w:rPr>
              <w:t xml:space="preserve"> or 2417</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67DD4710" w:rsidR="00870FE1"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870FE1" w:rsidRPr="0040482C" w14:paraId="7600238F" w14:textId="77777777" w:rsidTr="002827E5">
        <w:trPr>
          <w:trHeight w:val="265"/>
          <w:tblHeader/>
        </w:trPr>
        <w:tc>
          <w:tcPr>
            <w:tcW w:w="4302" w:type="dxa"/>
          </w:tcPr>
          <w:p w14:paraId="140EFF5C" w14:textId="6B03302C" w:rsidR="00870FE1" w:rsidRPr="0040482C" w:rsidRDefault="00870FE1" w:rsidP="0040482C">
            <w:pPr>
              <w:ind w:right="180"/>
              <w:rPr>
                <w:sz w:val="21"/>
                <w:szCs w:val="21"/>
              </w:rPr>
            </w:pPr>
            <w:r>
              <w:rPr>
                <w:sz w:val="21"/>
                <w:szCs w:val="21"/>
              </w:rPr>
              <w:t>AG 1419</w:t>
            </w:r>
          </w:p>
        </w:tc>
        <w:tc>
          <w:tcPr>
            <w:tcW w:w="4410" w:type="dxa"/>
          </w:tcPr>
          <w:p w14:paraId="1E6724EC" w14:textId="05C7BF12" w:rsidR="00870FE1" w:rsidRPr="0040482C" w:rsidRDefault="00870FE1" w:rsidP="0040482C">
            <w:pPr>
              <w:ind w:right="180"/>
              <w:rPr>
                <w:sz w:val="21"/>
                <w:szCs w:val="21"/>
              </w:rPr>
            </w:pPr>
            <w:r>
              <w:rPr>
                <w:sz w:val="21"/>
                <w:szCs w:val="21"/>
              </w:rPr>
              <w:t>AG 1445</w:t>
            </w:r>
          </w:p>
        </w:tc>
      </w:tr>
      <w:tr w:rsidR="009D73BC" w:rsidRPr="0040482C" w14:paraId="4629AF4C" w14:textId="77777777" w:rsidTr="002827E5">
        <w:trPr>
          <w:trHeight w:val="265"/>
          <w:tblHeader/>
        </w:trPr>
        <w:tc>
          <w:tcPr>
            <w:tcW w:w="4302" w:type="dxa"/>
          </w:tcPr>
          <w:p w14:paraId="2C707C16" w14:textId="3168E5AD" w:rsidR="009D73BC" w:rsidRPr="0040482C" w:rsidRDefault="009D73BC" w:rsidP="009D73BC">
            <w:pPr>
              <w:ind w:right="180"/>
              <w:rPr>
                <w:sz w:val="21"/>
                <w:szCs w:val="21"/>
              </w:rPr>
            </w:pPr>
            <w:r w:rsidRPr="0040482C">
              <w:rPr>
                <w:sz w:val="21"/>
                <w:szCs w:val="21"/>
              </w:rPr>
              <w:t>AGRI 1307 or 1315</w:t>
            </w:r>
          </w:p>
        </w:tc>
        <w:tc>
          <w:tcPr>
            <w:tcW w:w="4410" w:type="dxa"/>
          </w:tcPr>
          <w:p w14:paraId="72551C40" w14:textId="5092522B" w:rsidR="009D73BC" w:rsidRPr="0040482C" w:rsidRDefault="009D73BC" w:rsidP="009D73BC">
            <w:pPr>
              <w:ind w:right="180"/>
              <w:rPr>
                <w:sz w:val="21"/>
                <w:szCs w:val="21"/>
              </w:rPr>
            </w:pPr>
            <w:r w:rsidRPr="0040482C">
              <w:rPr>
                <w:sz w:val="21"/>
                <w:szCs w:val="21"/>
              </w:rPr>
              <w:t>AG 2313 or 2379</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417262"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417262"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75A83B7" w:rsidR="00B16860" w:rsidRPr="002975B6" w:rsidRDefault="00443CE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95167"/>
    <w:rsid w:val="00401089"/>
    <w:rsid w:val="0040482C"/>
    <w:rsid w:val="00417262"/>
    <w:rsid w:val="00443CED"/>
    <w:rsid w:val="004F0C1F"/>
    <w:rsid w:val="00536230"/>
    <w:rsid w:val="00541824"/>
    <w:rsid w:val="006D0F9F"/>
    <w:rsid w:val="0079457C"/>
    <w:rsid w:val="00825488"/>
    <w:rsid w:val="00870FE1"/>
    <w:rsid w:val="009D73BC"/>
    <w:rsid w:val="00AC2F6F"/>
    <w:rsid w:val="00AF2E96"/>
    <w:rsid w:val="00B16860"/>
    <w:rsid w:val="00B30C85"/>
    <w:rsid w:val="00B76511"/>
    <w:rsid w:val="00BC4F3C"/>
    <w:rsid w:val="00C13710"/>
    <w:rsid w:val="00C42CCF"/>
    <w:rsid w:val="00DE5FC1"/>
    <w:rsid w:val="00E11A6D"/>
    <w:rsid w:val="00F0486C"/>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36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0"/>
    <w:rPr>
      <w:rFonts w:ascii="Segoe UI" w:eastAsia="Cambria" w:hAnsi="Segoe UI" w:cs="Segoe UI"/>
      <w:sz w:val="18"/>
      <w:szCs w:val="18"/>
      <w:lang w:bidi="en-US"/>
    </w:rPr>
  </w:style>
  <w:style w:type="paragraph" w:styleId="Revision">
    <w:name w:val="Revision"/>
    <w:hidden/>
    <w:uiPriority w:val="99"/>
    <w:semiHidden/>
    <w:rsid w:val="0053623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2021-05-07T13:36:00Z</dcterms:created>
  <dcterms:modified xsi:type="dcterms:W3CDTF">2021-06-02T18:29:00Z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