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5E5C" w14:textId="77777777" w:rsidR="008373B7" w:rsidRPr="00613DF6" w:rsidRDefault="008373B7" w:rsidP="00DF3200">
      <w:pPr>
        <w:pStyle w:val="Default"/>
        <w:ind w:left="3600"/>
        <w:rPr>
          <w:rFonts w:asciiTheme="minorHAnsi" w:hAnsiTheme="minorHAnsi" w:cstheme="minorHAnsi"/>
          <w:b/>
          <w:bCs/>
          <w:sz w:val="22"/>
          <w:szCs w:val="22"/>
        </w:rPr>
      </w:pPr>
      <w:r w:rsidRPr="00613DF6">
        <w:rPr>
          <w:rFonts w:asciiTheme="minorHAnsi" w:hAnsiTheme="minorHAnsi" w:cstheme="minorHAnsi"/>
          <w:noProof/>
        </w:rPr>
        <w:drawing>
          <wp:anchor distT="0" distB="0" distL="114300" distR="114300" simplePos="0" relativeHeight="251658240" behindDoc="1" locked="0" layoutInCell="1" allowOverlap="1" wp14:anchorId="643E0998" wp14:editId="2D3080EA">
            <wp:simplePos x="0" y="0"/>
            <wp:positionH relativeFrom="column">
              <wp:posOffset>1895475</wp:posOffset>
            </wp:positionH>
            <wp:positionV relativeFrom="paragraph">
              <wp:posOffset>0</wp:posOffset>
            </wp:positionV>
            <wp:extent cx="2019300" cy="504825"/>
            <wp:effectExtent l="0" t="0" r="0" b="0"/>
            <wp:wrapTight wrapText="bothSides">
              <wp:wrapPolygon edited="0">
                <wp:start x="0" y="0"/>
                <wp:lineTo x="0" y="21192"/>
                <wp:lineTo x="21396" y="21192"/>
                <wp:lineTo x="21396" y="0"/>
                <wp:lineTo x="0" y="0"/>
              </wp:wrapPolygon>
            </wp:wrapTight>
            <wp:docPr id="1" name="Picture 1" descr="cam_re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_rec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DDC11" w14:textId="77777777" w:rsidR="00593B3A" w:rsidRPr="00613DF6" w:rsidRDefault="00593B3A" w:rsidP="0099615A">
      <w:pPr>
        <w:pStyle w:val="Default"/>
        <w:rPr>
          <w:rFonts w:asciiTheme="minorHAnsi" w:hAnsiTheme="minorHAnsi" w:cstheme="minorHAnsi"/>
          <w:b/>
          <w:bCs/>
          <w:sz w:val="32"/>
          <w:szCs w:val="32"/>
        </w:rPr>
      </w:pPr>
    </w:p>
    <w:p w14:paraId="2BF0608D" w14:textId="77777777" w:rsidR="00AD1495" w:rsidRPr="00613DF6" w:rsidRDefault="00AD1495" w:rsidP="00DF3200">
      <w:pPr>
        <w:pStyle w:val="Default"/>
        <w:ind w:left="3600"/>
        <w:rPr>
          <w:rFonts w:asciiTheme="minorHAnsi" w:hAnsiTheme="minorHAnsi" w:cstheme="minorHAnsi"/>
          <w:b/>
          <w:bCs/>
          <w:sz w:val="32"/>
          <w:szCs w:val="32"/>
        </w:rPr>
      </w:pPr>
    </w:p>
    <w:p w14:paraId="3FB4DC09" w14:textId="598316D6" w:rsidR="00007311" w:rsidRPr="00613DF6" w:rsidRDefault="001E2591" w:rsidP="00045184">
      <w:pPr>
        <w:pStyle w:val="Default"/>
        <w:jc w:val="center"/>
        <w:rPr>
          <w:rFonts w:asciiTheme="minorHAnsi" w:hAnsiTheme="minorHAnsi" w:cstheme="minorHAnsi"/>
          <w:b/>
          <w:bCs/>
          <w:color w:val="943634" w:themeColor="accent2" w:themeShade="BF"/>
        </w:rPr>
      </w:pPr>
      <w:r w:rsidRPr="00613DF6">
        <w:rPr>
          <w:rFonts w:asciiTheme="minorHAnsi" w:hAnsiTheme="minorHAnsi" w:cstheme="minorHAnsi"/>
          <w:b/>
          <w:bCs/>
          <w:color w:val="943634" w:themeColor="accent2" w:themeShade="BF"/>
          <w:sz w:val="32"/>
          <w:szCs w:val="32"/>
        </w:rPr>
        <w:t xml:space="preserve">Job Description- </w:t>
      </w:r>
      <w:r w:rsidR="00AA03B6">
        <w:rPr>
          <w:rFonts w:asciiTheme="minorHAnsi" w:hAnsiTheme="minorHAnsi" w:cstheme="minorHAnsi"/>
          <w:b/>
          <w:bCs/>
          <w:color w:val="943634" w:themeColor="accent2" w:themeShade="BF"/>
          <w:sz w:val="32"/>
          <w:szCs w:val="32"/>
        </w:rPr>
        <w:t>Adventure Trip Leader</w:t>
      </w:r>
    </w:p>
    <w:p w14:paraId="3B12BD04" w14:textId="6BC6237E"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 xml:space="preserve">Supervisor: </w:t>
      </w:r>
    </w:p>
    <w:p w14:paraId="6C956856" w14:textId="77777777"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Outdoor Recreation Assistant Director </w:t>
      </w:r>
    </w:p>
    <w:p w14:paraId="32B37F8C" w14:textId="081AB6A0"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Outdoor Recreation </w:t>
      </w:r>
      <w:r w:rsidR="00AA03B6">
        <w:rPr>
          <w:rFonts w:cstheme="minorHAnsi"/>
          <w:szCs w:val="24"/>
        </w:rPr>
        <w:t>Coordinator</w:t>
      </w:r>
    </w:p>
    <w:p w14:paraId="2B4C9694" w14:textId="77777777" w:rsidR="004C2B39" w:rsidRPr="00613DF6" w:rsidRDefault="004C2B39" w:rsidP="00007311">
      <w:pPr>
        <w:pStyle w:val="Default"/>
        <w:rPr>
          <w:rFonts w:asciiTheme="minorHAnsi" w:hAnsiTheme="minorHAnsi" w:cstheme="minorHAnsi"/>
        </w:rPr>
      </w:pPr>
    </w:p>
    <w:p w14:paraId="58EA158C" w14:textId="6E4BA033"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Job Description</w:t>
      </w:r>
      <w:r w:rsidR="004C2B39" w:rsidRPr="00613DF6">
        <w:rPr>
          <w:rFonts w:asciiTheme="minorHAnsi" w:hAnsiTheme="minorHAnsi" w:cstheme="minorHAnsi"/>
          <w:b/>
          <w:bCs/>
        </w:rPr>
        <w:t>/Purpose/Primary Function of Position</w:t>
      </w:r>
      <w:r w:rsidRPr="00613DF6">
        <w:rPr>
          <w:rFonts w:asciiTheme="minorHAnsi" w:hAnsiTheme="minorHAnsi" w:cstheme="minorHAnsi"/>
          <w:b/>
          <w:bCs/>
        </w:rPr>
        <w:t xml:space="preserve">: </w:t>
      </w:r>
    </w:p>
    <w:p w14:paraId="7E2EFDA8" w14:textId="1658CB01" w:rsidR="004C2B39" w:rsidRDefault="00AA03B6" w:rsidP="00007311">
      <w:pPr>
        <w:pStyle w:val="Default"/>
        <w:rPr>
          <w:rFonts w:asciiTheme="minorHAnsi" w:hAnsiTheme="minorHAnsi" w:cstheme="minorHAnsi"/>
          <w:color w:val="auto"/>
          <w:sz w:val="22"/>
        </w:rPr>
      </w:pPr>
      <w:r w:rsidRPr="00AA03B6">
        <w:rPr>
          <w:rFonts w:asciiTheme="minorHAnsi" w:hAnsiTheme="minorHAnsi" w:cstheme="minorHAnsi"/>
          <w:color w:val="auto"/>
          <w:sz w:val="22"/>
        </w:rPr>
        <w:t xml:space="preserve">The </w:t>
      </w:r>
      <w:r>
        <w:rPr>
          <w:rFonts w:asciiTheme="minorHAnsi" w:hAnsiTheme="minorHAnsi" w:cstheme="minorHAnsi"/>
          <w:color w:val="auto"/>
          <w:sz w:val="22"/>
        </w:rPr>
        <w:t>Adventure Trip</w:t>
      </w:r>
      <w:r w:rsidRPr="00AA03B6">
        <w:rPr>
          <w:rFonts w:asciiTheme="minorHAnsi" w:hAnsiTheme="minorHAnsi" w:cstheme="minorHAnsi"/>
          <w:color w:val="auto"/>
          <w:sz w:val="22"/>
        </w:rPr>
        <w:t xml:space="preserve"> Leader reports to the </w:t>
      </w:r>
      <w:r>
        <w:rPr>
          <w:rFonts w:asciiTheme="minorHAnsi" w:hAnsiTheme="minorHAnsi" w:cstheme="minorHAnsi"/>
          <w:color w:val="auto"/>
          <w:sz w:val="22"/>
        </w:rPr>
        <w:t xml:space="preserve">Assistant Director of </w:t>
      </w:r>
      <w:r w:rsidRPr="00AA03B6">
        <w:rPr>
          <w:rFonts w:asciiTheme="minorHAnsi" w:hAnsiTheme="minorHAnsi" w:cstheme="minorHAnsi"/>
          <w:color w:val="auto"/>
          <w:sz w:val="22"/>
        </w:rPr>
        <w:t xml:space="preserve">Outdoor Recreation. Serving as part of </w:t>
      </w:r>
      <w:r>
        <w:rPr>
          <w:rFonts w:asciiTheme="minorHAnsi" w:hAnsiTheme="minorHAnsi" w:cstheme="minorHAnsi"/>
          <w:color w:val="auto"/>
          <w:sz w:val="22"/>
        </w:rPr>
        <w:t xml:space="preserve">the Adventure Trip </w:t>
      </w:r>
      <w:r w:rsidR="00F347DE">
        <w:rPr>
          <w:rFonts w:asciiTheme="minorHAnsi" w:hAnsiTheme="minorHAnsi" w:cstheme="minorHAnsi"/>
          <w:color w:val="auto"/>
          <w:sz w:val="22"/>
        </w:rPr>
        <w:t>Staff</w:t>
      </w:r>
      <w:r w:rsidRPr="00AA03B6">
        <w:rPr>
          <w:rFonts w:asciiTheme="minorHAnsi" w:hAnsiTheme="minorHAnsi" w:cstheme="minorHAnsi"/>
          <w:color w:val="auto"/>
          <w:sz w:val="22"/>
        </w:rPr>
        <w:t xml:space="preserve">, the group is responsible for developing and leading a comprehensive outdoor trips/clinics/classes program for Campus </w:t>
      </w:r>
      <w:r w:rsidR="00305F9D" w:rsidRPr="00AA03B6">
        <w:rPr>
          <w:rFonts w:asciiTheme="minorHAnsi" w:hAnsiTheme="minorHAnsi" w:cstheme="minorHAnsi"/>
          <w:color w:val="auto"/>
          <w:sz w:val="22"/>
        </w:rPr>
        <w:t>Recreation,</w:t>
      </w:r>
      <w:r w:rsidRPr="00AA03B6">
        <w:rPr>
          <w:rFonts w:asciiTheme="minorHAnsi" w:hAnsiTheme="minorHAnsi" w:cstheme="minorHAnsi"/>
          <w:color w:val="auto"/>
          <w:sz w:val="22"/>
        </w:rPr>
        <w:t xml:space="preserve"> such as backpacking, rock-climbing, </w:t>
      </w:r>
      <w:r>
        <w:rPr>
          <w:rFonts w:asciiTheme="minorHAnsi" w:hAnsiTheme="minorHAnsi" w:cstheme="minorHAnsi"/>
          <w:color w:val="auto"/>
          <w:sz w:val="22"/>
        </w:rPr>
        <w:t>rafting</w:t>
      </w:r>
      <w:r w:rsidRPr="00AA03B6">
        <w:rPr>
          <w:rFonts w:asciiTheme="minorHAnsi" w:hAnsiTheme="minorHAnsi" w:cstheme="minorHAnsi"/>
          <w:color w:val="auto"/>
          <w:sz w:val="22"/>
        </w:rPr>
        <w:t>, kayaking</w:t>
      </w:r>
      <w:r>
        <w:rPr>
          <w:rFonts w:asciiTheme="minorHAnsi" w:hAnsiTheme="minorHAnsi" w:cstheme="minorHAnsi"/>
          <w:color w:val="auto"/>
          <w:sz w:val="22"/>
        </w:rPr>
        <w:t xml:space="preserve">, </w:t>
      </w:r>
      <w:r w:rsidR="00305F9D">
        <w:rPr>
          <w:rFonts w:asciiTheme="minorHAnsi" w:hAnsiTheme="minorHAnsi" w:cstheme="minorHAnsi"/>
          <w:color w:val="auto"/>
          <w:sz w:val="22"/>
        </w:rPr>
        <w:t>canoeing,</w:t>
      </w:r>
      <w:r w:rsidRPr="00AA03B6">
        <w:rPr>
          <w:rFonts w:asciiTheme="minorHAnsi" w:hAnsiTheme="minorHAnsi" w:cstheme="minorHAnsi"/>
          <w:color w:val="auto"/>
          <w:sz w:val="22"/>
        </w:rPr>
        <w:t xml:space="preserve"> and hiking. The </w:t>
      </w:r>
      <w:r>
        <w:rPr>
          <w:rFonts w:asciiTheme="minorHAnsi" w:hAnsiTheme="minorHAnsi" w:cstheme="minorHAnsi"/>
          <w:color w:val="auto"/>
          <w:sz w:val="22"/>
        </w:rPr>
        <w:t>Adventure</w:t>
      </w:r>
      <w:r w:rsidRPr="00AA03B6">
        <w:rPr>
          <w:rFonts w:asciiTheme="minorHAnsi" w:hAnsiTheme="minorHAnsi" w:cstheme="minorHAnsi"/>
          <w:color w:val="auto"/>
          <w:sz w:val="22"/>
        </w:rPr>
        <w:t xml:space="preserve"> Trip Leader is responsible for pre- and </w:t>
      </w:r>
      <w:r w:rsidR="00305F9D" w:rsidRPr="00AA03B6">
        <w:rPr>
          <w:rFonts w:asciiTheme="minorHAnsi" w:hAnsiTheme="minorHAnsi" w:cstheme="minorHAnsi"/>
          <w:color w:val="auto"/>
          <w:sz w:val="22"/>
        </w:rPr>
        <w:t>post-logistics</w:t>
      </w:r>
      <w:r w:rsidRPr="00AA03B6">
        <w:rPr>
          <w:rFonts w:asciiTheme="minorHAnsi" w:hAnsiTheme="minorHAnsi" w:cstheme="minorHAnsi"/>
          <w:color w:val="auto"/>
          <w:sz w:val="22"/>
        </w:rPr>
        <w:t>, equipment and trip preparation, lead trips and administrative functions.</w:t>
      </w:r>
    </w:p>
    <w:p w14:paraId="271E8D15" w14:textId="77777777" w:rsidR="00F20810" w:rsidRPr="00613DF6" w:rsidRDefault="00F20810" w:rsidP="00007311">
      <w:pPr>
        <w:pStyle w:val="Default"/>
        <w:rPr>
          <w:rFonts w:asciiTheme="minorHAnsi" w:hAnsiTheme="minorHAnsi" w:cstheme="minorHAnsi"/>
        </w:rPr>
      </w:pPr>
    </w:p>
    <w:p w14:paraId="2749868F" w14:textId="776818C2" w:rsidR="00007311" w:rsidRPr="00F20810" w:rsidRDefault="00AA03B6" w:rsidP="00F20810">
      <w:pPr>
        <w:pStyle w:val="Default"/>
        <w:rPr>
          <w:rFonts w:asciiTheme="minorHAnsi" w:hAnsiTheme="minorHAnsi" w:cstheme="minorHAnsi"/>
          <w:b/>
          <w:bCs/>
        </w:rPr>
      </w:pPr>
      <w:r>
        <w:rPr>
          <w:rFonts w:asciiTheme="minorHAnsi" w:hAnsiTheme="minorHAnsi" w:cstheme="minorHAnsi"/>
          <w:b/>
          <w:bCs/>
        </w:rPr>
        <w:t xml:space="preserve">Required </w:t>
      </w:r>
      <w:r w:rsidR="00007311" w:rsidRPr="00F20810">
        <w:rPr>
          <w:rFonts w:asciiTheme="minorHAnsi" w:hAnsiTheme="minorHAnsi" w:cstheme="minorHAnsi"/>
          <w:b/>
          <w:bCs/>
        </w:rPr>
        <w:t xml:space="preserve">Qualifications: </w:t>
      </w:r>
    </w:p>
    <w:p w14:paraId="5ABBB5FE" w14:textId="63E495EE" w:rsidR="00F20810" w:rsidRDefault="00AA03B6" w:rsidP="00F20810">
      <w:pPr>
        <w:pStyle w:val="ListParagraph"/>
        <w:numPr>
          <w:ilvl w:val="0"/>
          <w:numId w:val="3"/>
        </w:numPr>
        <w:rPr>
          <w:rFonts w:cstheme="minorHAnsi"/>
          <w:szCs w:val="24"/>
        </w:rPr>
      </w:pPr>
      <w:r>
        <w:rPr>
          <w:rFonts w:cstheme="minorHAnsi"/>
          <w:szCs w:val="24"/>
        </w:rPr>
        <w:t>Ability to attend all pre-determined and mandatory Adventure Trip Leader trainings (check ATP website for most current training schedule)</w:t>
      </w:r>
    </w:p>
    <w:p w14:paraId="6E41A86A" w14:textId="7C9425FE" w:rsidR="00F20810" w:rsidRPr="00F20810" w:rsidRDefault="00F20810" w:rsidP="00F20810">
      <w:pPr>
        <w:pStyle w:val="ListParagraph"/>
        <w:numPr>
          <w:ilvl w:val="0"/>
          <w:numId w:val="3"/>
        </w:numPr>
        <w:rPr>
          <w:rFonts w:cstheme="minorHAnsi"/>
          <w:szCs w:val="24"/>
        </w:rPr>
      </w:pPr>
      <w:r w:rsidRPr="00F20810">
        <w:rPr>
          <w:rFonts w:cstheme="minorHAnsi"/>
          <w:szCs w:val="24"/>
        </w:rPr>
        <w:t xml:space="preserve">Active Texas State student, registered for a minimum of six (6) credit hours and maintain a minimum 2.5 </w:t>
      </w:r>
      <w:r w:rsidR="00305F9D" w:rsidRPr="00F20810">
        <w:rPr>
          <w:rFonts w:cstheme="minorHAnsi"/>
          <w:szCs w:val="24"/>
        </w:rPr>
        <w:t>GPA.</w:t>
      </w:r>
    </w:p>
    <w:p w14:paraId="67E6CDDC" w14:textId="20669798" w:rsidR="00F20810" w:rsidRDefault="00F20810" w:rsidP="00F20810">
      <w:pPr>
        <w:pStyle w:val="ListParagraph"/>
        <w:numPr>
          <w:ilvl w:val="0"/>
          <w:numId w:val="3"/>
        </w:numPr>
        <w:rPr>
          <w:rFonts w:cstheme="minorHAnsi"/>
          <w:szCs w:val="24"/>
        </w:rPr>
      </w:pPr>
      <w:r w:rsidRPr="00F20810">
        <w:rPr>
          <w:rFonts w:cstheme="minorHAnsi"/>
          <w:szCs w:val="24"/>
        </w:rPr>
        <w:t>Current CPR</w:t>
      </w:r>
      <w:r w:rsidR="00AA03B6">
        <w:rPr>
          <w:rFonts w:cstheme="minorHAnsi"/>
          <w:szCs w:val="24"/>
        </w:rPr>
        <w:t xml:space="preserve">, </w:t>
      </w:r>
      <w:r w:rsidRPr="00F20810">
        <w:rPr>
          <w:rFonts w:cstheme="minorHAnsi"/>
          <w:szCs w:val="24"/>
        </w:rPr>
        <w:t>First-Aid</w:t>
      </w:r>
      <w:r w:rsidR="00AA03B6">
        <w:rPr>
          <w:rFonts w:cstheme="minorHAnsi"/>
          <w:szCs w:val="24"/>
        </w:rPr>
        <w:t xml:space="preserve"> &amp; AED</w:t>
      </w:r>
      <w:r w:rsidRPr="00F20810">
        <w:rPr>
          <w:rFonts w:cstheme="minorHAnsi"/>
          <w:szCs w:val="24"/>
        </w:rPr>
        <w:t xml:space="preserve"> Certifications (or obtain within 30 days of hire)</w:t>
      </w:r>
    </w:p>
    <w:p w14:paraId="68B7B898" w14:textId="77777777" w:rsidR="00AA03B6" w:rsidRDefault="00AA03B6" w:rsidP="00AA03B6">
      <w:pPr>
        <w:pStyle w:val="Default"/>
        <w:rPr>
          <w:rFonts w:asciiTheme="minorHAnsi" w:hAnsiTheme="minorHAnsi" w:cstheme="minorHAnsi"/>
          <w:b/>
          <w:bCs/>
        </w:rPr>
      </w:pPr>
    </w:p>
    <w:p w14:paraId="75948DBE" w14:textId="440A3E5F" w:rsidR="00AA03B6" w:rsidRPr="00F20810" w:rsidRDefault="00AA03B6" w:rsidP="00AA03B6">
      <w:pPr>
        <w:pStyle w:val="Default"/>
        <w:rPr>
          <w:rFonts w:asciiTheme="minorHAnsi" w:hAnsiTheme="minorHAnsi" w:cstheme="minorHAnsi"/>
          <w:b/>
          <w:bCs/>
        </w:rPr>
      </w:pPr>
      <w:r>
        <w:rPr>
          <w:rFonts w:asciiTheme="minorHAnsi" w:hAnsiTheme="minorHAnsi" w:cstheme="minorHAnsi"/>
          <w:b/>
          <w:bCs/>
        </w:rPr>
        <w:t>Preferred Qualifications</w:t>
      </w:r>
      <w:r w:rsidRPr="00F20810">
        <w:rPr>
          <w:rFonts w:asciiTheme="minorHAnsi" w:hAnsiTheme="minorHAnsi" w:cstheme="minorHAnsi"/>
          <w:b/>
          <w:bCs/>
        </w:rPr>
        <w:t xml:space="preserve">: </w:t>
      </w:r>
    </w:p>
    <w:p w14:paraId="7DDA4445" w14:textId="52CEF6CC" w:rsidR="00AA03B6" w:rsidRPr="00AA03B6" w:rsidRDefault="00AA03B6" w:rsidP="00AA03B6">
      <w:pPr>
        <w:pStyle w:val="ListParagraph"/>
        <w:numPr>
          <w:ilvl w:val="0"/>
          <w:numId w:val="3"/>
        </w:numPr>
        <w:rPr>
          <w:rFonts w:cstheme="minorHAnsi"/>
          <w:szCs w:val="24"/>
        </w:rPr>
      </w:pPr>
      <w:r w:rsidRPr="00AA03B6">
        <w:rPr>
          <w:rFonts w:cstheme="minorHAnsi"/>
          <w:szCs w:val="24"/>
        </w:rPr>
        <w:t>Wilderness First Aid and/or Wilderness First Responder</w:t>
      </w:r>
      <w:r>
        <w:rPr>
          <w:rFonts w:cstheme="minorHAnsi"/>
          <w:szCs w:val="24"/>
        </w:rPr>
        <w:t xml:space="preserve"> Certification</w:t>
      </w:r>
    </w:p>
    <w:p w14:paraId="1E262E70" w14:textId="734A94F7" w:rsidR="00AA03B6" w:rsidRPr="00AA03B6" w:rsidRDefault="00AA03B6" w:rsidP="00AA03B6">
      <w:pPr>
        <w:pStyle w:val="ListParagraph"/>
        <w:numPr>
          <w:ilvl w:val="0"/>
          <w:numId w:val="3"/>
        </w:numPr>
        <w:rPr>
          <w:rFonts w:cstheme="minorHAnsi"/>
          <w:szCs w:val="24"/>
        </w:rPr>
      </w:pPr>
      <w:r>
        <w:rPr>
          <w:rFonts w:cstheme="minorHAnsi"/>
          <w:szCs w:val="24"/>
        </w:rPr>
        <w:t xml:space="preserve">Ability to commit to the Adventure Trip </w:t>
      </w:r>
      <w:r w:rsidR="00F347DE">
        <w:rPr>
          <w:rFonts w:cstheme="minorHAnsi"/>
          <w:szCs w:val="24"/>
        </w:rPr>
        <w:t>Staff</w:t>
      </w:r>
      <w:r>
        <w:rPr>
          <w:rFonts w:cstheme="minorHAnsi"/>
          <w:szCs w:val="24"/>
        </w:rPr>
        <w:t xml:space="preserve"> for at least two (2) </w:t>
      </w:r>
      <w:r w:rsidR="00305F9D">
        <w:rPr>
          <w:rFonts w:cstheme="minorHAnsi"/>
          <w:szCs w:val="24"/>
        </w:rPr>
        <w:t>years.</w:t>
      </w:r>
    </w:p>
    <w:p w14:paraId="1C746BBB" w14:textId="3E412873" w:rsidR="00F20810" w:rsidRDefault="00F20810" w:rsidP="00F20810">
      <w:pPr>
        <w:pStyle w:val="ListParagraph"/>
        <w:numPr>
          <w:ilvl w:val="0"/>
          <w:numId w:val="3"/>
        </w:numPr>
        <w:rPr>
          <w:rFonts w:cstheme="minorHAnsi"/>
          <w:szCs w:val="24"/>
        </w:rPr>
      </w:pPr>
      <w:r w:rsidRPr="00F20810">
        <w:rPr>
          <w:rFonts w:cstheme="minorHAnsi"/>
          <w:szCs w:val="24"/>
        </w:rPr>
        <w:t>Knowledge of and experience with outdoor recreation equipment and activities</w:t>
      </w:r>
    </w:p>
    <w:p w14:paraId="031E498B" w14:textId="77777777" w:rsidR="00AA03B6" w:rsidRPr="00AA03B6" w:rsidRDefault="00AA03B6" w:rsidP="00AA03B6">
      <w:pPr>
        <w:pStyle w:val="ListParagraph"/>
        <w:numPr>
          <w:ilvl w:val="0"/>
          <w:numId w:val="3"/>
        </w:numPr>
        <w:rPr>
          <w:rFonts w:cstheme="minorHAnsi"/>
          <w:szCs w:val="24"/>
        </w:rPr>
      </w:pPr>
      <w:r w:rsidRPr="00AA03B6">
        <w:rPr>
          <w:rFonts w:cstheme="minorHAnsi"/>
          <w:szCs w:val="24"/>
        </w:rPr>
        <w:t>Previous outdoor leadership experience</w:t>
      </w:r>
    </w:p>
    <w:p w14:paraId="3BF81D62" w14:textId="3966ACFB" w:rsidR="00AA03B6" w:rsidRPr="00AA03B6" w:rsidRDefault="00AA03B6" w:rsidP="00AA03B6">
      <w:pPr>
        <w:pStyle w:val="ListParagraph"/>
        <w:numPr>
          <w:ilvl w:val="0"/>
          <w:numId w:val="3"/>
        </w:numPr>
        <w:rPr>
          <w:rFonts w:cstheme="minorHAnsi"/>
          <w:szCs w:val="24"/>
        </w:rPr>
      </w:pPr>
      <w:r w:rsidRPr="00AA03B6">
        <w:rPr>
          <w:rFonts w:cstheme="minorHAnsi"/>
          <w:szCs w:val="24"/>
        </w:rPr>
        <w:t xml:space="preserve">Background in leading trips/clinics/classes </w:t>
      </w:r>
    </w:p>
    <w:p w14:paraId="6E2E3E6F" w14:textId="77777777" w:rsidR="00AA03B6" w:rsidRPr="00AA03B6" w:rsidRDefault="00AA03B6" w:rsidP="00AA03B6">
      <w:pPr>
        <w:pStyle w:val="ListParagraph"/>
        <w:numPr>
          <w:ilvl w:val="0"/>
          <w:numId w:val="3"/>
        </w:numPr>
        <w:rPr>
          <w:rFonts w:cstheme="minorHAnsi"/>
          <w:szCs w:val="24"/>
        </w:rPr>
      </w:pPr>
      <w:r w:rsidRPr="00AA03B6">
        <w:rPr>
          <w:rFonts w:cstheme="minorHAnsi"/>
          <w:szCs w:val="24"/>
        </w:rPr>
        <w:t>Awareness of safety concerns and risk management</w:t>
      </w:r>
    </w:p>
    <w:p w14:paraId="7F1E192A" w14:textId="740AC52E" w:rsidR="00AA03B6" w:rsidRPr="00AA03B6" w:rsidRDefault="00AA03B6" w:rsidP="00AA03B6">
      <w:pPr>
        <w:pStyle w:val="ListParagraph"/>
        <w:numPr>
          <w:ilvl w:val="0"/>
          <w:numId w:val="3"/>
        </w:numPr>
        <w:rPr>
          <w:rFonts w:cstheme="minorHAnsi"/>
          <w:szCs w:val="24"/>
        </w:rPr>
      </w:pPr>
      <w:r w:rsidRPr="00AA03B6">
        <w:rPr>
          <w:rFonts w:cstheme="minorHAnsi"/>
          <w:szCs w:val="24"/>
        </w:rPr>
        <w:t xml:space="preserve">Experience working in a customer service-oriented </w:t>
      </w:r>
      <w:r w:rsidR="00305F9D" w:rsidRPr="00AA03B6">
        <w:rPr>
          <w:rFonts w:cstheme="minorHAnsi"/>
          <w:szCs w:val="24"/>
        </w:rPr>
        <w:t>environment.</w:t>
      </w:r>
    </w:p>
    <w:p w14:paraId="40B84F60" w14:textId="06DDCCC9" w:rsidR="00AA03B6" w:rsidRPr="00AA03B6" w:rsidRDefault="00AA03B6" w:rsidP="00AA03B6">
      <w:pPr>
        <w:pStyle w:val="ListParagraph"/>
        <w:numPr>
          <w:ilvl w:val="0"/>
          <w:numId w:val="3"/>
        </w:numPr>
        <w:rPr>
          <w:rFonts w:cstheme="minorHAnsi"/>
          <w:szCs w:val="24"/>
        </w:rPr>
      </w:pPr>
      <w:r w:rsidRPr="00AA03B6">
        <w:rPr>
          <w:rFonts w:cstheme="minorHAnsi"/>
          <w:szCs w:val="24"/>
        </w:rPr>
        <w:t xml:space="preserve">Ability to provide positive customer </w:t>
      </w:r>
      <w:r w:rsidR="00305F9D" w:rsidRPr="00AA03B6">
        <w:rPr>
          <w:rFonts w:cstheme="minorHAnsi"/>
          <w:szCs w:val="24"/>
        </w:rPr>
        <w:t>service.</w:t>
      </w:r>
    </w:p>
    <w:p w14:paraId="79C9FE19" w14:textId="77777777" w:rsidR="00AA03B6" w:rsidRPr="00AA03B6" w:rsidRDefault="00AA03B6" w:rsidP="00AA03B6">
      <w:pPr>
        <w:pStyle w:val="ListParagraph"/>
        <w:numPr>
          <w:ilvl w:val="0"/>
          <w:numId w:val="3"/>
        </w:numPr>
        <w:rPr>
          <w:rFonts w:cstheme="minorHAnsi"/>
          <w:szCs w:val="24"/>
        </w:rPr>
      </w:pPr>
      <w:r w:rsidRPr="00AA03B6">
        <w:rPr>
          <w:rFonts w:cstheme="minorHAnsi"/>
          <w:szCs w:val="24"/>
        </w:rPr>
        <w:t>Awareness of, and appreciation for, individual uniqueness and diversity</w:t>
      </w:r>
    </w:p>
    <w:p w14:paraId="5525F852" w14:textId="786E7EE8" w:rsidR="00AA03B6" w:rsidRPr="00AA03B6" w:rsidRDefault="00AA03B6" w:rsidP="00AA03B6">
      <w:pPr>
        <w:pStyle w:val="ListParagraph"/>
        <w:numPr>
          <w:ilvl w:val="0"/>
          <w:numId w:val="3"/>
        </w:numPr>
        <w:rPr>
          <w:rFonts w:cstheme="minorHAnsi"/>
          <w:szCs w:val="24"/>
        </w:rPr>
      </w:pPr>
      <w:r w:rsidRPr="00AA03B6">
        <w:rPr>
          <w:rFonts w:cstheme="minorHAnsi"/>
          <w:szCs w:val="24"/>
        </w:rPr>
        <w:t xml:space="preserve">Commitment to student development, </w:t>
      </w:r>
      <w:r w:rsidR="00305F9D" w:rsidRPr="00AA03B6">
        <w:rPr>
          <w:rFonts w:cstheme="minorHAnsi"/>
          <w:szCs w:val="24"/>
        </w:rPr>
        <w:t>leadership,</w:t>
      </w:r>
      <w:r w:rsidRPr="00AA03B6">
        <w:rPr>
          <w:rFonts w:cstheme="minorHAnsi"/>
          <w:szCs w:val="24"/>
        </w:rPr>
        <w:t xml:space="preserve"> and teamwork</w:t>
      </w:r>
    </w:p>
    <w:p w14:paraId="2CB449B7" w14:textId="77777777" w:rsidR="00AA03B6" w:rsidRPr="00AA03B6" w:rsidRDefault="00AA03B6" w:rsidP="00AA03B6">
      <w:pPr>
        <w:pStyle w:val="ListParagraph"/>
        <w:numPr>
          <w:ilvl w:val="0"/>
          <w:numId w:val="3"/>
        </w:numPr>
        <w:rPr>
          <w:rFonts w:cstheme="minorHAnsi"/>
          <w:szCs w:val="24"/>
        </w:rPr>
      </w:pPr>
      <w:r w:rsidRPr="00AA03B6">
        <w:rPr>
          <w:rFonts w:cstheme="minorHAnsi"/>
          <w:szCs w:val="24"/>
        </w:rPr>
        <w:t>Excellent oral and written communication skills</w:t>
      </w:r>
    </w:p>
    <w:p w14:paraId="64B9A81B" w14:textId="26C8C9C1" w:rsidR="00AA03B6" w:rsidRPr="00AA03B6" w:rsidRDefault="00AA03B6" w:rsidP="00AA03B6">
      <w:pPr>
        <w:pStyle w:val="ListParagraph"/>
        <w:numPr>
          <w:ilvl w:val="0"/>
          <w:numId w:val="3"/>
        </w:numPr>
        <w:rPr>
          <w:rFonts w:cstheme="minorHAnsi"/>
          <w:szCs w:val="24"/>
        </w:rPr>
      </w:pPr>
      <w:r w:rsidRPr="00AA03B6">
        <w:rPr>
          <w:rFonts w:cstheme="minorHAnsi"/>
          <w:szCs w:val="24"/>
        </w:rPr>
        <w:t xml:space="preserve">Ability to provide a welcoming, inclusive environment for </w:t>
      </w:r>
      <w:r w:rsidR="00305F9D" w:rsidRPr="00AA03B6">
        <w:rPr>
          <w:rFonts w:cstheme="minorHAnsi"/>
          <w:szCs w:val="24"/>
        </w:rPr>
        <w:t>participants.</w:t>
      </w:r>
    </w:p>
    <w:p w14:paraId="0041D1EF" w14:textId="77777777" w:rsidR="00613DF6" w:rsidRPr="00613DF6" w:rsidRDefault="00613DF6" w:rsidP="004C2B39">
      <w:pPr>
        <w:autoSpaceDE w:val="0"/>
        <w:autoSpaceDN w:val="0"/>
        <w:adjustRightInd w:val="0"/>
        <w:rPr>
          <w:rFonts w:cstheme="minorHAnsi"/>
          <w:b/>
          <w:bCs/>
          <w:color w:val="000000"/>
          <w:sz w:val="24"/>
          <w:szCs w:val="24"/>
        </w:rPr>
      </w:pPr>
    </w:p>
    <w:p w14:paraId="4B2BDDB8" w14:textId="6F6491FF" w:rsidR="00007311" w:rsidRPr="00613DF6" w:rsidRDefault="00007311" w:rsidP="004C2B39">
      <w:pPr>
        <w:autoSpaceDE w:val="0"/>
        <w:autoSpaceDN w:val="0"/>
        <w:adjustRightInd w:val="0"/>
        <w:rPr>
          <w:rFonts w:cstheme="minorHAnsi"/>
          <w:b/>
          <w:bCs/>
          <w:color w:val="000000"/>
          <w:sz w:val="24"/>
          <w:szCs w:val="24"/>
        </w:rPr>
      </w:pPr>
      <w:r w:rsidRPr="00613DF6">
        <w:rPr>
          <w:rFonts w:cstheme="minorHAnsi"/>
          <w:b/>
          <w:bCs/>
          <w:color w:val="000000"/>
          <w:sz w:val="24"/>
          <w:szCs w:val="24"/>
        </w:rPr>
        <w:t>Knowledge and Skills</w:t>
      </w:r>
      <w:r w:rsidR="004C2B39" w:rsidRPr="00613DF6">
        <w:rPr>
          <w:rFonts w:cstheme="minorHAnsi"/>
          <w:b/>
          <w:bCs/>
          <w:color w:val="000000"/>
          <w:sz w:val="24"/>
          <w:szCs w:val="24"/>
        </w:rPr>
        <w:t>/Job Specifics/Duties and Responsibilities (not limited to)</w:t>
      </w:r>
      <w:r w:rsidRPr="00613DF6">
        <w:rPr>
          <w:rFonts w:cstheme="minorHAnsi"/>
          <w:b/>
          <w:bCs/>
          <w:color w:val="000000"/>
          <w:sz w:val="24"/>
          <w:szCs w:val="24"/>
        </w:rPr>
        <w:t xml:space="preserve">: </w:t>
      </w:r>
    </w:p>
    <w:p w14:paraId="3B4C082F" w14:textId="77777777"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Assist in the planning and development of trips/clinics/classes.</w:t>
      </w:r>
    </w:p>
    <w:p w14:paraId="6EE2CD23" w14:textId="3CB2F0F7"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Lead and guide day, weekend and extended trips, events, </w:t>
      </w:r>
      <w:r w:rsidR="00305F9D" w:rsidRPr="00AA03B6">
        <w:rPr>
          <w:rFonts w:asciiTheme="minorHAnsi" w:hAnsiTheme="minorHAnsi" w:cstheme="minorHAnsi"/>
          <w:color w:val="auto"/>
          <w:sz w:val="22"/>
        </w:rPr>
        <w:t>clinics,</w:t>
      </w:r>
      <w:r w:rsidRPr="00AA03B6">
        <w:rPr>
          <w:rFonts w:asciiTheme="minorHAnsi" w:hAnsiTheme="minorHAnsi" w:cstheme="minorHAnsi"/>
          <w:color w:val="auto"/>
          <w:sz w:val="22"/>
        </w:rPr>
        <w:t xml:space="preserve"> and classes</w:t>
      </w:r>
    </w:p>
    <w:p w14:paraId="0DE49E4C" w14:textId="619E4A1E"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Conduct pre-trip/event meetings with </w:t>
      </w:r>
      <w:r w:rsidR="00305F9D" w:rsidRPr="00AA03B6">
        <w:rPr>
          <w:rFonts w:asciiTheme="minorHAnsi" w:hAnsiTheme="minorHAnsi" w:cstheme="minorHAnsi"/>
          <w:color w:val="auto"/>
          <w:sz w:val="22"/>
        </w:rPr>
        <w:t>participants.</w:t>
      </w:r>
    </w:p>
    <w:p w14:paraId="1699705A" w14:textId="77777777"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Assist in promoting and advertising all Outdoor Recreation and Campus Recreation events</w:t>
      </w:r>
    </w:p>
    <w:p w14:paraId="1777DCA7" w14:textId="77777777"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Maintain, clean, organize and repair Outdoor Rental Equipment</w:t>
      </w:r>
    </w:p>
    <w:p w14:paraId="6C58AFBB" w14:textId="32E59148"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Provide positive public relations, program promotion and policy </w:t>
      </w:r>
      <w:r w:rsidR="00305F9D" w:rsidRPr="00AA03B6">
        <w:rPr>
          <w:rFonts w:asciiTheme="minorHAnsi" w:hAnsiTheme="minorHAnsi" w:cstheme="minorHAnsi"/>
          <w:color w:val="auto"/>
          <w:sz w:val="22"/>
        </w:rPr>
        <w:t>education.</w:t>
      </w:r>
    </w:p>
    <w:p w14:paraId="215A9A90" w14:textId="10D3794E"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Assist and perform pre- and </w:t>
      </w:r>
      <w:r w:rsidR="00305F9D" w:rsidRPr="00AA03B6">
        <w:rPr>
          <w:rFonts w:asciiTheme="minorHAnsi" w:hAnsiTheme="minorHAnsi" w:cstheme="minorHAnsi"/>
          <w:color w:val="auto"/>
          <w:sz w:val="22"/>
        </w:rPr>
        <w:t>post-trip</w:t>
      </w:r>
      <w:r w:rsidRPr="00AA03B6">
        <w:rPr>
          <w:rFonts w:asciiTheme="minorHAnsi" w:hAnsiTheme="minorHAnsi" w:cstheme="minorHAnsi"/>
          <w:color w:val="auto"/>
          <w:sz w:val="22"/>
        </w:rPr>
        <w:t xml:space="preserve"> logistics and administrative </w:t>
      </w:r>
      <w:r w:rsidR="00305F9D" w:rsidRPr="00AA03B6">
        <w:rPr>
          <w:rFonts w:asciiTheme="minorHAnsi" w:hAnsiTheme="minorHAnsi" w:cstheme="minorHAnsi"/>
          <w:color w:val="auto"/>
          <w:sz w:val="22"/>
        </w:rPr>
        <w:t>tasks.</w:t>
      </w:r>
    </w:p>
    <w:p w14:paraId="2BE84315" w14:textId="24220B53"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lastRenderedPageBreak/>
        <w:t xml:space="preserve">Scout, inspect and prepare trip locations/sites and necessary </w:t>
      </w:r>
      <w:r w:rsidR="00305F9D" w:rsidRPr="00AA03B6">
        <w:rPr>
          <w:rFonts w:asciiTheme="minorHAnsi" w:hAnsiTheme="minorHAnsi" w:cstheme="minorHAnsi"/>
          <w:color w:val="auto"/>
          <w:sz w:val="22"/>
        </w:rPr>
        <w:t>equipment.</w:t>
      </w:r>
    </w:p>
    <w:p w14:paraId="08623C06" w14:textId="0108ECDF"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Maintain files on each event/trip/</w:t>
      </w:r>
      <w:r w:rsidR="00305F9D" w:rsidRPr="00AA03B6">
        <w:rPr>
          <w:rFonts w:asciiTheme="minorHAnsi" w:hAnsiTheme="minorHAnsi" w:cstheme="minorHAnsi"/>
          <w:color w:val="auto"/>
          <w:sz w:val="22"/>
        </w:rPr>
        <w:t>clinic.</w:t>
      </w:r>
    </w:p>
    <w:p w14:paraId="3BA558EB" w14:textId="49D02554"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Assist in developing an outdoor resource </w:t>
      </w:r>
      <w:r w:rsidR="00305F9D" w:rsidRPr="00AA03B6">
        <w:rPr>
          <w:rFonts w:asciiTheme="minorHAnsi" w:hAnsiTheme="minorHAnsi" w:cstheme="minorHAnsi"/>
          <w:color w:val="auto"/>
          <w:sz w:val="22"/>
        </w:rPr>
        <w:t>library.</w:t>
      </w:r>
    </w:p>
    <w:p w14:paraId="515105B0" w14:textId="08D0E433"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Respond to and follow all risk management/emergency </w:t>
      </w:r>
      <w:r w:rsidR="00305F9D" w:rsidRPr="00AA03B6">
        <w:rPr>
          <w:rFonts w:asciiTheme="minorHAnsi" w:hAnsiTheme="minorHAnsi" w:cstheme="minorHAnsi"/>
          <w:color w:val="auto"/>
          <w:sz w:val="22"/>
        </w:rPr>
        <w:t>procedures.</w:t>
      </w:r>
    </w:p>
    <w:p w14:paraId="2C54145E" w14:textId="392D02E1"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Submit Incident/Injury report forms with appropriate documentation in timely </w:t>
      </w:r>
      <w:r w:rsidR="00305F9D" w:rsidRPr="00AA03B6">
        <w:rPr>
          <w:rFonts w:asciiTheme="minorHAnsi" w:hAnsiTheme="minorHAnsi" w:cstheme="minorHAnsi"/>
          <w:color w:val="auto"/>
          <w:sz w:val="22"/>
        </w:rPr>
        <w:t>manner.</w:t>
      </w:r>
    </w:p>
    <w:p w14:paraId="4073E020" w14:textId="6A59E81E"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Adhere to all </w:t>
      </w:r>
      <w:r>
        <w:rPr>
          <w:rFonts w:asciiTheme="minorHAnsi" w:hAnsiTheme="minorHAnsi" w:cstheme="minorHAnsi"/>
          <w:color w:val="auto"/>
          <w:sz w:val="22"/>
        </w:rPr>
        <w:t>Texas State University</w:t>
      </w:r>
      <w:r w:rsidRPr="00AA03B6">
        <w:rPr>
          <w:rFonts w:asciiTheme="minorHAnsi" w:hAnsiTheme="minorHAnsi" w:cstheme="minorHAnsi"/>
          <w:color w:val="auto"/>
          <w:sz w:val="22"/>
        </w:rPr>
        <w:t xml:space="preserve"> and Campus Recreation policies and procedures on and off campus during all trips/clinics/</w:t>
      </w:r>
      <w:r w:rsidR="00305F9D" w:rsidRPr="00AA03B6">
        <w:rPr>
          <w:rFonts w:asciiTheme="minorHAnsi" w:hAnsiTheme="minorHAnsi" w:cstheme="minorHAnsi"/>
          <w:color w:val="auto"/>
          <w:sz w:val="22"/>
        </w:rPr>
        <w:t>classes.</w:t>
      </w:r>
    </w:p>
    <w:p w14:paraId="386A0371" w14:textId="48157D75"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Stay current on outdoor trends and </w:t>
      </w:r>
      <w:r w:rsidR="00305F9D" w:rsidRPr="00AA03B6">
        <w:rPr>
          <w:rFonts w:asciiTheme="minorHAnsi" w:hAnsiTheme="minorHAnsi" w:cstheme="minorHAnsi"/>
          <w:color w:val="auto"/>
          <w:sz w:val="22"/>
        </w:rPr>
        <w:t>practices.</w:t>
      </w:r>
    </w:p>
    <w:p w14:paraId="5612DB65" w14:textId="4E2D79C0"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Attend all regularly scheduled </w:t>
      </w:r>
      <w:r w:rsidR="00305F9D" w:rsidRPr="00AA03B6">
        <w:rPr>
          <w:rFonts w:asciiTheme="minorHAnsi" w:hAnsiTheme="minorHAnsi" w:cstheme="minorHAnsi"/>
          <w:color w:val="auto"/>
          <w:sz w:val="22"/>
        </w:rPr>
        <w:t>meetings.</w:t>
      </w:r>
    </w:p>
    <w:p w14:paraId="2C778743" w14:textId="138C154D"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Complete and submit End-of-the-Semester </w:t>
      </w:r>
      <w:r>
        <w:rPr>
          <w:rFonts w:asciiTheme="minorHAnsi" w:hAnsiTheme="minorHAnsi" w:cstheme="minorHAnsi"/>
          <w:color w:val="auto"/>
          <w:sz w:val="22"/>
        </w:rPr>
        <w:t>Evaluations</w:t>
      </w:r>
      <w:r w:rsidRPr="00AA03B6">
        <w:rPr>
          <w:rFonts w:asciiTheme="minorHAnsi" w:hAnsiTheme="minorHAnsi" w:cstheme="minorHAnsi"/>
          <w:color w:val="auto"/>
          <w:sz w:val="22"/>
        </w:rPr>
        <w:t xml:space="preserve"> in a timely </w:t>
      </w:r>
      <w:r w:rsidR="00305F9D" w:rsidRPr="00AA03B6">
        <w:rPr>
          <w:rFonts w:asciiTheme="minorHAnsi" w:hAnsiTheme="minorHAnsi" w:cstheme="minorHAnsi"/>
          <w:color w:val="auto"/>
          <w:sz w:val="22"/>
        </w:rPr>
        <w:t>manner.</w:t>
      </w:r>
    </w:p>
    <w:p w14:paraId="008CD974" w14:textId="5362256D"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Provide a friendly, upbeat and customer service-oriented environment at all </w:t>
      </w:r>
      <w:r w:rsidR="00305F9D" w:rsidRPr="00AA03B6">
        <w:rPr>
          <w:rFonts w:asciiTheme="minorHAnsi" w:hAnsiTheme="minorHAnsi" w:cstheme="minorHAnsi"/>
          <w:color w:val="auto"/>
          <w:sz w:val="22"/>
        </w:rPr>
        <w:t>times.</w:t>
      </w:r>
    </w:p>
    <w:p w14:paraId="571B06DD" w14:textId="77777777" w:rsidR="00DB7E3E" w:rsidRDefault="00DB7E3E" w:rsidP="00007311">
      <w:pPr>
        <w:pStyle w:val="Default"/>
        <w:rPr>
          <w:rFonts w:asciiTheme="minorHAnsi" w:hAnsiTheme="minorHAnsi" w:cstheme="minorHAnsi"/>
          <w:b/>
          <w:bCs/>
        </w:rPr>
      </w:pPr>
    </w:p>
    <w:p w14:paraId="4D369260" w14:textId="42D74265" w:rsidR="00007311" w:rsidRPr="00613DF6" w:rsidRDefault="004C2B39" w:rsidP="00007311">
      <w:pPr>
        <w:pStyle w:val="Default"/>
        <w:rPr>
          <w:rFonts w:asciiTheme="minorHAnsi" w:hAnsiTheme="minorHAnsi" w:cstheme="minorHAnsi"/>
        </w:rPr>
      </w:pPr>
      <w:r w:rsidRPr="00613DF6">
        <w:rPr>
          <w:rFonts w:asciiTheme="minorHAnsi" w:hAnsiTheme="minorHAnsi" w:cstheme="minorHAnsi"/>
          <w:b/>
          <w:bCs/>
        </w:rPr>
        <w:t>Wages/</w:t>
      </w:r>
      <w:r w:rsidR="00007311" w:rsidRPr="00613DF6">
        <w:rPr>
          <w:rFonts w:asciiTheme="minorHAnsi" w:hAnsiTheme="minorHAnsi" w:cstheme="minorHAnsi"/>
          <w:b/>
          <w:bCs/>
        </w:rPr>
        <w:t xml:space="preserve">Scheduling: </w:t>
      </w:r>
    </w:p>
    <w:p w14:paraId="51F97C2A" w14:textId="18A7F4F8" w:rsidR="00613DF6" w:rsidRPr="00613DF6" w:rsidRDefault="00613DF6" w:rsidP="00613DF6">
      <w:pPr>
        <w:rPr>
          <w:rFonts w:cstheme="minorHAnsi"/>
          <w:szCs w:val="24"/>
        </w:rPr>
      </w:pPr>
      <w:r w:rsidRPr="00613DF6">
        <w:rPr>
          <w:rFonts w:cstheme="minorHAnsi"/>
          <w:szCs w:val="24"/>
        </w:rPr>
        <w:t>Hourly Wage: $</w:t>
      </w:r>
      <w:r w:rsidR="00F20810">
        <w:rPr>
          <w:rFonts w:cstheme="minorHAnsi"/>
          <w:szCs w:val="24"/>
        </w:rPr>
        <w:t>8.00</w:t>
      </w:r>
      <w:r w:rsidR="00A94CBE">
        <w:rPr>
          <w:rFonts w:cstheme="minorHAnsi"/>
          <w:szCs w:val="24"/>
        </w:rPr>
        <w:t xml:space="preserve"> - $9.00</w:t>
      </w:r>
      <w:r w:rsidR="00AA03B6">
        <w:rPr>
          <w:rFonts w:cstheme="minorHAnsi"/>
          <w:szCs w:val="24"/>
        </w:rPr>
        <w:t xml:space="preserve"> per hour</w:t>
      </w:r>
    </w:p>
    <w:p w14:paraId="0B376EB6" w14:textId="77777777" w:rsidR="00613DF6" w:rsidRPr="00613DF6" w:rsidRDefault="00613DF6" w:rsidP="00613DF6">
      <w:pPr>
        <w:rPr>
          <w:rFonts w:cstheme="minorHAnsi"/>
          <w:szCs w:val="24"/>
        </w:rPr>
      </w:pPr>
    </w:p>
    <w:p w14:paraId="74799C8F" w14:textId="77777777"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Evaluation: </w:t>
      </w:r>
    </w:p>
    <w:p w14:paraId="40B30B23" w14:textId="39039768" w:rsidR="00007311" w:rsidRPr="00613DF6" w:rsidRDefault="00613DF6" w:rsidP="00613DF6">
      <w:pPr>
        <w:pStyle w:val="ListParagraph"/>
        <w:numPr>
          <w:ilvl w:val="0"/>
          <w:numId w:val="3"/>
        </w:numPr>
        <w:rPr>
          <w:rFonts w:cstheme="minorHAnsi"/>
          <w:szCs w:val="24"/>
        </w:rPr>
      </w:pPr>
      <w:r w:rsidRPr="00613DF6">
        <w:rPr>
          <w:rFonts w:cstheme="minorHAnsi"/>
          <w:szCs w:val="24"/>
        </w:rPr>
        <w:t>Student Staff will perform self-evaluations and be evaluated by their supervisor each long academic semester (Fall/Spring)</w:t>
      </w:r>
    </w:p>
    <w:p w14:paraId="56F79346" w14:textId="77777777" w:rsidR="00613DF6" w:rsidRDefault="00613DF6" w:rsidP="00007311">
      <w:pPr>
        <w:pStyle w:val="Default"/>
        <w:rPr>
          <w:rFonts w:asciiTheme="minorHAnsi" w:hAnsiTheme="minorHAnsi" w:cstheme="minorHAnsi"/>
          <w:b/>
          <w:bCs/>
        </w:rPr>
      </w:pPr>
    </w:p>
    <w:p w14:paraId="2FBF214C" w14:textId="2F046731"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Other: </w:t>
      </w:r>
    </w:p>
    <w:p w14:paraId="526D2372" w14:textId="77777777" w:rsidR="006D5E7E" w:rsidRPr="00613DF6" w:rsidRDefault="00007311" w:rsidP="00007311">
      <w:pPr>
        <w:rPr>
          <w:rFonts w:cstheme="minorHAnsi"/>
        </w:rPr>
      </w:pPr>
      <w:r w:rsidRPr="00613DF6">
        <w:rPr>
          <w:rFonts w:cstheme="minorHAnsi"/>
        </w:rPr>
        <w:t>In accordance with the Student Affairs Division/Campus Recreation Office Strategic Plan, other duties as assigned.</w:t>
      </w:r>
    </w:p>
    <w:p w14:paraId="3FF5A727" w14:textId="77777777" w:rsidR="00926E65" w:rsidRPr="00613DF6" w:rsidRDefault="00926E65" w:rsidP="00007311">
      <w:pPr>
        <w:rPr>
          <w:rFonts w:cstheme="minorHAnsi"/>
          <w:sz w:val="24"/>
          <w:szCs w:val="24"/>
        </w:rPr>
      </w:pPr>
    </w:p>
    <w:p w14:paraId="4E1A5BBC" w14:textId="23CA60FD" w:rsidR="00926E65" w:rsidRPr="00613DF6" w:rsidRDefault="00926E65" w:rsidP="00007311">
      <w:pPr>
        <w:rPr>
          <w:rFonts w:cstheme="minorHAnsi"/>
        </w:rPr>
      </w:pPr>
      <w:r w:rsidRPr="00613DF6">
        <w:rPr>
          <w:rFonts w:cstheme="minorHAnsi"/>
        </w:rPr>
        <w:t xml:space="preserve">Texas State University will not discriminate against any person (or exclude any person from participating in or receiving the benefits of any of its activities or programs) on any basis prohibited by law, including race, color, age, national origin, religion, sex or disability, </w:t>
      </w:r>
      <w:r w:rsidR="00305F9D" w:rsidRPr="00613DF6">
        <w:rPr>
          <w:rFonts w:cstheme="minorHAnsi"/>
        </w:rPr>
        <w:t>veteran’s</w:t>
      </w:r>
      <w:r w:rsidRPr="00613DF6">
        <w:rPr>
          <w:rFonts w:cstheme="minorHAnsi"/>
        </w:rPr>
        <w:t xml:space="preserve"> status or on the basis of sexual orientation.</w:t>
      </w:r>
    </w:p>
    <w:sectPr w:rsidR="00926E65" w:rsidRPr="00613DF6" w:rsidSect="006D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A3A"/>
    <w:multiLevelType w:val="hybridMultilevel"/>
    <w:tmpl w:val="F620F4B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0F46"/>
    <w:multiLevelType w:val="hybridMultilevel"/>
    <w:tmpl w:val="44C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7676"/>
    <w:multiLevelType w:val="hybridMultilevel"/>
    <w:tmpl w:val="BE2ADDC4"/>
    <w:lvl w:ilvl="0" w:tplc="FC7600E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68C"/>
    <w:multiLevelType w:val="hybridMultilevel"/>
    <w:tmpl w:val="9CA6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7AFB"/>
    <w:multiLevelType w:val="hybridMultilevel"/>
    <w:tmpl w:val="B440A97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A044B"/>
    <w:multiLevelType w:val="hybridMultilevel"/>
    <w:tmpl w:val="A5BED9F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10A0"/>
    <w:multiLevelType w:val="hybridMultilevel"/>
    <w:tmpl w:val="207E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481A"/>
    <w:multiLevelType w:val="hybridMultilevel"/>
    <w:tmpl w:val="8DBE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527D7"/>
    <w:multiLevelType w:val="hybridMultilevel"/>
    <w:tmpl w:val="597A175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B1854"/>
    <w:multiLevelType w:val="hybridMultilevel"/>
    <w:tmpl w:val="115C5392"/>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B6F97"/>
    <w:multiLevelType w:val="hybridMultilevel"/>
    <w:tmpl w:val="713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66155"/>
    <w:multiLevelType w:val="hybridMultilevel"/>
    <w:tmpl w:val="749C1234"/>
    <w:lvl w:ilvl="0" w:tplc="9D680A1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721C6D"/>
    <w:multiLevelType w:val="hybridMultilevel"/>
    <w:tmpl w:val="8E74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00EA1"/>
    <w:multiLevelType w:val="hybridMultilevel"/>
    <w:tmpl w:val="D8DADED4"/>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D5D09"/>
    <w:multiLevelType w:val="hybridMultilevel"/>
    <w:tmpl w:val="583675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12"/>
  </w:num>
  <w:num w:numId="5">
    <w:abstractNumId w:val="4"/>
  </w:num>
  <w:num w:numId="6">
    <w:abstractNumId w:val="5"/>
  </w:num>
  <w:num w:numId="7">
    <w:abstractNumId w:val="13"/>
  </w:num>
  <w:num w:numId="8">
    <w:abstractNumId w:val="9"/>
  </w:num>
  <w:num w:numId="9">
    <w:abstractNumId w:val="3"/>
  </w:num>
  <w:num w:numId="10">
    <w:abstractNumId w:val="0"/>
  </w:num>
  <w:num w:numId="11">
    <w:abstractNumId w:val="8"/>
  </w:num>
  <w:num w:numId="12">
    <w:abstractNumId w:val="11"/>
  </w:num>
  <w:num w:numId="13">
    <w:abstractNumId w:val="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11"/>
    <w:rsid w:val="00007311"/>
    <w:rsid w:val="00013F42"/>
    <w:rsid w:val="00021A72"/>
    <w:rsid w:val="00045184"/>
    <w:rsid w:val="000E3C2C"/>
    <w:rsid w:val="00103A19"/>
    <w:rsid w:val="001E2591"/>
    <w:rsid w:val="002D1BCF"/>
    <w:rsid w:val="002E208E"/>
    <w:rsid w:val="00305F9D"/>
    <w:rsid w:val="004159DB"/>
    <w:rsid w:val="004C2B39"/>
    <w:rsid w:val="00546CFF"/>
    <w:rsid w:val="0055624B"/>
    <w:rsid w:val="00584C24"/>
    <w:rsid w:val="00587F83"/>
    <w:rsid w:val="00593B3A"/>
    <w:rsid w:val="005D10A4"/>
    <w:rsid w:val="00613DF6"/>
    <w:rsid w:val="006D5E7E"/>
    <w:rsid w:val="006E0BD0"/>
    <w:rsid w:val="007A34F5"/>
    <w:rsid w:val="008373B7"/>
    <w:rsid w:val="00876B7F"/>
    <w:rsid w:val="00926E65"/>
    <w:rsid w:val="0099615A"/>
    <w:rsid w:val="00A94CBE"/>
    <w:rsid w:val="00AA03B6"/>
    <w:rsid w:val="00AD1495"/>
    <w:rsid w:val="00B055A9"/>
    <w:rsid w:val="00B90213"/>
    <w:rsid w:val="00C528F2"/>
    <w:rsid w:val="00C632E8"/>
    <w:rsid w:val="00CC2284"/>
    <w:rsid w:val="00D005E9"/>
    <w:rsid w:val="00DA699D"/>
    <w:rsid w:val="00DB7E3E"/>
    <w:rsid w:val="00DF3200"/>
    <w:rsid w:val="00E25B86"/>
    <w:rsid w:val="00ED3D64"/>
    <w:rsid w:val="00EF6E19"/>
    <w:rsid w:val="00F11514"/>
    <w:rsid w:val="00F20810"/>
    <w:rsid w:val="00F3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BE0E"/>
  <w15:docId w15:val="{6AFA13FF-4C56-4D66-A3AE-0B59AF6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31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E0BD0"/>
    <w:rPr>
      <w:rFonts w:ascii="Tahoma" w:hAnsi="Tahoma" w:cs="Tahoma"/>
      <w:sz w:val="16"/>
      <w:szCs w:val="16"/>
    </w:rPr>
  </w:style>
  <w:style w:type="character" w:customStyle="1" w:styleId="BalloonTextChar">
    <w:name w:val="Balloon Text Char"/>
    <w:basedOn w:val="DefaultParagraphFont"/>
    <w:link w:val="BalloonText"/>
    <w:uiPriority w:val="99"/>
    <w:semiHidden/>
    <w:rsid w:val="006E0BD0"/>
    <w:rPr>
      <w:rFonts w:ascii="Tahoma" w:hAnsi="Tahoma" w:cs="Tahoma"/>
      <w:sz w:val="16"/>
      <w:szCs w:val="16"/>
    </w:rPr>
  </w:style>
  <w:style w:type="paragraph" w:styleId="ListParagraph">
    <w:name w:val="List Paragraph"/>
    <w:basedOn w:val="Normal"/>
    <w:uiPriority w:val="34"/>
    <w:qFormat/>
    <w:rsid w:val="0061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168535">
      <w:bodyDiv w:val="1"/>
      <w:marLeft w:val="0"/>
      <w:marRight w:val="0"/>
      <w:marTop w:val="0"/>
      <w:marBottom w:val="0"/>
      <w:divBdr>
        <w:top w:val="none" w:sz="0" w:space="0" w:color="auto"/>
        <w:left w:val="none" w:sz="0" w:space="0" w:color="auto"/>
        <w:bottom w:val="none" w:sz="0" w:space="0" w:color="auto"/>
        <w:right w:val="none" w:sz="0" w:space="0" w:color="auto"/>
      </w:divBdr>
    </w:div>
    <w:div w:id="209139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A462-73AD-4C0F-9656-22187053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jp64</dc:creator>
  <cp:keywords/>
  <dc:description/>
  <cp:lastModifiedBy>Morreale, Andrew M</cp:lastModifiedBy>
  <cp:revision>7</cp:revision>
  <cp:lastPrinted>2021-05-26T21:39:00Z</cp:lastPrinted>
  <dcterms:created xsi:type="dcterms:W3CDTF">2019-10-10T18:44:00Z</dcterms:created>
  <dcterms:modified xsi:type="dcterms:W3CDTF">2021-08-06T18:16:00Z</dcterms:modified>
</cp:coreProperties>
</file>